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25D" w:rsidRPr="009A6CCE" w:rsidRDefault="00933E5F" w:rsidP="00933E5F">
      <w:pPr>
        <w:rPr>
          <w:rFonts w:ascii="標楷體" w:eastAsia="標楷體" w:hAnsi="標楷體" w:cs="新細明體"/>
          <w:b/>
          <w:color w:val="FF0000"/>
        </w:rPr>
      </w:pPr>
      <w:r>
        <w:rPr>
          <w:rFonts w:ascii="標楷體" w:eastAsia="標楷體" w:hAnsi="標楷體" w:cs="新細明體"/>
          <w:b/>
          <w:color w:val="FF0000"/>
        </w:rPr>
        <w:t>2</w:t>
      </w:r>
      <w:r w:rsidR="0082625D" w:rsidRPr="009A6CCE">
        <w:rPr>
          <w:rFonts w:ascii="標楷體" w:eastAsia="標楷體" w:hAnsi="標楷體" w:cs="新細明體"/>
          <w:b/>
          <w:color w:val="FF0000"/>
        </w:rPr>
        <w:t>016 FK</w:t>
      </w:r>
    </w:p>
    <w:p w:rsidR="00385A24" w:rsidRPr="009A6CCE" w:rsidRDefault="00385A24" w:rsidP="0082625D">
      <w:pPr>
        <w:rPr>
          <w:rFonts w:ascii="標楷體" w:eastAsia="標楷體" w:hAnsi="標楷體" w:cs="新細明體"/>
          <w:b/>
          <w:color w:val="FF0000"/>
        </w:rPr>
      </w:pPr>
      <w:r w:rsidRPr="009A6CCE">
        <w:rPr>
          <w:rFonts w:ascii="標楷體" w:eastAsia="標楷體" w:hAnsi="標楷體" w:cs="新細明體"/>
          <w:b/>
          <w:color w:val="FF0000"/>
        </w:rPr>
        <w:t>Jan 5th</w:t>
      </w:r>
    </w:p>
    <w:p w:rsidR="00011C34" w:rsidRPr="009A6CCE" w:rsidRDefault="00011C34" w:rsidP="0082625D">
      <w:pPr>
        <w:rPr>
          <w:rFonts w:ascii="標楷體" w:eastAsia="標楷體" w:hAnsi="標楷體" w:cs="新細明體"/>
          <w:b/>
          <w:color w:val="FF0000"/>
        </w:rPr>
      </w:pPr>
      <w:r w:rsidRPr="009A6CCE">
        <w:rPr>
          <w:rFonts w:ascii="標楷體" w:eastAsia="標楷體" w:hAnsi="標楷體" w:cs="新細明體" w:hint="eastAsia"/>
        </w:rPr>
        <w:t>可否乞求師評新盤:</w:t>
      </w:r>
    </w:p>
    <w:p w:rsidR="00011C34" w:rsidRPr="009A6CCE" w:rsidRDefault="00011C34" w:rsidP="00011C34">
      <w:pPr>
        <w:pStyle w:val="a3"/>
        <w:numPr>
          <w:ilvl w:val="0"/>
          <w:numId w:val="1"/>
        </w:numPr>
        <w:rPr>
          <w:rFonts w:ascii="標楷體" w:eastAsia="標楷體" w:hAnsi="標楷體" w:cs="新細明體"/>
        </w:rPr>
      </w:pPr>
      <w:r w:rsidRPr="009A6CCE">
        <w:rPr>
          <w:rFonts w:ascii="標楷體" w:eastAsia="標楷體" w:hAnsi="標楷體" w:cs="新細明體" w:hint="eastAsia"/>
        </w:rPr>
        <w:t>沙田《九肚山峰》20伙洋房麗坪路47號</w:t>
      </w:r>
    </w:p>
    <w:p w:rsidR="00011C34" w:rsidRPr="009A6CCE" w:rsidRDefault="00011C34" w:rsidP="0082625D">
      <w:pPr>
        <w:rPr>
          <w:rFonts w:ascii="標楷體" w:eastAsia="標楷體" w:hAnsi="標楷體" w:cs="新細明體"/>
        </w:rPr>
      </w:pPr>
    </w:p>
    <w:p w:rsidR="00011C34" w:rsidRPr="009A6CCE" w:rsidRDefault="00011C34" w:rsidP="00011C34">
      <w:pPr>
        <w:pStyle w:val="a3"/>
        <w:numPr>
          <w:ilvl w:val="0"/>
          <w:numId w:val="1"/>
        </w:numPr>
        <w:rPr>
          <w:rFonts w:ascii="標楷體" w:eastAsia="標楷體" w:hAnsi="標楷體" w:cs="新細明體"/>
        </w:rPr>
      </w:pPr>
      <w:r w:rsidRPr="009A6CCE">
        <w:rPr>
          <w:rFonts w:ascii="標楷體" w:eastAsia="標楷體" w:hAnsi="標楷體" w:cs="新細明體" w:hint="eastAsia"/>
        </w:rPr>
        <w:t>華懋集團清水灣半島北《碧沙路20及22號》兩座獨立屋20號及22號的實用面積分別為3630及3666方呎。</w:t>
      </w:r>
    </w:p>
    <w:p w:rsidR="00011C34" w:rsidRPr="009A6CCE" w:rsidRDefault="00011C34" w:rsidP="0082625D">
      <w:pPr>
        <w:rPr>
          <w:rFonts w:ascii="標楷體" w:eastAsia="標楷體" w:hAnsi="標楷體" w:cs="新細明體"/>
        </w:rPr>
      </w:pPr>
    </w:p>
    <w:p w:rsidR="00011C34" w:rsidRPr="009A6CCE" w:rsidRDefault="00011C34" w:rsidP="00011C34">
      <w:pPr>
        <w:pStyle w:val="a3"/>
        <w:numPr>
          <w:ilvl w:val="0"/>
          <w:numId w:val="1"/>
        </w:numPr>
        <w:rPr>
          <w:rFonts w:ascii="標楷體" w:eastAsia="標楷體" w:hAnsi="標楷體" w:cs="新細明體"/>
        </w:rPr>
      </w:pPr>
      <w:r w:rsidRPr="009A6CCE">
        <w:rPr>
          <w:rFonts w:ascii="標楷體" w:eastAsia="標楷體" w:hAnsi="標楷體" w:cs="新細明體" w:hint="eastAsia"/>
        </w:rPr>
        <w:t>西貢清水灣《傲瀧》</w:t>
      </w:r>
    </w:p>
    <w:p w:rsidR="007F1CD1" w:rsidRPr="009A6CCE" w:rsidRDefault="007F1CD1" w:rsidP="0082625D">
      <w:pPr>
        <w:rPr>
          <w:rFonts w:ascii="標楷體" w:eastAsia="標楷體" w:hAnsi="標楷體" w:cs="新細明體"/>
        </w:rPr>
      </w:pPr>
    </w:p>
    <w:p w:rsidR="00011C34" w:rsidRPr="009A6CCE" w:rsidRDefault="00B05950" w:rsidP="0082625D">
      <w:pPr>
        <w:rPr>
          <w:rFonts w:ascii="標楷體" w:eastAsia="標楷體" w:hAnsi="標楷體" w:cs="新細明體"/>
        </w:rPr>
      </w:pPr>
      <w:r w:rsidRPr="009A6CCE">
        <w:rPr>
          <w:rFonts w:ascii="標楷體" w:eastAsia="標楷體" w:hAnsi="標楷體" w:cs="新細明體" w:hint="eastAsia"/>
        </w:rPr>
        <w:t>近</w:t>
      </w:r>
      <w:r w:rsidR="007C0F15" w:rsidRPr="009A6CCE">
        <w:rPr>
          <w:rFonts w:ascii="標楷體" w:eastAsia="標楷體" w:hAnsi="標楷體" w:cs="新細明體" w:hint="eastAsia"/>
        </w:rPr>
        <w:t>多新宇併新樓</w:t>
      </w:r>
    </w:p>
    <w:p w:rsidR="007C0F15" w:rsidRPr="009A6CCE" w:rsidRDefault="007C0F15" w:rsidP="0082625D">
      <w:pPr>
        <w:rPr>
          <w:rFonts w:ascii="標楷體" w:eastAsia="標楷體" w:hAnsi="標楷體" w:cs="新細明體"/>
        </w:rPr>
      </w:pPr>
      <w:r w:rsidRPr="009A6CCE">
        <w:rPr>
          <w:rFonts w:ascii="標楷體" w:eastAsia="標楷體" w:hAnsi="標楷體" w:cs="新細明體" w:hint="eastAsia"/>
        </w:rPr>
        <w:t>廣庇天下居無</w:t>
      </w:r>
      <w:r w:rsidR="008448A1" w:rsidRPr="009A6CCE">
        <w:rPr>
          <w:rFonts w:ascii="標楷體" w:eastAsia="標楷體" w:hAnsi="標楷體" w:cs="新細明體" w:hint="eastAsia"/>
        </w:rPr>
        <w:t>憂</w:t>
      </w:r>
    </w:p>
    <w:p w:rsidR="008448A1" w:rsidRPr="009A6CCE" w:rsidRDefault="00436D23" w:rsidP="0082625D">
      <w:pPr>
        <w:rPr>
          <w:rFonts w:ascii="標楷體" w:eastAsia="標楷體" w:hAnsi="標楷體" w:cs="新細明體"/>
        </w:rPr>
      </w:pPr>
      <w:r w:rsidRPr="009A6CCE">
        <w:rPr>
          <w:rFonts w:ascii="標楷體" w:eastAsia="標楷體" w:hAnsi="標楷體" w:cs="新細明體" w:hint="eastAsia"/>
        </w:rPr>
        <w:t>誠中所見無鱗櫛</w:t>
      </w:r>
    </w:p>
    <w:p w:rsidR="00436D23" w:rsidRPr="009A6CCE" w:rsidRDefault="00436D23" w:rsidP="0082625D">
      <w:pPr>
        <w:rPr>
          <w:rFonts w:ascii="標楷體" w:eastAsia="標楷體" w:hAnsi="標楷體" w:cs="新細明體"/>
        </w:rPr>
      </w:pPr>
      <w:r w:rsidRPr="009A6CCE">
        <w:rPr>
          <w:rFonts w:ascii="標楷體" w:eastAsia="標楷體" w:hAnsi="標楷體" w:cs="新細明體" w:hint="eastAsia"/>
        </w:rPr>
        <w:t>寒土鎖眉益難求</w:t>
      </w:r>
    </w:p>
    <w:p w:rsidR="00436D23" w:rsidRPr="009A6CCE" w:rsidRDefault="00436D23" w:rsidP="0082625D">
      <w:pPr>
        <w:rPr>
          <w:rFonts w:ascii="標楷體" w:eastAsia="標楷體" w:hAnsi="標楷體" w:cs="新細明體"/>
        </w:rPr>
      </w:pPr>
    </w:p>
    <w:p w:rsidR="00436D23" w:rsidRPr="009A6CCE" w:rsidRDefault="00912310" w:rsidP="0082625D">
      <w:pPr>
        <w:rPr>
          <w:rFonts w:ascii="標楷體" w:eastAsia="標楷體" w:hAnsi="標楷體" w:cs="新細明體"/>
        </w:rPr>
      </w:pPr>
      <w:r w:rsidRPr="009A6CCE">
        <w:rPr>
          <w:rFonts w:ascii="標楷體" w:eastAsia="標楷體" w:hAnsi="標楷體" w:cs="新細明體" w:hint="eastAsia"/>
        </w:rPr>
        <w:t>《</w:t>
      </w:r>
      <w:r w:rsidR="00436D23" w:rsidRPr="009A6CCE">
        <w:rPr>
          <w:rFonts w:ascii="標楷體" w:eastAsia="標楷體" w:hAnsi="標楷體" w:cs="新細明體" w:hint="eastAsia"/>
        </w:rPr>
        <w:t>九肚山</w:t>
      </w:r>
      <w:r w:rsidRPr="009A6CCE">
        <w:rPr>
          <w:rFonts w:ascii="標楷體" w:eastAsia="標楷體" w:hAnsi="標楷體" w:cs="新細明體" w:hint="eastAsia"/>
        </w:rPr>
        <w:t>》</w:t>
      </w:r>
      <w:r w:rsidR="00436D23" w:rsidRPr="009A6CCE">
        <w:rPr>
          <w:rFonts w:ascii="標楷體" w:eastAsia="標楷體" w:hAnsi="標楷體" w:cs="新細明體" w:hint="eastAsia"/>
        </w:rPr>
        <w:t>為小崗之伏下氣勢</w:t>
      </w:r>
      <w:r w:rsidR="003E24E0" w:rsidRPr="009A6CCE">
        <w:rPr>
          <w:rFonts w:ascii="標楷體" w:eastAsia="標楷體" w:hAnsi="標楷體" w:cs="新細明體" w:hint="eastAsia"/>
        </w:rPr>
        <w:t>觀雅</w:t>
      </w:r>
      <w:r w:rsidR="00F9243A" w:rsidRPr="009A6CCE">
        <w:rPr>
          <w:rFonts w:ascii="標楷體" w:eastAsia="標楷體" w:hAnsi="標楷體" w:cs="新細明體" w:hint="eastAsia"/>
        </w:rPr>
        <w:t>，</w:t>
      </w:r>
      <w:r w:rsidR="003E24E0" w:rsidRPr="009A6CCE">
        <w:rPr>
          <w:rFonts w:ascii="標楷體" w:eastAsia="標楷體" w:hAnsi="標楷體" w:cs="新細明體" w:hint="eastAsia"/>
        </w:rPr>
        <w:t>唯龍則視其小器一些矣</w:t>
      </w:r>
      <w:r w:rsidR="00F9243A" w:rsidRPr="009A6CCE">
        <w:rPr>
          <w:rFonts w:ascii="標楷體" w:eastAsia="標楷體" w:hAnsi="標楷體" w:cs="新細明體" w:hint="eastAsia"/>
        </w:rPr>
        <w:t>，</w:t>
      </w:r>
      <w:r w:rsidR="003E24E0" w:rsidRPr="009A6CCE">
        <w:rPr>
          <w:rFonts w:ascii="標楷體" w:eastAsia="標楷體" w:hAnsi="標楷體" w:cs="新細明體" w:hint="eastAsia"/>
        </w:rPr>
        <w:t>不甚睿發</w:t>
      </w:r>
      <w:r w:rsidR="007F1CD1" w:rsidRPr="009A6CCE">
        <w:rPr>
          <w:rFonts w:ascii="標楷體" w:eastAsia="標楷體" w:hAnsi="標楷體" w:cs="新細明體" w:hint="eastAsia"/>
        </w:rPr>
        <w:t>。</w:t>
      </w:r>
      <w:r w:rsidR="003E24E0" w:rsidRPr="009A6CCE">
        <w:rPr>
          <w:rFonts w:ascii="標楷體" w:eastAsia="標楷體" w:hAnsi="標楷體" w:cs="新細明體" w:hint="eastAsia"/>
        </w:rPr>
        <w:t>至乎</w:t>
      </w:r>
      <w:r w:rsidRPr="009A6CCE">
        <w:rPr>
          <w:rFonts w:ascii="標楷體" w:eastAsia="標楷體" w:hAnsi="標楷體" w:cs="新細明體" w:hint="eastAsia"/>
        </w:rPr>
        <w:t>《</w:t>
      </w:r>
      <w:r w:rsidR="003E24E0" w:rsidRPr="009A6CCE">
        <w:rPr>
          <w:rFonts w:ascii="標楷體" w:eastAsia="標楷體" w:hAnsi="標楷體" w:cs="新細明體" w:hint="eastAsia"/>
        </w:rPr>
        <w:t>碧沙路</w:t>
      </w:r>
      <w:r w:rsidRPr="009A6CCE">
        <w:rPr>
          <w:rFonts w:ascii="標楷體" w:eastAsia="標楷體" w:hAnsi="標楷體" w:cs="新細明體" w:hint="eastAsia"/>
        </w:rPr>
        <w:t>》</w:t>
      </w:r>
      <w:r w:rsidR="003E24E0" w:rsidRPr="009A6CCE">
        <w:rPr>
          <w:rFonts w:ascii="標楷體" w:eastAsia="標楷體" w:hAnsi="標楷體" w:cs="新細明體" w:hint="eastAsia"/>
        </w:rPr>
        <w:t>者有其餘龍但需求結穴之肯肯者</w:t>
      </w:r>
      <w:r w:rsidR="00F9243A" w:rsidRPr="009A6CCE">
        <w:rPr>
          <w:rFonts w:ascii="標楷體" w:eastAsia="標楷體" w:hAnsi="標楷體" w:cs="新細明體" w:hint="eastAsia"/>
        </w:rPr>
        <w:t>，</w:t>
      </w:r>
      <w:r w:rsidR="003E24E0" w:rsidRPr="009A6CCE">
        <w:rPr>
          <w:rFonts w:ascii="標楷體" w:eastAsia="標楷體" w:hAnsi="標楷體" w:cs="新細明體" w:hint="eastAsia"/>
        </w:rPr>
        <w:t>買者看緣</w:t>
      </w:r>
      <w:r w:rsidR="00F9243A" w:rsidRPr="009A6CCE">
        <w:rPr>
          <w:rFonts w:ascii="標楷體" w:eastAsia="標楷體" w:hAnsi="標楷體" w:cs="新細明體" w:hint="eastAsia"/>
        </w:rPr>
        <w:t>，</w:t>
      </w:r>
      <w:r w:rsidR="003E24E0" w:rsidRPr="009A6CCE">
        <w:rPr>
          <w:rFonts w:ascii="標楷體" w:eastAsia="標楷體" w:hAnsi="標楷體" w:cs="新細明體" w:hint="eastAsia"/>
        </w:rPr>
        <w:t>亦看福份是也</w:t>
      </w:r>
      <w:r w:rsidR="00F9243A" w:rsidRPr="009A6CCE">
        <w:rPr>
          <w:rFonts w:ascii="標楷體" w:eastAsia="標楷體" w:hAnsi="標楷體" w:cs="新細明體" w:hint="eastAsia"/>
        </w:rPr>
        <w:t>，</w:t>
      </w:r>
      <w:r w:rsidR="003E24E0" w:rsidRPr="009A6CCE">
        <w:rPr>
          <w:rFonts w:ascii="標楷體" w:eastAsia="標楷體" w:hAnsi="標楷體" w:cs="新細明體" w:hint="eastAsia"/>
        </w:rPr>
        <w:t>看好之中</w:t>
      </w:r>
      <w:r w:rsidRPr="009A6CCE">
        <w:rPr>
          <w:rFonts w:ascii="標楷體" w:eastAsia="標楷體" w:hAnsi="標楷體" w:cs="新細明體" w:hint="eastAsia"/>
        </w:rPr>
        <w:t>亦參差甚大。至於《傲瀧》者其浩蕩</w:t>
      </w:r>
      <w:r w:rsidR="00F9243A" w:rsidRPr="009A6CCE">
        <w:rPr>
          <w:rFonts w:ascii="標楷體" w:eastAsia="標楷體" w:hAnsi="標楷體" w:cs="新細明體" w:hint="eastAsia"/>
        </w:rPr>
        <w:t>，</w:t>
      </w:r>
      <w:r w:rsidRPr="009A6CCE">
        <w:rPr>
          <w:rFonts w:ascii="標楷體" w:eastAsia="標楷體" w:hAnsi="標楷體" w:cs="新細明體" w:hint="eastAsia"/>
        </w:rPr>
        <w:t>見勢開揚</w:t>
      </w:r>
      <w:r w:rsidR="00F9243A" w:rsidRPr="009A6CCE">
        <w:rPr>
          <w:rFonts w:ascii="標楷體" w:eastAsia="標楷體" w:hAnsi="標楷體" w:cs="新細明體" w:hint="eastAsia"/>
        </w:rPr>
        <w:t>，</w:t>
      </w:r>
      <w:r w:rsidRPr="009A6CCE">
        <w:rPr>
          <w:rFonts w:ascii="標楷體" w:eastAsia="標楷體" w:hAnsi="標楷體" w:cs="新細明體" w:hint="eastAsia"/>
        </w:rPr>
        <w:t>本仙所覺三盤之中</w:t>
      </w:r>
      <w:r w:rsidR="00F9243A" w:rsidRPr="009A6CCE">
        <w:rPr>
          <w:rFonts w:ascii="標楷體" w:eastAsia="標楷體" w:hAnsi="標楷體" w:cs="新細明體" w:hint="eastAsia"/>
        </w:rPr>
        <w:t>，</w:t>
      </w:r>
      <w:r w:rsidRPr="009A6CCE">
        <w:rPr>
          <w:rFonts w:ascii="標楷體" w:eastAsia="標楷體" w:hAnsi="標楷體" w:cs="新細明體" w:hint="eastAsia"/>
        </w:rPr>
        <w:t>斯為至穎</w:t>
      </w:r>
      <w:r w:rsidR="00F9243A" w:rsidRPr="009A6CCE">
        <w:rPr>
          <w:rFonts w:ascii="標楷體" w:eastAsia="標楷體" w:hAnsi="標楷體" w:cs="新細明體" w:hint="eastAsia"/>
        </w:rPr>
        <w:t>，</w:t>
      </w:r>
      <w:r w:rsidRPr="009A6CCE">
        <w:rPr>
          <w:rFonts w:ascii="標楷體" w:eastAsia="標楷體" w:hAnsi="標楷體" w:cs="新細明體" w:hint="eastAsia"/>
        </w:rPr>
        <w:t>但總以魚門之開口無垠者為精妙矣。</w:t>
      </w:r>
    </w:p>
    <w:p w:rsidR="008448A1" w:rsidRPr="009A6CCE" w:rsidRDefault="008448A1" w:rsidP="0082625D">
      <w:pPr>
        <w:rPr>
          <w:rFonts w:ascii="標楷體" w:eastAsia="標楷體" w:hAnsi="標楷體" w:cs="新細明體"/>
        </w:rPr>
      </w:pPr>
    </w:p>
    <w:p w:rsidR="00011C34" w:rsidRPr="009A6CCE" w:rsidRDefault="00011C34" w:rsidP="0082625D">
      <w:pPr>
        <w:rPr>
          <w:rFonts w:ascii="標楷體" w:eastAsia="標楷體" w:hAnsi="標楷體" w:cs="新細明體"/>
          <w:b/>
          <w:color w:val="FF0000"/>
        </w:rPr>
      </w:pPr>
      <w:r w:rsidRPr="009A6CCE">
        <w:rPr>
          <w:rFonts w:ascii="標楷體" w:eastAsia="標楷體" w:hAnsi="標楷體" w:cs="新細明體" w:hint="eastAsia"/>
          <w:b/>
          <w:color w:val="FF0000"/>
        </w:rPr>
        <w:t>據說</w:t>
      </w:r>
      <w:r w:rsidR="004016C2" w:rsidRPr="009A6CCE">
        <w:rPr>
          <w:rFonts w:ascii="標楷體" w:eastAsia="標楷體" w:hAnsi="標楷體" w:cs="新細明體" w:hint="eastAsia"/>
          <w:b/>
          <w:color w:val="FF0000"/>
        </w:rPr>
        <w:t>以下為十大經典鬼故事特多的地方:</w:t>
      </w:r>
    </w:p>
    <w:p w:rsidR="004016C2" w:rsidRPr="009A6CCE" w:rsidRDefault="004016C2"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高街</w:t>
      </w:r>
      <w:r w:rsidR="00BF4BDA" w:rsidRPr="009A6CCE">
        <w:rPr>
          <w:rFonts w:ascii="標楷體" w:eastAsia="標楷體" w:hAnsi="標楷體" w:cs="新細明體" w:hint="eastAsia"/>
        </w:rPr>
        <w:t>(戰前是一間麻瘋病院)</w:t>
      </w:r>
    </w:p>
    <w:p w:rsidR="004016C2" w:rsidRPr="009A6CCE" w:rsidRDefault="004016C2"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美利樓</w:t>
      </w:r>
    </w:p>
    <w:p w:rsidR="002A59A8" w:rsidRPr="009A6CCE" w:rsidRDefault="004016C2"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金鐘兵房</w:t>
      </w:r>
      <w:r w:rsidR="002A59A8" w:rsidRPr="009A6CCE">
        <w:rPr>
          <w:rFonts w:ascii="標楷體" w:eastAsia="標楷體" w:hAnsi="標楷體" w:cs="新細明體" w:hint="eastAsia"/>
        </w:rPr>
        <w:t>(</w:t>
      </w:r>
      <w:r w:rsidR="00BF4BDA" w:rsidRPr="009A6CCE">
        <w:rPr>
          <w:rFonts w:ascii="標楷體" w:eastAsia="標楷體" w:hAnsi="標楷體" w:cs="新細明體" w:hint="eastAsia"/>
        </w:rPr>
        <w:t>現為太古廣場</w:t>
      </w:r>
      <w:r w:rsidR="002A59A8" w:rsidRPr="009A6CCE">
        <w:rPr>
          <w:rFonts w:ascii="標楷體" w:eastAsia="標楷體" w:hAnsi="標楷體" w:cs="新細明體" w:hint="eastAsia"/>
        </w:rPr>
        <w:t>)</w:t>
      </w:r>
    </w:p>
    <w:p w:rsidR="004016C2" w:rsidRPr="009A6CCE" w:rsidRDefault="004016C2"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東城戲院</w:t>
      </w:r>
      <w:r w:rsidR="00BF4BDA" w:rsidRPr="009A6CCE">
        <w:rPr>
          <w:rFonts w:ascii="標楷體" w:eastAsia="標楷體" w:hAnsi="標楷體" w:cs="新細明體" w:hint="eastAsia"/>
        </w:rPr>
        <w:t>(現已重建為東城大廈)</w:t>
      </w:r>
    </w:p>
    <w:p w:rsidR="004016C2" w:rsidRPr="009A6CCE" w:rsidRDefault="004016C2" w:rsidP="002A59A8">
      <w:pPr>
        <w:pStyle w:val="a3"/>
        <w:numPr>
          <w:ilvl w:val="0"/>
          <w:numId w:val="2"/>
        </w:numPr>
        <w:rPr>
          <w:rFonts w:ascii="標楷體" w:eastAsia="標楷體" w:hAnsi="標楷體" w:cs="新細明體"/>
        </w:rPr>
      </w:pPr>
      <w:r w:rsidRPr="009A6CCE">
        <w:rPr>
          <w:rFonts w:ascii="標楷體" w:eastAsia="標楷體" w:hAnsi="標楷體" w:cs="新細明體" w:hint="eastAsia"/>
        </w:rPr>
        <w:t>南固臺</w:t>
      </w:r>
      <w:r w:rsidR="002A59A8" w:rsidRPr="009A6CCE">
        <w:rPr>
          <w:rFonts w:ascii="標楷體" w:eastAsia="標楷體" w:hAnsi="標楷體" w:cs="新細明體" w:hint="eastAsia"/>
        </w:rPr>
        <w:t>(灣仔船街55號的一所古宅)</w:t>
      </w:r>
    </w:p>
    <w:p w:rsidR="004016C2" w:rsidRPr="009A6CCE" w:rsidRDefault="004016C2"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皇室堡</w:t>
      </w:r>
    </w:p>
    <w:p w:rsidR="004016C2" w:rsidRPr="009A6CCE" w:rsidRDefault="004016C2"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華富</w:t>
      </w:r>
      <w:r w:rsidR="00BF4BDA" w:rsidRPr="009A6CCE">
        <w:rPr>
          <w:rFonts w:ascii="標楷體" w:eastAsia="標楷體" w:hAnsi="標楷體" w:cs="新細明體" w:hint="eastAsia"/>
        </w:rPr>
        <w:t>邨</w:t>
      </w:r>
    </w:p>
    <w:p w:rsidR="00BF4BDA" w:rsidRPr="009A6CCE" w:rsidRDefault="00BF4BDA"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邵氏片場</w:t>
      </w:r>
    </w:p>
    <w:p w:rsidR="00BF4BDA" w:rsidRPr="009A6CCE" w:rsidRDefault="00BF4BDA"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達德學院</w:t>
      </w:r>
    </w:p>
    <w:p w:rsidR="00BF4BDA" w:rsidRPr="009A6CCE" w:rsidRDefault="00BF4BDA" w:rsidP="00BF4BDA">
      <w:pPr>
        <w:pStyle w:val="a3"/>
        <w:numPr>
          <w:ilvl w:val="0"/>
          <w:numId w:val="2"/>
        </w:numPr>
        <w:rPr>
          <w:rFonts w:ascii="標楷體" w:eastAsia="標楷體" w:hAnsi="標楷體" w:cs="新細明體"/>
        </w:rPr>
      </w:pPr>
      <w:r w:rsidRPr="009A6CCE">
        <w:rPr>
          <w:rFonts w:ascii="標楷體" w:eastAsia="標楷體" w:hAnsi="標楷體" w:cs="新細明體" w:hint="eastAsia"/>
        </w:rPr>
        <w:t>油街物料供應處</w:t>
      </w:r>
    </w:p>
    <w:p w:rsidR="004016C2" w:rsidRPr="009A6CCE" w:rsidRDefault="004016C2" w:rsidP="0082625D">
      <w:pPr>
        <w:rPr>
          <w:rFonts w:ascii="標楷體" w:eastAsia="標楷體" w:hAnsi="標楷體" w:cs="新細明體"/>
        </w:rPr>
      </w:pPr>
    </w:p>
    <w:p w:rsidR="004016C2" w:rsidRPr="009A6CCE" w:rsidRDefault="000265C2" w:rsidP="0082625D">
      <w:pPr>
        <w:rPr>
          <w:rFonts w:ascii="標楷體" w:eastAsia="標楷體" w:hAnsi="標楷體" w:cs="新細明體"/>
        </w:rPr>
      </w:pPr>
      <w:r w:rsidRPr="009A6CCE">
        <w:rPr>
          <w:rFonts w:ascii="標楷體" w:eastAsia="標楷體" w:hAnsi="標楷體" w:cs="新細明體" w:hint="eastAsia"/>
        </w:rPr>
        <w:t>鑪峰甚多是墳塋</w:t>
      </w:r>
    </w:p>
    <w:p w:rsidR="000265C2" w:rsidRPr="009A6CCE" w:rsidRDefault="000265C2" w:rsidP="0082625D">
      <w:pPr>
        <w:rPr>
          <w:rFonts w:ascii="標楷體" w:eastAsia="標楷體" w:hAnsi="標楷體" w:cs="新細明體"/>
        </w:rPr>
      </w:pPr>
      <w:r w:rsidRPr="009A6CCE">
        <w:rPr>
          <w:rFonts w:ascii="標楷體" w:eastAsia="標楷體" w:hAnsi="標楷體" w:cs="新細明體" w:hint="eastAsia"/>
        </w:rPr>
        <w:t>建築物也古亦多</w:t>
      </w:r>
    </w:p>
    <w:p w:rsidR="000265C2" w:rsidRPr="009A6CCE" w:rsidRDefault="000265C2" w:rsidP="0082625D">
      <w:pPr>
        <w:rPr>
          <w:rFonts w:ascii="標楷體" w:eastAsia="標楷體" w:hAnsi="標楷體" w:cs="新細明體"/>
        </w:rPr>
      </w:pPr>
      <w:r w:rsidRPr="009A6CCE">
        <w:rPr>
          <w:rFonts w:ascii="標楷體" w:eastAsia="標楷體" w:hAnsi="標楷體" w:cs="新細明體" w:hint="eastAsia"/>
        </w:rPr>
        <w:t>抗日戰襄損兵丁</w:t>
      </w:r>
    </w:p>
    <w:p w:rsidR="000265C2" w:rsidRPr="009A6CCE" w:rsidRDefault="000265C2" w:rsidP="0082625D">
      <w:pPr>
        <w:rPr>
          <w:rFonts w:ascii="標楷體" w:eastAsia="標楷體" w:hAnsi="標楷體" w:cs="新細明體"/>
        </w:rPr>
      </w:pPr>
      <w:r w:rsidRPr="009A6CCE">
        <w:rPr>
          <w:rFonts w:ascii="標楷體" w:eastAsia="標楷體" w:hAnsi="標楷體" w:cs="新細明體" w:hint="eastAsia"/>
        </w:rPr>
        <w:t>日治戮人多非命</w:t>
      </w:r>
    </w:p>
    <w:p w:rsidR="000265C2" w:rsidRPr="009A6CCE" w:rsidRDefault="000265C2" w:rsidP="0082625D">
      <w:pPr>
        <w:rPr>
          <w:rFonts w:ascii="標楷體" w:eastAsia="標楷體" w:hAnsi="標楷體" w:cs="新細明體"/>
        </w:rPr>
      </w:pPr>
    </w:p>
    <w:p w:rsidR="000265C2" w:rsidRPr="009A6CCE" w:rsidRDefault="000265C2" w:rsidP="0082625D">
      <w:pPr>
        <w:rPr>
          <w:rFonts w:ascii="標楷體" w:eastAsia="標楷體" w:hAnsi="標楷體" w:cs="新細明體"/>
        </w:rPr>
      </w:pPr>
      <w:r w:rsidRPr="009A6CCE">
        <w:rPr>
          <w:rFonts w:ascii="標楷體" w:eastAsia="標楷體" w:hAnsi="標楷體" w:cs="新細明體" w:hint="eastAsia"/>
        </w:rPr>
        <w:t>香港之鬼宅應有</w:t>
      </w:r>
      <w:r w:rsidR="00F9243A" w:rsidRPr="009A6CCE">
        <w:rPr>
          <w:rFonts w:ascii="標楷體" w:eastAsia="標楷體" w:hAnsi="標楷體" w:cs="新細明體" w:hint="eastAsia"/>
        </w:rPr>
        <w:t>，</w:t>
      </w:r>
      <w:r w:rsidRPr="009A6CCE">
        <w:rPr>
          <w:rFonts w:ascii="標楷體" w:eastAsia="標楷體" w:hAnsi="標楷體" w:cs="新細明體" w:hint="eastAsia"/>
        </w:rPr>
        <w:t>而昔為亂葬崗之</w:t>
      </w:r>
      <w:r w:rsidR="005374F6" w:rsidRPr="009A6CCE">
        <w:rPr>
          <w:rFonts w:ascii="標楷體" w:eastAsia="標楷體" w:hAnsi="標楷體" w:cs="新細明體" w:hint="eastAsia"/>
        </w:rPr>
        <w:t>壹域者</w:t>
      </w:r>
      <w:r w:rsidR="00F9243A" w:rsidRPr="009A6CCE">
        <w:rPr>
          <w:rFonts w:ascii="標楷體" w:eastAsia="標楷體" w:hAnsi="標楷體" w:cs="新細明體" w:hint="eastAsia"/>
        </w:rPr>
        <w:t>，</w:t>
      </w:r>
      <w:r w:rsidR="005374F6" w:rsidRPr="009A6CCE">
        <w:rPr>
          <w:rFonts w:ascii="標楷體" w:eastAsia="標楷體" w:hAnsi="標楷體" w:cs="新細明體" w:hint="eastAsia"/>
        </w:rPr>
        <w:t>餘凶至今</w:t>
      </w:r>
      <w:r w:rsidR="00F9243A" w:rsidRPr="009A6CCE">
        <w:rPr>
          <w:rFonts w:ascii="標楷體" w:eastAsia="標楷體" w:hAnsi="標楷體" w:cs="新細明體" w:hint="eastAsia"/>
        </w:rPr>
        <w:t>，</w:t>
      </w:r>
      <w:r w:rsidR="005374F6" w:rsidRPr="009A6CCE">
        <w:rPr>
          <w:rFonts w:ascii="標楷體" w:eastAsia="標楷體" w:hAnsi="標楷體" w:cs="新細明體" w:hint="eastAsia"/>
        </w:rPr>
        <w:t>無過何文田也。　紙中所謂</w:t>
      </w:r>
      <w:r w:rsidR="005374F6" w:rsidRPr="009A6CCE">
        <w:rPr>
          <w:rFonts w:ascii="標楷體" w:eastAsia="標楷體" w:hAnsi="標楷體" w:cs="新細明體" w:hint="eastAsia"/>
        </w:rPr>
        <w:lastRenderedPageBreak/>
        <w:t>鬼屋者</w:t>
      </w:r>
      <w:r w:rsidR="00F9243A" w:rsidRPr="009A6CCE">
        <w:rPr>
          <w:rFonts w:ascii="標楷體" w:eastAsia="標楷體" w:hAnsi="標楷體" w:cs="新細明體" w:hint="eastAsia"/>
        </w:rPr>
        <w:t>，</w:t>
      </w:r>
      <w:r w:rsidR="005374F6" w:rsidRPr="009A6CCE">
        <w:rPr>
          <w:rFonts w:ascii="標楷體" w:eastAsia="標楷體" w:hAnsi="標楷體" w:cs="新細明體" w:hint="eastAsia"/>
        </w:rPr>
        <w:t>捨乎</w:t>
      </w:r>
      <w:r w:rsidR="005374F6" w:rsidRPr="009A6CCE">
        <w:rPr>
          <w:rFonts w:ascii="標楷體" w:eastAsia="標楷體" w:hAnsi="標楷體" w:cs="新細明體" w:hint="eastAsia"/>
          <w:b/>
        </w:rPr>
        <w:t>高街</w:t>
      </w:r>
      <w:r w:rsidR="005374F6" w:rsidRPr="009A6CCE">
        <w:rPr>
          <w:rFonts w:ascii="標楷體" w:eastAsia="標楷體" w:hAnsi="標楷體" w:cs="新細明體" w:hint="eastAsia"/>
        </w:rPr>
        <w:t>與</w:t>
      </w:r>
      <w:r w:rsidR="005374F6" w:rsidRPr="009A6CCE">
        <w:rPr>
          <w:rFonts w:ascii="標楷體" w:eastAsia="標楷體" w:hAnsi="標楷體" w:cs="新細明體" w:hint="eastAsia"/>
          <w:b/>
        </w:rPr>
        <w:t>達德</w:t>
      </w:r>
      <w:r w:rsidR="005374F6" w:rsidRPr="009A6CCE">
        <w:rPr>
          <w:rFonts w:ascii="標楷體" w:eastAsia="標楷體" w:hAnsi="標楷體" w:cs="新細明體" w:hint="eastAsia"/>
        </w:rPr>
        <w:t>外</w:t>
      </w:r>
      <w:r w:rsidR="00F9243A" w:rsidRPr="009A6CCE">
        <w:rPr>
          <w:rFonts w:ascii="標楷體" w:eastAsia="標楷體" w:hAnsi="標楷體" w:cs="新細明體" w:hint="eastAsia"/>
        </w:rPr>
        <w:t>，</w:t>
      </w:r>
      <w:r w:rsidR="005374F6" w:rsidRPr="009A6CCE">
        <w:rPr>
          <w:rFonts w:ascii="標楷體" w:eastAsia="標楷體" w:hAnsi="標楷體" w:cs="新細明體" w:hint="eastAsia"/>
        </w:rPr>
        <w:t>俱盡是民之所出而宅之鬼矣。　美利樓</w:t>
      </w:r>
      <w:r w:rsidR="00F9243A" w:rsidRPr="009A6CCE">
        <w:rPr>
          <w:rFonts w:ascii="標楷體" w:eastAsia="標楷體" w:hAnsi="標楷體" w:cs="新細明體" w:hint="eastAsia"/>
        </w:rPr>
        <w:t>，</w:t>
      </w:r>
      <w:r w:rsidR="005374F6" w:rsidRPr="009A6CCE">
        <w:rPr>
          <w:rFonts w:ascii="標楷體" w:eastAsia="標楷體" w:hAnsi="標楷體" w:cs="新細明體" w:hint="eastAsia"/>
        </w:rPr>
        <w:t>南固臺者人</w:t>
      </w:r>
      <w:r w:rsidR="00B05950" w:rsidRPr="009A6CCE">
        <w:rPr>
          <w:rFonts w:ascii="標楷體" w:eastAsia="標楷體" w:hAnsi="標楷體" w:cs="新細明體" w:hint="eastAsia"/>
        </w:rPr>
        <w:t>聚而陽盛於今</w:t>
      </w:r>
      <w:r w:rsidR="00F9243A" w:rsidRPr="009A6CCE">
        <w:rPr>
          <w:rFonts w:ascii="標楷體" w:eastAsia="標楷體" w:hAnsi="標楷體" w:cs="新細明體" w:hint="eastAsia"/>
        </w:rPr>
        <w:t>，</w:t>
      </w:r>
      <w:r w:rsidR="00B05950" w:rsidRPr="009A6CCE">
        <w:rPr>
          <w:rFonts w:ascii="標楷體" w:eastAsia="標楷體" w:hAnsi="標楷體" w:cs="新細明體" w:hint="eastAsia"/>
        </w:rPr>
        <w:t>出無其勢</w:t>
      </w:r>
      <w:r w:rsidR="00F9243A" w:rsidRPr="009A6CCE">
        <w:rPr>
          <w:rFonts w:ascii="標楷體" w:eastAsia="標楷體" w:hAnsi="標楷體" w:cs="新細明體" w:hint="eastAsia"/>
        </w:rPr>
        <w:t>，</w:t>
      </w:r>
      <w:r w:rsidR="00B05950" w:rsidRPr="009A6CCE">
        <w:rPr>
          <w:rFonts w:ascii="標楷體" w:eastAsia="標楷體" w:hAnsi="標楷體" w:cs="新細明體" w:hint="eastAsia"/>
        </w:rPr>
        <w:t>而鬼宅是陰陽之氣各盛而矣。陽盛則陰亡</w:t>
      </w:r>
      <w:r w:rsidR="00F9243A" w:rsidRPr="009A6CCE">
        <w:rPr>
          <w:rFonts w:ascii="標楷體" w:eastAsia="標楷體" w:hAnsi="標楷體" w:cs="新細明體" w:hint="eastAsia"/>
        </w:rPr>
        <w:t>，</w:t>
      </w:r>
      <w:r w:rsidR="00B05950" w:rsidRPr="009A6CCE">
        <w:rPr>
          <w:rFonts w:ascii="標楷體" w:eastAsia="標楷體" w:hAnsi="標楷體" w:cs="新細明體" w:hint="eastAsia"/>
        </w:rPr>
        <w:t>以此作準是也。</w:t>
      </w:r>
    </w:p>
    <w:p w:rsidR="005374F6" w:rsidRPr="009A6CCE" w:rsidRDefault="005374F6" w:rsidP="0082625D">
      <w:pPr>
        <w:rPr>
          <w:rFonts w:ascii="標楷體" w:eastAsia="標楷體" w:hAnsi="標楷體" w:cs="新細明體"/>
        </w:rPr>
      </w:pPr>
    </w:p>
    <w:p w:rsidR="00153C64" w:rsidRPr="009A6CCE" w:rsidRDefault="00414DBA" w:rsidP="0082625D">
      <w:pPr>
        <w:rPr>
          <w:rFonts w:ascii="標楷體" w:eastAsia="標楷體" w:hAnsi="標楷體" w:cs="新細明體"/>
          <w:b/>
          <w:color w:val="FF0000"/>
        </w:rPr>
      </w:pPr>
      <w:r w:rsidRPr="009A6CCE">
        <w:rPr>
          <w:rFonts w:ascii="標楷體" w:eastAsia="標楷體" w:hAnsi="標楷體" w:cs="新細明體"/>
          <w:b/>
          <w:color w:val="FF0000"/>
        </w:rPr>
        <w:t>Jan</w:t>
      </w:r>
      <w:r w:rsidR="00153C64" w:rsidRPr="009A6CCE">
        <w:rPr>
          <w:rFonts w:ascii="標楷體" w:eastAsia="標楷體" w:hAnsi="標楷體" w:cs="新細明體" w:hint="eastAsia"/>
          <w:b/>
          <w:color w:val="FF0000"/>
        </w:rPr>
        <w:t xml:space="preserve">　１１ｔｈ</w:t>
      </w:r>
    </w:p>
    <w:p w:rsidR="00153C64" w:rsidRPr="009A6CCE" w:rsidRDefault="00153C64" w:rsidP="00153C64">
      <w:pPr>
        <w:rPr>
          <w:rFonts w:ascii="標楷體" w:eastAsia="標楷體" w:hAnsi="標楷體" w:cs="新細明體"/>
          <w:b/>
          <w:color w:val="FF0000"/>
        </w:rPr>
      </w:pPr>
      <w:r w:rsidRPr="009A6CCE">
        <w:rPr>
          <w:rFonts w:ascii="標楷體" w:eastAsia="標楷體" w:hAnsi="標楷體" w:cs="新細明體" w:hint="eastAsia"/>
          <w:b/>
          <w:color w:val="FF0000"/>
        </w:rPr>
        <w:t>可否乞求師</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師公及太乙真人為《道家故事》賜序? 此義書預期２０１６年６月面世！</w:t>
      </w:r>
      <w:r w:rsidR="00C70046" w:rsidRPr="009A6CCE">
        <w:rPr>
          <w:rFonts w:ascii="標楷體" w:eastAsia="標楷體" w:hAnsi="標楷體" w:cs="新細明體" w:hint="eastAsia"/>
          <w:b/>
          <w:color w:val="FF0000"/>
        </w:rPr>
        <w:t>呈上目錄。</w:t>
      </w:r>
    </w:p>
    <w:p w:rsidR="00C70046" w:rsidRPr="009A6CCE" w:rsidRDefault="00C70046" w:rsidP="0082625D">
      <w:pPr>
        <w:rPr>
          <w:rFonts w:ascii="標楷體" w:eastAsia="標楷體" w:hAnsi="標楷體" w:cs="新細明體"/>
        </w:rPr>
      </w:pPr>
    </w:p>
    <w:p w:rsidR="00153C64" w:rsidRPr="009A6CCE" w:rsidRDefault="00C70046" w:rsidP="0082625D">
      <w:pPr>
        <w:rPr>
          <w:rFonts w:ascii="標楷體" w:eastAsia="標楷體" w:hAnsi="標楷體" w:cs="新細明體"/>
        </w:rPr>
      </w:pPr>
      <w:r w:rsidRPr="009A6CCE">
        <w:rPr>
          <w:rFonts w:ascii="標楷體" w:eastAsia="標楷體" w:hAnsi="標楷體" w:cs="新細明體" w:hint="eastAsia"/>
        </w:rPr>
        <w:t>目錄</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黃帝向廣成子拜師問道</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黃帝求道于廣成子</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老子-神仙第一家</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鐘離權智度呂洞賓</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鐘離權點石成金</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呂洞賓(呂祖)</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黃粱夢覺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十試洞賓</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道家出了呂純陽</w:t>
      </w:r>
      <w:r w:rsidR="00F9243A" w:rsidRPr="009A6CCE">
        <w:rPr>
          <w:rFonts w:ascii="標楷體" w:eastAsia="標楷體" w:hAnsi="標楷體" w:cs="新細明體" w:hint="eastAsia"/>
        </w:rPr>
        <w:t>，</w:t>
      </w:r>
      <w:r w:rsidRPr="009A6CCE">
        <w:rPr>
          <w:rFonts w:ascii="標楷體" w:eastAsia="標楷體" w:hAnsi="標楷體" w:cs="新細明體" w:hint="eastAsia"/>
        </w:rPr>
        <w:t>等於禪宗出了一個六祖</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金手指成大道後</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東華帝君點化鐘離</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鐘離、呂洞賓點化王重陽</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度人不得</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丹藥濟人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莊周夢蝶</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王靈官的來歷</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行善積德仙人救</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楊朱與老子</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魏伯陽試弟子</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雪山鳴道</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做車輪的老人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瞎子打燈籠</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唐代著名道士司馬承禎</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驪山姥</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丘處機</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郭璞</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藍采和</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淮南王劉安</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一心向道的劉潛</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lastRenderedPageBreak/>
        <w:t>李球</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子桑唱貧窮之歌</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費冠卿</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金懷懷的異遇</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籠中的野雞</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錯失機緣</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誠心敬道感仙人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陳摶老祖的睡經</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愛馬的人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馬自然</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遇仙人 結道緣</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神遊折花</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曹國舅棄官</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為何神仙難修成</w:t>
      </w:r>
      <w:r w:rsidR="00F9243A" w:rsidRPr="009A6CCE">
        <w:rPr>
          <w:rFonts w:ascii="標楷體" w:eastAsia="標楷體" w:hAnsi="標楷體" w:cs="新細明體" w:hint="eastAsia"/>
        </w:rPr>
        <w:t>，</w:t>
      </w:r>
      <w:r w:rsidRPr="009A6CCE">
        <w:rPr>
          <w:rFonts w:ascii="標楷體" w:eastAsia="標楷體" w:hAnsi="標楷體" w:cs="新細明體" w:hint="eastAsia"/>
        </w:rPr>
        <w:t>只因塵俗多牽累</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張三豐戲懲方士</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悟道因神仙 辭官還道鄉</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何仙姑賣藥</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張果老與金榼</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慈心仙人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杜子春</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謗佛謗道、招致地震、壯年早逝的北周武帝</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毀佛像鑄錢　兒子亡國</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利益眾生才能升天</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大義滅親</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天涯海角</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朝三暮四</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盲人瞎馬</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揠苗助長</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天造地設</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天作之合</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月下老人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水滴石穿</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武當歸隱</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心猿意馬</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心曠神怡</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沒有腳趾頭的廢人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誠信故事</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關公</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lastRenderedPageBreak/>
        <w:t>•</w:t>
      </w:r>
      <w:r w:rsidRPr="009A6CCE">
        <w:rPr>
          <w:rFonts w:ascii="標楷體" w:eastAsia="標楷體" w:hAnsi="標楷體" w:cs="新細明體" w:hint="eastAsia"/>
        </w:rPr>
        <w:tab/>
        <w:t>土山三約</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夜讀春秋</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晏殊信譽的樹立</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立木為信與烽火戲諸候的對比</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「一諾千金」原作「季布一諾」</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 xml:space="preserve">曾參殺豬示誠信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 xml:space="preserve">郭汲不失信于孩子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曹操斷發</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 xml:space="preserve">沒有信用的宋朝軍隊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 xml:space="preserve">誠信——做人的原則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rPr>
        <w:tab/>
        <w:t xml:space="preserve">楊震「不受四知金」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過而能改</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信守承諾</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曾子殺豬教子</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誠信待人</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 xml:space="preserve">言行一致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 xml:space="preserve">和尚分粥　</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學會捨棄</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道人、兔鼠、老鼠</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大盜的大道理</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麗姬的哭泣</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螳臂當車</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人相忘於道術</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道不同不相為謀</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一人得道　雞犬升天</w:t>
      </w:r>
    </w:p>
    <w:p w:rsidR="00C70046" w:rsidRPr="009A6CCE" w:rsidRDefault="00C70046" w:rsidP="00C70046">
      <w:pPr>
        <w:rPr>
          <w:rFonts w:ascii="標楷體" w:eastAsia="標楷體" w:hAnsi="標楷體" w:cs="新細明體"/>
        </w:rPr>
      </w:pPr>
    </w:p>
    <w:p w:rsidR="00F879C0" w:rsidRPr="009A6CCE" w:rsidRDefault="00F879C0" w:rsidP="00C70046">
      <w:pPr>
        <w:rPr>
          <w:rFonts w:ascii="標楷體" w:eastAsia="標楷體" w:hAnsi="標楷體" w:cs="新細明體"/>
          <w:b/>
          <w:color w:val="FF0000"/>
        </w:rPr>
      </w:pPr>
      <w:r w:rsidRPr="009A6CCE">
        <w:rPr>
          <w:rFonts w:ascii="標楷體" w:eastAsia="標楷體" w:hAnsi="標楷體" w:cs="新細明體" w:hint="eastAsia"/>
          <w:b/>
          <w:color w:val="FF0000"/>
        </w:rPr>
        <w:t>太乙真人降序</w:t>
      </w:r>
    </w:p>
    <w:p w:rsidR="00F879C0" w:rsidRPr="009A6CCE" w:rsidRDefault="00F879C0" w:rsidP="00C70046">
      <w:pPr>
        <w:rPr>
          <w:rFonts w:ascii="標楷體" w:eastAsia="標楷體" w:hAnsi="標楷體" w:cs="新細明體"/>
        </w:rPr>
      </w:pPr>
      <w:r w:rsidRPr="009A6CCE">
        <w:rPr>
          <w:rFonts w:ascii="標楷體" w:eastAsia="標楷體" w:hAnsi="標楷體" w:cs="新細明體" w:hint="eastAsia"/>
        </w:rPr>
        <w:t>黃帝問道於廣成者</w:t>
      </w:r>
      <w:r w:rsidR="00F9243A" w:rsidRPr="009A6CCE">
        <w:rPr>
          <w:rFonts w:ascii="標楷體" w:eastAsia="標楷體" w:hAnsi="標楷體" w:cs="新細明體" w:hint="eastAsia"/>
        </w:rPr>
        <w:t>，</w:t>
      </w:r>
      <w:r w:rsidRPr="009A6CCE">
        <w:rPr>
          <w:rFonts w:ascii="標楷體" w:eastAsia="標楷體" w:hAnsi="標楷體" w:cs="新細明體" w:hint="eastAsia"/>
        </w:rPr>
        <w:t>遠矣</w:t>
      </w:r>
      <w:r w:rsidR="00F9243A" w:rsidRPr="009A6CCE">
        <w:rPr>
          <w:rFonts w:ascii="標楷體" w:eastAsia="標楷體" w:hAnsi="標楷體" w:cs="新細明體" w:hint="eastAsia"/>
        </w:rPr>
        <w:t>，</w:t>
      </w:r>
      <w:r w:rsidRPr="009A6CCE">
        <w:rPr>
          <w:rFonts w:ascii="標楷體" w:eastAsia="標楷體" w:hAnsi="標楷體" w:cs="新細明體" w:hint="eastAsia"/>
        </w:rPr>
        <w:t>古矣！但啟乎源流</w:t>
      </w:r>
      <w:r w:rsidR="00F9243A" w:rsidRPr="009A6CCE">
        <w:rPr>
          <w:rFonts w:ascii="標楷體" w:eastAsia="標楷體" w:hAnsi="標楷體" w:cs="新細明體" w:hint="eastAsia"/>
        </w:rPr>
        <w:t>，</w:t>
      </w:r>
      <w:r w:rsidRPr="009A6CCE">
        <w:rPr>
          <w:rFonts w:ascii="標楷體" w:eastAsia="標楷體" w:hAnsi="標楷體" w:cs="新細明體" w:hint="eastAsia"/>
        </w:rPr>
        <w:t>承</w:t>
      </w:r>
      <w:r w:rsidR="00410D64" w:rsidRPr="009A6CCE">
        <w:rPr>
          <w:rFonts w:ascii="標楷體" w:eastAsia="標楷體" w:hAnsi="標楷體" w:cs="新細明體" w:hint="eastAsia"/>
        </w:rPr>
        <w:t>傳之妙旨也。此後老君駕降</w:t>
      </w:r>
      <w:r w:rsidR="00F9243A" w:rsidRPr="009A6CCE">
        <w:rPr>
          <w:rFonts w:ascii="標楷體" w:eastAsia="標楷體" w:hAnsi="標楷體" w:cs="新細明體" w:hint="eastAsia"/>
        </w:rPr>
        <w:t>，</w:t>
      </w:r>
      <w:r w:rsidR="008A3AD1" w:rsidRPr="009A6CCE">
        <w:rPr>
          <w:rFonts w:ascii="標楷體" w:eastAsia="標楷體" w:hAnsi="標楷體" w:cs="新細明體" w:hint="eastAsia"/>
        </w:rPr>
        <w:t>阞</w:t>
      </w:r>
      <w:r w:rsidR="00410D64" w:rsidRPr="009A6CCE">
        <w:rPr>
          <w:rFonts w:ascii="標楷體" w:eastAsia="標楷體" w:hAnsi="標楷體" w:cs="新細明體" w:hint="eastAsia"/>
        </w:rPr>
        <w:t>言五千</w:t>
      </w:r>
      <w:r w:rsidR="00F9243A" w:rsidRPr="009A6CCE">
        <w:rPr>
          <w:rFonts w:ascii="標楷體" w:eastAsia="標楷體" w:hAnsi="標楷體" w:cs="新細明體" w:hint="eastAsia"/>
        </w:rPr>
        <w:t>，</w:t>
      </w:r>
      <w:r w:rsidR="00410D64" w:rsidRPr="009A6CCE">
        <w:rPr>
          <w:rFonts w:ascii="標楷體" w:eastAsia="標楷體" w:hAnsi="標楷體" w:cs="新細明體" w:hint="eastAsia"/>
        </w:rPr>
        <w:t>則更為典範崇言開家道之先河</w:t>
      </w:r>
      <w:r w:rsidR="002B22CE" w:rsidRPr="009A6CCE">
        <w:rPr>
          <w:rFonts w:ascii="標楷體" w:eastAsia="標楷體" w:hAnsi="標楷體" w:cs="新細明體" w:hint="eastAsia"/>
        </w:rPr>
        <w:t>矣。五斗米道方言乎教</w:t>
      </w:r>
      <w:r w:rsidR="00F9243A" w:rsidRPr="009A6CCE">
        <w:rPr>
          <w:rFonts w:ascii="標楷體" w:eastAsia="標楷體" w:hAnsi="標楷體" w:cs="新細明體" w:hint="eastAsia"/>
        </w:rPr>
        <w:t>，</w:t>
      </w:r>
      <w:r w:rsidR="002B22CE" w:rsidRPr="009A6CCE">
        <w:rPr>
          <w:rFonts w:ascii="標楷體" w:eastAsia="標楷體" w:hAnsi="標楷體" w:cs="新細明體" w:hint="eastAsia"/>
        </w:rPr>
        <w:t>而難興。</w:t>
      </w:r>
      <w:r w:rsidR="008A3AD1" w:rsidRPr="009A6CCE">
        <w:rPr>
          <w:rFonts w:ascii="標楷體" w:eastAsia="標楷體" w:hAnsi="標楷體" w:cs="新細明體" w:hint="eastAsia"/>
        </w:rPr>
        <w:t>迄</w:t>
      </w:r>
      <w:r w:rsidR="002B22CE" w:rsidRPr="009A6CCE">
        <w:rPr>
          <w:rFonts w:ascii="標楷體" w:eastAsia="標楷體" w:hAnsi="標楷體" w:cs="新細明體" w:hint="eastAsia"/>
        </w:rPr>
        <w:t>鐘呂之師承東華再開言便而教出長春龍門至乎今</w:t>
      </w:r>
      <w:r w:rsidR="001F065B" w:rsidRPr="009A6CCE">
        <w:rPr>
          <w:rFonts w:ascii="標楷體" w:eastAsia="標楷體" w:hAnsi="標楷體" w:cs="新細明體" w:hint="eastAsia"/>
        </w:rPr>
        <w:t>代。期間自淵古至眼前者史序五千。人歷千代則天地人三才之演說教化宏多</w:t>
      </w:r>
      <w:r w:rsidR="00F9243A" w:rsidRPr="009A6CCE">
        <w:rPr>
          <w:rFonts w:ascii="標楷體" w:eastAsia="標楷體" w:hAnsi="標楷體" w:cs="新細明體" w:hint="eastAsia"/>
        </w:rPr>
        <w:t>，</w:t>
      </w:r>
      <w:r w:rsidR="001F065B" w:rsidRPr="009A6CCE">
        <w:rPr>
          <w:rFonts w:ascii="標楷體" w:eastAsia="標楷體" w:hAnsi="標楷體" w:cs="新細明體" w:hint="eastAsia"/>
        </w:rPr>
        <w:t>恆河砂數矣。可讀者亦馨竹難書而郭君今乎</w:t>
      </w:r>
      <w:r w:rsidR="00C61A54" w:rsidRPr="009A6CCE">
        <w:rPr>
          <w:rFonts w:ascii="標楷體" w:eastAsia="標楷體" w:hAnsi="標楷體" w:cs="新細明體" w:hint="eastAsia"/>
        </w:rPr>
        <w:t>去蕪而存精</w:t>
      </w:r>
      <w:r w:rsidR="00F9243A" w:rsidRPr="009A6CCE">
        <w:rPr>
          <w:rFonts w:ascii="標楷體" w:eastAsia="標楷體" w:hAnsi="標楷體" w:cs="新細明體" w:hint="eastAsia"/>
        </w:rPr>
        <w:t>，</w:t>
      </w:r>
      <w:r w:rsidR="00C61A54" w:rsidRPr="009A6CCE">
        <w:rPr>
          <w:rFonts w:ascii="標楷體" w:eastAsia="標楷體" w:hAnsi="標楷體" w:cs="新細明體" w:hint="eastAsia"/>
        </w:rPr>
        <w:t>諏簡而言便</w:t>
      </w:r>
      <w:r w:rsidR="008A3AD1" w:rsidRPr="009A6CCE">
        <w:rPr>
          <w:rFonts w:ascii="標楷體" w:eastAsia="標楷體" w:hAnsi="標楷體" w:cs="新細明體" w:hint="eastAsia"/>
        </w:rPr>
        <w:t>彚</w:t>
      </w:r>
      <w:r w:rsidR="00C61A54" w:rsidRPr="009A6CCE">
        <w:rPr>
          <w:rFonts w:ascii="標楷體" w:eastAsia="標楷體" w:hAnsi="標楷體" w:cs="新細明體" w:hint="eastAsia"/>
        </w:rPr>
        <w:t>集是書而發版</w:t>
      </w:r>
      <w:r w:rsidR="001308D9" w:rsidRPr="009A6CCE">
        <w:rPr>
          <w:rFonts w:ascii="標楷體" w:eastAsia="標楷體" w:hAnsi="標楷體" w:cs="新細明體" w:hint="eastAsia"/>
        </w:rPr>
        <w:t>並</w:t>
      </w:r>
      <w:r w:rsidR="00C61A54" w:rsidRPr="009A6CCE">
        <w:rPr>
          <w:rFonts w:ascii="標楷體" w:eastAsia="標楷體" w:hAnsi="標楷體" w:cs="新細明體" w:hint="eastAsia"/>
        </w:rPr>
        <w:t>懇吾序今作弁於紫</w:t>
      </w:r>
      <w:r w:rsidR="001308D9" w:rsidRPr="009A6CCE">
        <w:rPr>
          <w:rFonts w:ascii="標楷體" w:eastAsia="標楷體" w:hAnsi="標楷體" w:cs="新細明體" w:hint="eastAsia"/>
        </w:rPr>
        <w:t>枬</w:t>
      </w:r>
      <w:r w:rsidR="00C61A54" w:rsidRPr="009A6CCE">
        <w:rPr>
          <w:rFonts w:ascii="標楷體" w:eastAsia="標楷體" w:hAnsi="標楷體" w:cs="新細明體" w:hint="eastAsia"/>
        </w:rPr>
        <w:t>期為乙未</w:t>
      </w:r>
      <w:r w:rsidR="001308D9" w:rsidRPr="009A6CCE">
        <w:rPr>
          <w:rFonts w:ascii="標楷體" w:eastAsia="標楷體" w:hAnsi="標楷體" w:cs="新細明體" w:hint="eastAsia"/>
        </w:rPr>
        <w:t>丑</w:t>
      </w:r>
      <w:r w:rsidR="00C61A54" w:rsidRPr="009A6CCE">
        <w:rPr>
          <w:rFonts w:ascii="標楷體" w:eastAsia="標楷體" w:hAnsi="標楷體" w:cs="新細明體" w:hint="eastAsia"/>
        </w:rPr>
        <w:t>月吉日是也。</w:t>
      </w:r>
    </w:p>
    <w:p w:rsidR="00C70046" w:rsidRPr="009A6CCE" w:rsidRDefault="00C70046" w:rsidP="00C70046">
      <w:pPr>
        <w:rPr>
          <w:rFonts w:ascii="標楷體" w:eastAsia="標楷體" w:hAnsi="標楷體" w:cs="新細明體"/>
        </w:rPr>
      </w:pPr>
      <w:r w:rsidRPr="009A6CCE">
        <w:rPr>
          <w:rFonts w:ascii="標楷體" w:eastAsia="標楷體" w:hAnsi="標楷體" w:cs="新細明體" w:hint="eastAsia"/>
        </w:rPr>
        <w:t xml:space="preserve">　　　</w:t>
      </w:r>
      <w:r w:rsidRPr="009A6CCE">
        <w:rPr>
          <w:rFonts w:ascii="標楷體" w:eastAsia="標楷體" w:hAnsi="標楷體" w:cs="新細明體" w:hint="eastAsia"/>
        </w:rPr>
        <w:tab/>
      </w:r>
    </w:p>
    <w:p w:rsidR="00153C64" w:rsidRPr="009A6CCE" w:rsidRDefault="00C70046" w:rsidP="00C70046">
      <w:pPr>
        <w:rPr>
          <w:rFonts w:ascii="標楷體" w:eastAsia="標楷體" w:hAnsi="標楷體" w:cs="新細明體"/>
        </w:rPr>
      </w:pPr>
      <w:r w:rsidRPr="009A6CCE">
        <w:rPr>
          <w:rFonts w:ascii="標楷體" w:eastAsia="標楷體" w:hAnsi="標楷體" w:cs="新細明體"/>
        </w:rPr>
        <w:t> </w:t>
      </w:r>
    </w:p>
    <w:p w:rsidR="001308D9" w:rsidRPr="009A6CCE" w:rsidRDefault="001308D9" w:rsidP="00C70046">
      <w:pPr>
        <w:rPr>
          <w:rFonts w:ascii="標楷體" w:eastAsia="標楷體" w:hAnsi="標楷體" w:cs="新細明體"/>
          <w:b/>
          <w:color w:val="FF0000"/>
        </w:rPr>
      </w:pPr>
      <w:r w:rsidRPr="009A6CCE">
        <w:rPr>
          <w:rFonts w:ascii="標楷體" w:eastAsia="標楷體" w:hAnsi="標楷體" w:cs="新細明體" w:hint="eastAsia"/>
          <w:b/>
          <w:color w:val="FF0000"/>
        </w:rPr>
        <w:t>呂祖仙師</w:t>
      </w:r>
    </w:p>
    <w:p w:rsidR="001308D9" w:rsidRPr="009A6CCE" w:rsidRDefault="001308D9" w:rsidP="00C70046">
      <w:pPr>
        <w:rPr>
          <w:rFonts w:ascii="標楷體" w:eastAsia="標楷體" w:hAnsi="標楷體" w:cs="新細明體"/>
          <w:b/>
          <w:color w:val="FF0000"/>
        </w:rPr>
      </w:pPr>
      <w:r w:rsidRPr="009A6CCE">
        <w:rPr>
          <w:rFonts w:ascii="標楷體" w:eastAsia="標楷體" w:hAnsi="標楷體" w:cs="新細明體" w:hint="eastAsia"/>
          <w:b/>
          <w:color w:val="FF0000"/>
        </w:rPr>
        <w:t>鐘離太傅</w:t>
      </w:r>
    </w:p>
    <w:p w:rsidR="001308D9" w:rsidRPr="009A6CCE" w:rsidRDefault="001308D9" w:rsidP="00C70046">
      <w:pPr>
        <w:rPr>
          <w:rFonts w:ascii="標楷體" w:eastAsia="標楷體" w:hAnsi="標楷體" w:cs="新細明體"/>
          <w:b/>
          <w:color w:val="FF0000"/>
        </w:rPr>
      </w:pPr>
      <w:r w:rsidRPr="009A6CCE">
        <w:rPr>
          <w:rFonts w:ascii="標楷體" w:eastAsia="標楷體" w:hAnsi="標楷體" w:cs="新細明體" w:hint="eastAsia"/>
          <w:b/>
          <w:color w:val="FF0000"/>
        </w:rPr>
        <w:t>合序</w:t>
      </w:r>
    </w:p>
    <w:p w:rsidR="001308D9" w:rsidRPr="009A6CCE" w:rsidRDefault="001308D9" w:rsidP="00AF613A">
      <w:pPr>
        <w:jc w:val="both"/>
        <w:rPr>
          <w:rFonts w:ascii="標楷體" w:eastAsia="標楷體" w:hAnsi="標楷體" w:cs="新細明體"/>
        </w:rPr>
      </w:pPr>
      <w:r w:rsidRPr="009A6CCE">
        <w:rPr>
          <w:rFonts w:ascii="標楷體" w:eastAsia="標楷體" w:hAnsi="標楷體" w:cs="新細明體" w:hint="eastAsia"/>
        </w:rPr>
        <w:lastRenderedPageBreak/>
        <w:t>昔</w:t>
      </w:r>
      <w:r w:rsidR="00A13C42" w:rsidRPr="009A6CCE">
        <w:rPr>
          <w:rFonts w:ascii="標楷體" w:eastAsia="標楷體" w:hAnsi="標楷體" w:cs="新細明體" w:hint="eastAsia"/>
        </w:rPr>
        <w:t>夫</w:t>
      </w:r>
      <w:r w:rsidRPr="009A6CCE">
        <w:rPr>
          <w:rFonts w:ascii="標楷體" w:eastAsia="標楷體" w:hAnsi="標楷體" w:cs="新細明體" w:hint="eastAsia"/>
        </w:rPr>
        <w:t>道之傳者廣義於</w:t>
      </w:r>
      <w:r w:rsidR="009A38DB" w:rsidRPr="009A6CCE">
        <w:rPr>
          <w:rFonts w:ascii="標楷體" w:eastAsia="標楷體" w:hAnsi="標楷體" w:cs="新細明體" w:hint="eastAsia"/>
        </w:rPr>
        <w:t>三才</w:t>
      </w:r>
      <w:r w:rsidR="00F9243A" w:rsidRPr="009A6CCE">
        <w:rPr>
          <w:rFonts w:ascii="標楷體" w:eastAsia="標楷體" w:hAnsi="標楷體" w:cs="新細明體" w:hint="eastAsia"/>
        </w:rPr>
        <w:t>，</w:t>
      </w:r>
      <w:r w:rsidR="009A38DB" w:rsidRPr="009A6CCE">
        <w:rPr>
          <w:rFonts w:ascii="標楷體" w:eastAsia="標楷體" w:hAnsi="標楷體" w:cs="新細明體" w:hint="eastAsia"/>
        </w:rPr>
        <w:t>玄理言精而理約而民其風</w:t>
      </w:r>
      <w:r w:rsidR="00A13C42" w:rsidRPr="009A6CCE">
        <w:rPr>
          <w:rFonts w:ascii="標楷體" w:eastAsia="標楷體" w:hAnsi="標楷體" w:cs="新細明體" w:hint="eastAsia"/>
        </w:rPr>
        <w:t>樸</w:t>
      </w:r>
      <w:r w:rsidR="009A38DB" w:rsidRPr="009A6CCE">
        <w:rPr>
          <w:rFonts w:ascii="標楷體" w:eastAsia="標楷體" w:hAnsi="標楷體" w:cs="新細明體" w:hint="eastAsia"/>
        </w:rPr>
        <w:t>而淳</w:t>
      </w:r>
      <w:r w:rsidR="00F9243A" w:rsidRPr="009A6CCE">
        <w:rPr>
          <w:rFonts w:ascii="標楷體" w:eastAsia="標楷體" w:hAnsi="標楷體" w:cs="新細明體" w:hint="eastAsia"/>
        </w:rPr>
        <w:t>，</w:t>
      </w:r>
      <w:r w:rsidR="009A38DB" w:rsidRPr="009A6CCE">
        <w:rPr>
          <w:rFonts w:ascii="標楷體" w:eastAsia="標楷體" w:hAnsi="標楷體" w:cs="新細明體" w:hint="eastAsia"/>
        </w:rPr>
        <w:t>視說書故事之類者為</w:t>
      </w:r>
      <w:r w:rsidR="00A13C42" w:rsidRPr="009A6CCE">
        <w:rPr>
          <w:rFonts w:ascii="標楷體" w:eastAsia="標楷體" w:hAnsi="標楷體" w:cs="新細明體" w:hint="eastAsia"/>
        </w:rPr>
        <w:t>禆</w:t>
      </w:r>
      <w:r w:rsidR="009A38DB" w:rsidRPr="009A6CCE">
        <w:rPr>
          <w:rFonts w:ascii="標楷體" w:eastAsia="標楷體" w:hAnsi="標楷體" w:cs="新細明體" w:hint="eastAsia"/>
        </w:rPr>
        <w:t>矣。今乎道歷五千而朝經百代。生民碌碌於諸仙道之緣與承傳者</w:t>
      </w:r>
      <w:r w:rsidR="00F9243A" w:rsidRPr="009A6CCE">
        <w:rPr>
          <w:rFonts w:ascii="標楷體" w:eastAsia="標楷體" w:hAnsi="標楷體" w:cs="新細明體" w:hint="eastAsia"/>
        </w:rPr>
        <w:t>，</w:t>
      </w:r>
      <w:r w:rsidR="009A38DB" w:rsidRPr="009A6CCE">
        <w:rPr>
          <w:rFonts w:ascii="標楷體" w:eastAsia="標楷體" w:hAnsi="標楷體" w:cs="新細明體" w:hint="eastAsia"/>
        </w:rPr>
        <w:t>馨筆難書其廣浩者也。近有神仙</w:t>
      </w:r>
      <w:r w:rsidR="008207EE" w:rsidRPr="009A6CCE">
        <w:rPr>
          <w:rFonts w:ascii="標楷體" w:eastAsia="標楷體" w:hAnsi="標楷體" w:cs="新細明體" w:hint="eastAsia"/>
        </w:rPr>
        <w:t>故事等之諸版流佈</w:t>
      </w:r>
      <w:r w:rsidR="00F9243A" w:rsidRPr="009A6CCE">
        <w:rPr>
          <w:rFonts w:ascii="標楷體" w:eastAsia="標楷體" w:hAnsi="標楷體" w:cs="新細明體" w:hint="eastAsia"/>
        </w:rPr>
        <w:t>，</w:t>
      </w:r>
      <w:r w:rsidR="008207EE" w:rsidRPr="009A6CCE">
        <w:rPr>
          <w:rFonts w:ascii="標楷體" w:eastAsia="標楷體" w:hAnsi="標楷體" w:cs="新細明體" w:hint="eastAsia"/>
        </w:rPr>
        <w:t>但未</w:t>
      </w:r>
      <w:r w:rsidR="009A38DB" w:rsidRPr="009A6CCE">
        <w:rPr>
          <w:rFonts w:ascii="標楷體" w:eastAsia="標楷體" w:hAnsi="標楷體" w:cs="新細明體" w:hint="eastAsia"/>
        </w:rPr>
        <w:t>得</w:t>
      </w:r>
      <w:r w:rsidR="008207EE" w:rsidRPr="009A6CCE">
        <w:rPr>
          <w:rFonts w:ascii="標楷體" w:eastAsia="標楷體" w:hAnsi="標楷體" w:cs="新細明體" w:hint="eastAsia"/>
        </w:rPr>
        <w:t>有壹專於道家之說書版梓而今乎郭君集梓</w:t>
      </w:r>
      <w:r w:rsidR="00F9243A" w:rsidRPr="009A6CCE">
        <w:rPr>
          <w:rFonts w:ascii="標楷體" w:eastAsia="標楷體" w:hAnsi="標楷體" w:cs="新細明體" w:hint="eastAsia"/>
        </w:rPr>
        <w:t>，</w:t>
      </w:r>
      <w:r w:rsidR="008207EE" w:rsidRPr="009A6CCE">
        <w:rPr>
          <w:rFonts w:ascii="標楷體" w:eastAsia="標楷體" w:hAnsi="標楷體" w:cs="新細明體" w:hint="eastAsia"/>
        </w:rPr>
        <w:t>誌盡鐘呂諸故典也。今行乎</w:t>
      </w:r>
      <w:r w:rsidR="00AF613A" w:rsidRPr="009A6CCE">
        <w:rPr>
          <w:rFonts w:ascii="標楷體" w:eastAsia="標楷體" w:hAnsi="標楷體" w:cs="新細明體" w:hint="eastAsia"/>
        </w:rPr>
        <w:t>世</w:t>
      </w:r>
      <w:r w:rsidR="008207EE" w:rsidRPr="009A6CCE">
        <w:rPr>
          <w:rFonts w:ascii="標楷體" w:eastAsia="標楷體" w:hAnsi="標楷體" w:cs="新細明體" w:hint="eastAsia"/>
        </w:rPr>
        <w:t>矣。文簡易讀</w:t>
      </w:r>
      <w:r w:rsidR="00F9243A" w:rsidRPr="009A6CCE">
        <w:rPr>
          <w:rFonts w:ascii="標楷體" w:eastAsia="標楷體" w:hAnsi="標楷體" w:cs="新細明體" w:hint="eastAsia"/>
        </w:rPr>
        <w:t>，</w:t>
      </w:r>
      <w:r w:rsidR="008207EE" w:rsidRPr="009A6CCE">
        <w:rPr>
          <w:rFonts w:ascii="標楷體" w:eastAsia="標楷體" w:hAnsi="標楷體" w:cs="新細明體" w:hint="eastAsia"/>
        </w:rPr>
        <w:t>希</w:t>
      </w:r>
      <w:r w:rsidR="00AF613A" w:rsidRPr="009A6CCE">
        <w:rPr>
          <w:rFonts w:ascii="標楷體" w:eastAsia="標楷體" w:hAnsi="標楷體" w:cs="新細明體" w:hint="eastAsia"/>
        </w:rPr>
        <w:t>冀</w:t>
      </w:r>
      <w:r w:rsidR="008207EE" w:rsidRPr="009A6CCE">
        <w:rPr>
          <w:rFonts w:ascii="標楷體" w:eastAsia="標楷體" w:hAnsi="標楷體" w:cs="新細明體" w:hint="eastAsia"/>
        </w:rPr>
        <w:t>流佈廣</w:t>
      </w:r>
      <w:r w:rsidR="00AF613A" w:rsidRPr="009A6CCE">
        <w:rPr>
          <w:rFonts w:ascii="標楷體" w:eastAsia="標楷體" w:hAnsi="標楷體" w:cs="新細明體" w:hint="eastAsia"/>
        </w:rPr>
        <w:t>聞</w:t>
      </w:r>
      <w:r w:rsidR="00F9243A" w:rsidRPr="009A6CCE">
        <w:rPr>
          <w:rFonts w:ascii="標楷體" w:eastAsia="標楷體" w:hAnsi="標楷體" w:cs="新細明體" w:hint="eastAsia"/>
        </w:rPr>
        <w:t>，</w:t>
      </w:r>
      <w:r w:rsidR="008207EE" w:rsidRPr="009A6CCE">
        <w:rPr>
          <w:rFonts w:ascii="標楷體" w:eastAsia="標楷體" w:hAnsi="標楷體" w:cs="新細明體" w:hint="eastAsia"/>
        </w:rPr>
        <w:t>而諸章細</w:t>
      </w:r>
      <w:r w:rsidR="00265726" w:rsidRPr="009A6CCE">
        <w:rPr>
          <w:rFonts w:ascii="標楷體" w:eastAsia="標楷體" w:hAnsi="標楷體" w:cs="新細明體" w:hint="eastAsia"/>
        </w:rPr>
        <w:t>說並</w:t>
      </w:r>
      <w:r w:rsidR="00AF613A" w:rsidRPr="009A6CCE">
        <w:rPr>
          <w:rFonts w:ascii="標楷體" w:eastAsia="標楷體" w:hAnsi="標楷體" w:cs="新細明體" w:hint="eastAsia"/>
        </w:rPr>
        <w:t>詳</w:t>
      </w:r>
      <w:r w:rsidR="00F9243A" w:rsidRPr="009A6CCE">
        <w:rPr>
          <w:rFonts w:ascii="標楷體" w:eastAsia="標楷體" w:hAnsi="標楷體" w:cs="新細明體" w:hint="eastAsia"/>
        </w:rPr>
        <w:t>，</w:t>
      </w:r>
      <w:r w:rsidR="00265726" w:rsidRPr="009A6CCE">
        <w:rPr>
          <w:rFonts w:ascii="標楷體" w:eastAsia="標楷體" w:hAnsi="標楷體" w:cs="新細明體" w:hint="eastAsia"/>
        </w:rPr>
        <w:t>今乎求序</w:t>
      </w:r>
      <w:r w:rsidR="00F9243A" w:rsidRPr="009A6CCE">
        <w:rPr>
          <w:rFonts w:ascii="標楷體" w:eastAsia="標楷體" w:hAnsi="標楷體" w:cs="新細明體" w:hint="eastAsia"/>
        </w:rPr>
        <w:t>，</w:t>
      </w:r>
      <w:r w:rsidR="00265726" w:rsidRPr="009A6CCE">
        <w:rPr>
          <w:rFonts w:ascii="標楷體" w:eastAsia="標楷體" w:hAnsi="標楷體" w:cs="新細明體" w:hint="eastAsia"/>
        </w:rPr>
        <w:t>則阞於紫</w:t>
      </w:r>
      <w:r w:rsidR="00AF613A" w:rsidRPr="009A6CCE">
        <w:rPr>
          <w:rFonts w:ascii="標楷體" w:eastAsia="標楷體" w:hAnsi="標楷體" w:cs="新細明體" w:hint="eastAsia"/>
        </w:rPr>
        <w:t>枬</w:t>
      </w:r>
      <w:r w:rsidR="00265726" w:rsidRPr="009A6CCE">
        <w:rPr>
          <w:rFonts w:ascii="標楷體" w:eastAsia="標楷體" w:hAnsi="標楷體" w:cs="新細明體" w:hint="eastAsia"/>
        </w:rPr>
        <w:t>於乙未丑月吉日午</w:t>
      </w:r>
      <w:r w:rsidR="00A13C42" w:rsidRPr="009A6CCE">
        <w:rPr>
          <w:rFonts w:ascii="標楷體" w:eastAsia="標楷體" w:hAnsi="標楷體" w:cs="新細明體" w:hint="eastAsia"/>
        </w:rPr>
        <w:t>也。</w:t>
      </w:r>
    </w:p>
    <w:p w:rsidR="00C70F2E" w:rsidRPr="009A6CCE" w:rsidRDefault="00C70F2E" w:rsidP="00B73118">
      <w:pPr>
        <w:rPr>
          <w:rFonts w:ascii="標楷體" w:eastAsia="標楷體" w:hAnsi="標楷體" w:cs="Arial"/>
        </w:rPr>
      </w:pPr>
    </w:p>
    <w:p w:rsidR="00B73118" w:rsidRPr="009A6CCE" w:rsidRDefault="00507694" w:rsidP="0082625D">
      <w:pPr>
        <w:rPr>
          <w:rFonts w:ascii="標楷體" w:eastAsia="標楷體" w:hAnsi="標楷體" w:cs="新細明體"/>
          <w:b/>
          <w:color w:val="FF0000"/>
        </w:rPr>
      </w:pPr>
      <w:r w:rsidRPr="009A6CCE">
        <w:rPr>
          <w:rFonts w:ascii="標楷體" w:eastAsia="標楷體" w:hAnsi="標楷體" w:cs="新細明體" w:hint="eastAsia"/>
          <w:b/>
          <w:color w:val="FF0000"/>
        </w:rPr>
        <w:t>愚正為新義書《渡盡凡夫-</w:t>
      </w:r>
      <w:r w:rsidR="00300CED" w:rsidRPr="009A6CCE">
        <w:rPr>
          <w:rFonts w:ascii="標楷體" w:eastAsia="標楷體" w:hAnsi="標楷體" w:cs="新細明體" w:hint="eastAsia"/>
          <w:b/>
          <w:color w:val="FF0000"/>
        </w:rPr>
        <w:t>呂祖之志》籌</w:t>
      </w:r>
      <w:r w:rsidRPr="009A6CCE">
        <w:rPr>
          <w:rFonts w:ascii="標楷體" w:eastAsia="標楷體" w:hAnsi="標楷體" w:cs="新細明體" w:hint="eastAsia"/>
          <w:b/>
          <w:color w:val="FF0000"/>
        </w:rPr>
        <w:t>備</w:t>
      </w:r>
      <w:r w:rsidR="00300CED" w:rsidRPr="009A6CCE">
        <w:rPr>
          <w:rFonts w:ascii="標楷體" w:eastAsia="標楷體" w:hAnsi="標楷體" w:cs="新細明體" w:hint="eastAsia"/>
          <w:b/>
          <w:color w:val="FF0000"/>
        </w:rPr>
        <w:t>當中</w:t>
      </w:r>
      <w:r w:rsidRPr="009A6CCE">
        <w:rPr>
          <w:rFonts w:ascii="標楷體" w:eastAsia="標楷體" w:hAnsi="標楷體" w:cs="新細明體" w:hint="eastAsia"/>
          <w:b/>
          <w:color w:val="FF0000"/>
        </w:rPr>
        <w:t>！下為師在（１９４０－１９９０年間所降</w:t>
      </w:r>
      <w:r w:rsidR="00E0277B" w:rsidRPr="009A6CCE">
        <w:rPr>
          <w:rFonts w:ascii="標楷體" w:eastAsia="標楷體" w:hAnsi="標楷體" w:cs="新細明體" w:hint="eastAsia"/>
          <w:b/>
          <w:color w:val="FF0000"/>
        </w:rPr>
        <w:t>的部份</w:t>
      </w:r>
      <w:r w:rsidRPr="009A6CCE">
        <w:rPr>
          <w:rFonts w:ascii="標楷體" w:eastAsia="標楷體" w:hAnsi="標楷體" w:cs="新細明體" w:hint="eastAsia"/>
          <w:b/>
          <w:color w:val="FF0000"/>
        </w:rPr>
        <w:t>乩文</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乞師評之。</w:t>
      </w:r>
    </w:p>
    <w:p w:rsidR="006B0A3C" w:rsidRPr="009A6CCE" w:rsidRDefault="006B0A3C" w:rsidP="0082625D">
      <w:pPr>
        <w:rPr>
          <w:rFonts w:ascii="標楷體" w:eastAsia="標楷體" w:hAnsi="標楷體" w:cs="新細明體"/>
        </w:rPr>
      </w:pPr>
    </w:p>
    <w:p w:rsidR="006B0A3C" w:rsidRPr="009A6CCE" w:rsidRDefault="006B0A3C" w:rsidP="006B0A3C">
      <w:pPr>
        <w:rPr>
          <w:rFonts w:ascii="標楷體" w:eastAsia="標楷體" w:hAnsi="標楷體"/>
          <w:b/>
          <w:color w:val="FF0000"/>
        </w:rPr>
      </w:pPr>
      <w:r w:rsidRPr="009A6CCE">
        <w:rPr>
          <w:rFonts w:ascii="標楷體" w:eastAsia="標楷體" w:hAnsi="標楷體" w:hint="eastAsia"/>
          <w:b/>
          <w:color w:val="FF0000"/>
        </w:rPr>
        <w:t>呂祖精言</w:t>
      </w:r>
    </w:p>
    <w:p w:rsidR="006B0A3C" w:rsidRPr="009A6CCE" w:rsidRDefault="006B0A3C" w:rsidP="006B0A3C">
      <w:pPr>
        <w:rPr>
          <w:rFonts w:ascii="標楷體" w:eastAsia="標楷體" w:hAnsi="標楷體"/>
          <w:b/>
          <w:color w:val="FF0000"/>
        </w:rPr>
      </w:pPr>
    </w:p>
    <w:p w:rsidR="006B0A3C" w:rsidRPr="009A6CCE" w:rsidRDefault="006B0A3C" w:rsidP="006B0A3C">
      <w:pPr>
        <w:rPr>
          <w:rFonts w:ascii="標楷體" w:eastAsia="標楷體" w:hAnsi="標楷體"/>
          <w:b/>
        </w:rPr>
      </w:pPr>
      <w:r w:rsidRPr="009A6CCE">
        <w:rPr>
          <w:rFonts w:ascii="標楷體" w:eastAsia="標楷體" w:hAnsi="標楷體" w:hint="eastAsia"/>
          <w:b/>
        </w:rPr>
        <w:t>呂祖曰：</w:t>
      </w:r>
    </w:p>
    <w:p w:rsidR="006B0A3C" w:rsidRPr="009A6CCE" w:rsidRDefault="006B0A3C" w:rsidP="006B0A3C">
      <w:pPr>
        <w:rPr>
          <w:rFonts w:ascii="標楷體" w:eastAsia="標楷體" w:hAnsi="標楷體"/>
        </w:rPr>
      </w:pPr>
      <w:r w:rsidRPr="009A6CCE">
        <w:rPr>
          <w:rFonts w:ascii="標楷體" w:eastAsia="標楷體" w:hAnsi="標楷體" w:hint="eastAsia"/>
        </w:rPr>
        <w:t>人生難得今已得</w:t>
      </w:r>
      <w:r w:rsidRPr="009A6CCE">
        <w:rPr>
          <w:rFonts w:ascii="標楷體" w:eastAsia="標楷體" w:hAnsi="標楷體" w:hint="eastAsia"/>
        </w:rPr>
        <w:tab/>
        <w:t>大道難明今已明</w:t>
      </w:r>
    </w:p>
    <w:p w:rsidR="006B0A3C" w:rsidRPr="009A6CCE" w:rsidRDefault="006B0A3C" w:rsidP="006B0A3C">
      <w:pPr>
        <w:rPr>
          <w:rFonts w:ascii="標楷體" w:eastAsia="標楷體" w:hAnsi="標楷體"/>
        </w:rPr>
      </w:pPr>
      <w:r w:rsidRPr="009A6CCE">
        <w:rPr>
          <w:rFonts w:ascii="標楷體" w:eastAsia="標楷體" w:hAnsi="標楷體" w:hint="eastAsia"/>
        </w:rPr>
        <w:t>此身不向今生度</w:t>
      </w:r>
      <w:r w:rsidRPr="009A6CCE">
        <w:rPr>
          <w:rFonts w:ascii="標楷體" w:eastAsia="標楷體" w:hAnsi="標楷體" w:hint="eastAsia"/>
        </w:rPr>
        <w:tab/>
        <w:t>更等何時度此身</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rPr>
      </w:pPr>
      <w:r w:rsidRPr="009A6CCE">
        <w:rPr>
          <w:rFonts w:ascii="標楷體" w:eastAsia="標楷體" w:hAnsi="標楷體" w:hint="eastAsia"/>
        </w:rPr>
        <w:t>又曰：</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rPr>
      </w:pPr>
      <w:r w:rsidRPr="009A6CCE">
        <w:rPr>
          <w:rFonts w:ascii="標楷體" w:eastAsia="標楷體" w:hAnsi="標楷體" w:hint="eastAsia"/>
        </w:rPr>
        <w:t>闡道先從方便求</w:t>
      </w:r>
      <w:r w:rsidRPr="009A6CCE">
        <w:rPr>
          <w:rFonts w:ascii="標楷體" w:eastAsia="標楷體" w:hAnsi="標楷體" w:hint="eastAsia"/>
        </w:rPr>
        <w:tab/>
        <w:t>方便能將眾生留</w:t>
      </w:r>
    </w:p>
    <w:p w:rsidR="006B0A3C" w:rsidRPr="009A6CCE" w:rsidRDefault="006B0A3C" w:rsidP="006B0A3C">
      <w:pPr>
        <w:rPr>
          <w:rFonts w:ascii="標楷體" w:eastAsia="標楷體" w:hAnsi="標楷體"/>
        </w:rPr>
      </w:pPr>
      <w:r w:rsidRPr="009A6CCE">
        <w:rPr>
          <w:rFonts w:ascii="標楷體" w:eastAsia="標楷體" w:hAnsi="標楷體" w:hint="eastAsia"/>
        </w:rPr>
        <w:t>盡闡玄真和妙諦</w:t>
      </w:r>
      <w:r w:rsidRPr="009A6CCE">
        <w:rPr>
          <w:rFonts w:ascii="標楷體" w:eastAsia="標楷體" w:hAnsi="標楷體" w:hint="eastAsia"/>
        </w:rPr>
        <w:tab/>
        <w:t>世間諸子可真修</w:t>
      </w:r>
    </w:p>
    <w:p w:rsidR="006B0A3C" w:rsidRPr="009A6CCE" w:rsidRDefault="006B0A3C" w:rsidP="006B0A3C">
      <w:pPr>
        <w:rPr>
          <w:rFonts w:ascii="標楷體" w:eastAsia="標楷體" w:hAnsi="標楷體"/>
          <w:b/>
        </w:rPr>
      </w:pPr>
    </w:p>
    <w:p w:rsidR="006B0A3C" w:rsidRPr="009A6CCE" w:rsidRDefault="006B0A3C" w:rsidP="006B0A3C">
      <w:pPr>
        <w:rPr>
          <w:rFonts w:ascii="標楷體" w:eastAsia="標楷體" w:hAnsi="標楷體"/>
          <w:b/>
          <w:color w:val="FF0000"/>
        </w:rPr>
      </w:pPr>
    </w:p>
    <w:p w:rsidR="006B0A3C" w:rsidRPr="009A6CCE" w:rsidRDefault="006B0A3C" w:rsidP="006B0A3C">
      <w:pPr>
        <w:rPr>
          <w:rFonts w:ascii="標楷體" w:eastAsia="標楷體" w:hAnsi="標楷體"/>
          <w:b/>
        </w:rPr>
      </w:pPr>
      <w:r w:rsidRPr="009A6CCE">
        <w:rPr>
          <w:rFonts w:ascii="標楷體" w:eastAsia="標楷體" w:hAnsi="標楷體" w:hint="eastAsia"/>
          <w:b/>
        </w:rPr>
        <w:t>論道</w:t>
      </w:r>
    </w:p>
    <w:p w:rsidR="006B0A3C" w:rsidRPr="009A6CCE" w:rsidRDefault="006B0A3C" w:rsidP="006B0A3C">
      <w:pPr>
        <w:rPr>
          <w:rFonts w:ascii="標楷體" w:eastAsia="標楷體" w:hAnsi="標楷體"/>
        </w:rPr>
      </w:pPr>
      <w:r w:rsidRPr="009A6CCE">
        <w:rPr>
          <w:rFonts w:ascii="標楷體" w:eastAsia="標楷體" w:hAnsi="標楷體" w:hint="eastAsia"/>
        </w:rPr>
        <w:t>一道遵行數千年</w:t>
      </w:r>
      <w:r w:rsidR="00F9243A" w:rsidRPr="009A6CCE">
        <w:rPr>
          <w:rFonts w:ascii="標楷體" w:eastAsia="標楷體" w:hAnsi="標楷體" w:hint="eastAsia"/>
        </w:rPr>
        <w:t>，</w:t>
      </w:r>
      <w:r w:rsidRPr="009A6CCE">
        <w:rPr>
          <w:rFonts w:ascii="標楷體" w:eastAsia="標楷體" w:hAnsi="標楷體" w:hint="eastAsia"/>
        </w:rPr>
        <w:t>多成果證佛亦仙</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人間無數真空體</w:t>
      </w:r>
      <w:r w:rsidR="00F9243A" w:rsidRPr="009A6CCE">
        <w:rPr>
          <w:rFonts w:ascii="標楷體" w:eastAsia="標楷體" w:hAnsi="標楷體" w:hint="eastAsia"/>
        </w:rPr>
        <w:t>，</w:t>
      </w:r>
      <w:r w:rsidRPr="009A6CCE">
        <w:rPr>
          <w:rFonts w:ascii="標楷體" w:eastAsia="標楷體" w:hAnsi="標楷體" w:hint="eastAsia"/>
        </w:rPr>
        <w:t>悟得真功壽萬年。</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入道須知</w:t>
      </w:r>
    </w:p>
    <w:p w:rsidR="006B0A3C" w:rsidRPr="009A6CCE" w:rsidRDefault="006B0A3C" w:rsidP="006B0A3C">
      <w:pPr>
        <w:rPr>
          <w:rFonts w:ascii="標楷體" w:eastAsia="標楷體" w:hAnsi="標楷體"/>
        </w:rPr>
      </w:pPr>
      <w:r w:rsidRPr="009A6CCE">
        <w:rPr>
          <w:rFonts w:ascii="標楷體" w:eastAsia="標楷體" w:hAnsi="標楷體" w:hint="eastAsia"/>
        </w:rPr>
        <w:t>信道應先有道心</w:t>
      </w:r>
      <w:r w:rsidRPr="009A6CCE">
        <w:rPr>
          <w:rFonts w:ascii="標楷體" w:eastAsia="標楷體" w:hAnsi="標楷體" w:hint="eastAsia"/>
        </w:rPr>
        <w:tab/>
        <w:t>本厚方能固根深</w:t>
      </w:r>
    </w:p>
    <w:p w:rsidR="006B0A3C" w:rsidRPr="009A6CCE" w:rsidRDefault="006B0A3C" w:rsidP="006B0A3C">
      <w:pPr>
        <w:rPr>
          <w:rFonts w:ascii="標楷體" w:eastAsia="標楷體" w:hAnsi="標楷體"/>
        </w:rPr>
      </w:pPr>
      <w:r w:rsidRPr="009A6CCE">
        <w:rPr>
          <w:rFonts w:ascii="標楷體" w:eastAsia="標楷體" w:hAnsi="標楷體" w:hint="eastAsia"/>
        </w:rPr>
        <w:t>信道若從痴念起</w:t>
      </w:r>
      <w:r w:rsidRPr="009A6CCE">
        <w:rPr>
          <w:rFonts w:ascii="標楷體" w:eastAsia="標楷體" w:hAnsi="標楷體" w:hint="eastAsia"/>
        </w:rPr>
        <w:tab/>
        <w:t>茫茫玄妙何處尋</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略述行願</w:t>
      </w:r>
    </w:p>
    <w:p w:rsidR="006B0A3C" w:rsidRPr="009A6CCE" w:rsidRDefault="006B0A3C" w:rsidP="006B0A3C">
      <w:pPr>
        <w:rPr>
          <w:rFonts w:ascii="標楷體" w:eastAsia="標楷體" w:hAnsi="標楷體"/>
        </w:rPr>
      </w:pPr>
      <w:r w:rsidRPr="009A6CCE">
        <w:rPr>
          <w:rFonts w:ascii="標楷體" w:eastAsia="標楷體" w:hAnsi="標楷體" w:hint="eastAsia"/>
        </w:rPr>
        <w:t>平生不作偏邪念</w:t>
      </w:r>
      <w:r w:rsidR="00F9243A" w:rsidRPr="009A6CCE">
        <w:rPr>
          <w:rFonts w:ascii="標楷體" w:eastAsia="標楷體" w:hAnsi="標楷體" w:hint="eastAsia"/>
        </w:rPr>
        <w:t>，</w:t>
      </w:r>
      <w:r w:rsidRPr="009A6CCE">
        <w:rPr>
          <w:rFonts w:ascii="標楷體" w:eastAsia="標楷體" w:hAnsi="標楷體" w:hint="eastAsia"/>
        </w:rPr>
        <w:t>離世功多作小神</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無私遍處三千界</w:t>
      </w:r>
      <w:r w:rsidR="00F9243A" w:rsidRPr="009A6CCE">
        <w:rPr>
          <w:rFonts w:ascii="標楷體" w:eastAsia="標楷體" w:hAnsi="標楷體" w:hint="eastAsia"/>
        </w:rPr>
        <w:t>，</w:t>
      </w:r>
      <w:r w:rsidRPr="009A6CCE">
        <w:rPr>
          <w:rFonts w:ascii="標楷體" w:eastAsia="標楷體" w:hAnsi="標楷體" w:hint="eastAsia"/>
        </w:rPr>
        <w:t>正直不柯也證仙</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日如本是儒家子</w:t>
      </w:r>
      <w:r w:rsidR="00F9243A" w:rsidRPr="009A6CCE">
        <w:rPr>
          <w:rFonts w:ascii="標楷體" w:eastAsia="標楷體" w:hAnsi="標楷體" w:hint="eastAsia"/>
        </w:rPr>
        <w:t>，</w:t>
      </w:r>
      <w:r w:rsidRPr="009A6CCE">
        <w:rPr>
          <w:rFonts w:ascii="標楷體" w:eastAsia="標楷體" w:hAnsi="標楷體" w:hint="eastAsia"/>
        </w:rPr>
        <w:t>世襲聖賢熟五經</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得隨呂帝行化教</w:t>
      </w:r>
      <w:r w:rsidR="00F9243A" w:rsidRPr="009A6CCE">
        <w:rPr>
          <w:rFonts w:ascii="標楷體" w:eastAsia="標楷體" w:hAnsi="標楷體" w:hint="eastAsia"/>
        </w:rPr>
        <w:t>，</w:t>
      </w:r>
      <w:r w:rsidRPr="009A6CCE">
        <w:rPr>
          <w:rFonts w:ascii="標楷體" w:eastAsia="標楷體" w:hAnsi="標楷體" w:hint="eastAsia"/>
        </w:rPr>
        <w:t>更隨列長習玄功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外已滿兮內充塞</w:t>
      </w:r>
      <w:r w:rsidR="00F9243A" w:rsidRPr="009A6CCE">
        <w:rPr>
          <w:rFonts w:ascii="標楷體" w:eastAsia="標楷體" w:hAnsi="標楷體" w:hint="eastAsia"/>
        </w:rPr>
        <w:t>，</w:t>
      </w:r>
      <w:r w:rsidRPr="009A6CCE">
        <w:rPr>
          <w:rFonts w:ascii="標楷體" w:eastAsia="標楷體" w:hAnsi="標楷體" w:hint="eastAsia"/>
        </w:rPr>
        <w:t>五行一氣得其中</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度人豈有分南北</w:t>
      </w:r>
      <w:r w:rsidR="00F9243A" w:rsidRPr="009A6CCE">
        <w:rPr>
          <w:rFonts w:ascii="標楷體" w:eastAsia="標楷體" w:hAnsi="標楷體" w:hint="eastAsia"/>
        </w:rPr>
        <w:t>，</w:t>
      </w:r>
      <w:r w:rsidRPr="009A6CCE">
        <w:rPr>
          <w:rFonts w:ascii="標楷體" w:eastAsia="標楷體" w:hAnsi="標楷體" w:hint="eastAsia"/>
        </w:rPr>
        <w:t>濟世原無論西東</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百載隨師宏教闡</w:t>
      </w:r>
      <w:r w:rsidR="00F9243A" w:rsidRPr="009A6CCE">
        <w:rPr>
          <w:rFonts w:ascii="標楷體" w:eastAsia="標楷體" w:hAnsi="標楷體" w:hint="eastAsia"/>
        </w:rPr>
        <w:t>，</w:t>
      </w:r>
      <w:r w:rsidRPr="009A6CCE">
        <w:rPr>
          <w:rFonts w:ascii="標楷體" w:eastAsia="標楷體" w:hAnsi="標楷體" w:hint="eastAsia"/>
        </w:rPr>
        <w:t>仙神鬼域也相同</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人間不少真修士</w:t>
      </w:r>
      <w:r w:rsidR="00F9243A" w:rsidRPr="009A6CCE">
        <w:rPr>
          <w:rFonts w:ascii="標楷體" w:eastAsia="標楷體" w:hAnsi="標楷體" w:hint="eastAsia"/>
        </w:rPr>
        <w:t>，</w:t>
      </w:r>
      <w:r w:rsidRPr="009A6CCE">
        <w:rPr>
          <w:rFonts w:ascii="標楷體" w:eastAsia="標楷體" w:hAnsi="標楷體" w:hint="eastAsia"/>
        </w:rPr>
        <w:t>立志修行總見功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lastRenderedPageBreak/>
        <w:t>善者自得仙神助</w:t>
      </w:r>
      <w:r w:rsidR="00F9243A" w:rsidRPr="009A6CCE">
        <w:rPr>
          <w:rFonts w:ascii="標楷體" w:eastAsia="標楷體" w:hAnsi="標楷體" w:hint="eastAsia"/>
        </w:rPr>
        <w:t>，</w:t>
      </w:r>
      <w:r w:rsidRPr="009A6CCE">
        <w:rPr>
          <w:rFonts w:ascii="標楷體" w:eastAsia="標楷體" w:hAnsi="標楷體" w:hint="eastAsia"/>
        </w:rPr>
        <w:t>惡者嚴懲慾海中</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無私便是真行道</w:t>
      </w:r>
      <w:r w:rsidR="00F9243A" w:rsidRPr="009A6CCE">
        <w:rPr>
          <w:rFonts w:ascii="標楷體" w:eastAsia="標楷體" w:hAnsi="標楷體" w:hint="eastAsia"/>
        </w:rPr>
        <w:t>，</w:t>
      </w:r>
      <w:r w:rsidRPr="009A6CCE">
        <w:rPr>
          <w:rFonts w:ascii="標楷體" w:eastAsia="標楷體" w:hAnsi="標楷體" w:hint="eastAsia"/>
        </w:rPr>
        <w:t>有過能知可貫通</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呂師偉大真師樣</w:t>
      </w:r>
      <w:r w:rsidR="00F9243A" w:rsidRPr="009A6CCE">
        <w:rPr>
          <w:rFonts w:ascii="標楷體" w:eastAsia="標楷體" w:hAnsi="標楷體" w:hint="eastAsia"/>
        </w:rPr>
        <w:t>，</w:t>
      </w:r>
      <w:r w:rsidRPr="009A6CCE">
        <w:rPr>
          <w:rFonts w:ascii="標楷體" w:eastAsia="標楷體" w:hAnsi="標楷體" w:hint="eastAsia"/>
        </w:rPr>
        <w:t>濟世涵充見慈容</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後學追隨應有範</w:t>
      </w:r>
      <w:r w:rsidR="00F9243A" w:rsidRPr="009A6CCE">
        <w:rPr>
          <w:rFonts w:ascii="標楷體" w:eastAsia="標楷體" w:hAnsi="標楷體" w:hint="eastAsia"/>
        </w:rPr>
        <w:t>，</w:t>
      </w:r>
      <w:r w:rsidRPr="009A6CCE">
        <w:rPr>
          <w:rFonts w:ascii="標楷體" w:eastAsia="標楷體" w:hAnsi="標楷體" w:hint="eastAsia"/>
        </w:rPr>
        <w:t>今宵同語道門中。</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欲善其身</w:t>
      </w:r>
      <w:r w:rsidR="00F9243A" w:rsidRPr="009A6CCE">
        <w:rPr>
          <w:rFonts w:ascii="標楷體" w:eastAsia="標楷體" w:hAnsi="標楷體" w:hint="eastAsia"/>
          <w:b/>
        </w:rPr>
        <w:t>，</w:t>
      </w:r>
      <w:r w:rsidRPr="009A6CCE">
        <w:rPr>
          <w:rFonts w:ascii="標楷體" w:eastAsia="標楷體" w:hAnsi="標楷體" w:hint="eastAsia"/>
          <w:b/>
        </w:rPr>
        <w:t>必先正人道之本</w:t>
      </w:r>
    </w:p>
    <w:p w:rsidR="006B0A3C" w:rsidRPr="009A6CCE" w:rsidRDefault="006B0A3C" w:rsidP="006B0A3C">
      <w:pPr>
        <w:rPr>
          <w:rFonts w:ascii="標楷體" w:eastAsia="標楷體" w:hAnsi="標楷體"/>
        </w:rPr>
      </w:pPr>
      <w:r w:rsidRPr="009A6CCE">
        <w:rPr>
          <w:rFonts w:ascii="標楷體" w:eastAsia="標楷體" w:hAnsi="標楷體" w:hint="eastAsia"/>
        </w:rPr>
        <w:t>謙虛即是道之風</w:t>
      </w:r>
      <w:r w:rsidR="00F9243A" w:rsidRPr="009A6CCE">
        <w:rPr>
          <w:rFonts w:ascii="標楷體" w:eastAsia="標楷體" w:hAnsi="標楷體" w:hint="eastAsia"/>
        </w:rPr>
        <w:t>，</w:t>
      </w:r>
      <w:r w:rsidRPr="009A6CCE">
        <w:rPr>
          <w:rFonts w:ascii="標楷體" w:eastAsia="標楷體" w:hAnsi="標楷體" w:hint="eastAsia"/>
        </w:rPr>
        <w:t>滿溢焉能學道功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驕矜不足為人道</w:t>
      </w:r>
      <w:r w:rsidR="00F9243A" w:rsidRPr="009A6CCE">
        <w:rPr>
          <w:rFonts w:ascii="標楷體" w:eastAsia="標楷體" w:hAnsi="標楷體" w:hint="eastAsia"/>
        </w:rPr>
        <w:t>，</w:t>
      </w:r>
      <w:r w:rsidRPr="009A6CCE">
        <w:rPr>
          <w:rFonts w:ascii="標楷體" w:eastAsia="標楷體" w:hAnsi="標楷體" w:hint="eastAsia"/>
        </w:rPr>
        <w:t>人道兩皈見性通。</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理氣能匯</w:t>
      </w:r>
      <w:r w:rsidR="00F9243A" w:rsidRPr="009A6CCE">
        <w:rPr>
          <w:rFonts w:ascii="標楷體" w:eastAsia="標楷體" w:hAnsi="標楷體" w:hint="eastAsia"/>
          <w:b/>
        </w:rPr>
        <w:t>，</w:t>
      </w:r>
      <w:r w:rsidRPr="009A6CCE">
        <w:rPr>
          <w:rFonts w:ascii="標楷體" w:eastAsia="標楷體" w:hAnsi="標楷體" w:hint="eastAsia"/>
          <w:b/>
        </w:rPr>
        <w:t>萬物合一</w:t>
      </w:r>
    </w:p>
    <w:p w:rsidR="006B0A3C" w:rsidRPr="009A6CCE" w:rsidRDefault="006B0A3C" w:rsidP="006B0A3C">
      <w:pPr>
        <w:rPr>
          <w:rFonts w:ascii="標楷體" w:eastAsia="標楷體" w:hAnsi="標楷體"/>
        </w:rPr>
      </w:pPr>
      <w:r w:rsidRPr="009A6CCE">
        <w:rPr>
          <w:rFonts w:ascii="標楷體" w:eastAsia="標楷體" w:hAnsi="標楷體" w:hint="eastAsia"/>
        </w:rPr>
        <w:t>大道無私顯至公</w:t>
      </w:r>
      <w:r w:rsidRPr="009A6CCE">
        <w:rPr>
          <w:rFonts w:ascii="標楷體" w:eastAsia="標楷體" w:hAnsi="標楷體" w:hint="eastAsia"/>
        </w:rPr>
        <w:tab/>
        <w:t>神祇仙佛覺圓融</w:t>
      </w:r>
    </w:p>
    <w:p w:rsidR="006B0A3C" w:rsidRPr="009A6CCE" w:rsidRDefault="006B0A3C" w:rsidP="006B0A3C">
      <w:pPr>
        <w:rPr>
          <w:rFonts w:ascii="標楷體" w:eastAsia="標楷體" w:hAnsi="標楷體"/>
        </w:rPr>
      </w:pPr>
      <w:r w:rsidRPr="009A6CCE">
        <w:rPr>
          <w:rFonts w:ascii="標楷體" w:eastAsia="標楷體" w:hAnsi="標楷體" w:hint="eastAsia"/>
        </w:rPr>
        <w:t>修得混元成一體</w:t>
      </w:r>
      <w:r w:rsidRPr="009A6CCE">
        <w:rPr>
          <w:rFonts w:ascii="標楷體" w:eastAsia="標楷體" w:hAnsi="標楷體" w:hint="eastAsia"/>
        </w:rPr>
        <w:tab/>
        <w:t>九天內外同貫通</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闡道維艱</w:t>
      </w:r>
      <w:r w:rsidR="00F9243A" w:rsidRPr="009A6CCE">
        <w:rPr>
          <w:rFonts w:ascii="標楷體" w:eastAsia="標楷體" w:hAnsi="標楷體" w:hint="eastAsia"/>
          <w:b/>
        </w:rPr>
        <w:t>，</w:t>
      </w:r>
      <w:r w:rsidRPr="009A6CCE">
        <w:rPr>
          <w:rFonts w:ascii="標楷體" w:eastAsia="標楷體" w:hAnsi="標楷體" w:hint="eastAsia"/>
          <w:b/>
        </w:rPr>
        <w:t>求清靜者</w:t>
      </w:r>
      <w:r w:rsidR="00F9243A" w:rsidRPr="009A6CCE">
        <w:rPr>
          <w:rFonts w:ascii="標楷體" w:eastAsia="標楷體" w:hAnsi="標楷體" w:hint="eastAsia"/>
          <w:b/>
        </w:rPr>
        <w:t>，</w:t>
      </w:r>
      <w:r w:rsidRPr="009A6CCE">
        <w:rPr>
          <w:rFonts w:ascii="標楷體" w:eastAsia="標楷體" w:hAnsi="標楷體" w:hint="eastAsia"/>
          <w:b/>
        </w:rPr>
        <w:t>百不得一</w:t>
      </w:r>
    </w:p>
    <w:p w:rsidR="006B0A3C" w:rsidRPr="009A6CCE" w:rsidRDefault="006B0A3C" w:rsidP="006B0A3C">
      <w:pPr>
        <w:rPr>
          <w:rFonts w:ascii="標楷體" w:eastAsia="標楷體" w:hAnsi="標楷體"/>
        </w:rPr>
      </w:pPr>
      <w:r w:rsidRPr="009A6CCE">
        <w:rPr>
          <w:rFonts w:ascii="標楷體" w:eastAsia="標楷體" w:hAnsi="標楷體" w:hint="eastAsia"/>
        </w:rPr>
        <w:t>善德無量盡</w:t>
      </w:r>
      <w:r w:rsidRPr="009A6CCE">
        <w:rPr>
          <w:rFonts w:ascii="標楷體" w:eastAsia="標楷體" w:hAnsi="標楷體" w:hint="eastAsia"/>
        </w:rPr>
        <w:tab/>
        <w:t>功厚沐天庥</w:t>
      </w:r>
    </w:p>
    <w:p w:rsidR="006B0A3C" w:rsidRPr="009A6CCE" w:rsidRDefault="006B0A3C" w:rsidP="006B0A3C">
      <w:pPr>
        <w:rPr>
          <w:rFonts w:ascii="標楷體" w:eastAsia="標楷體" w:hAnsi="標楷體"/>
        </w:rPr>
      </w:pPr>
      <w:r w:rsidRPr="009A6CCE">
        <w:rPr>
          <w:rFonts w:ascii="標楷體" w:eastAsia="標楷體" w:hAnsi="標楷體" w:hint="eastAsia"/>
        </w:rPr>
        <w:t>至公和至正</w:t>
      </w:r>
      <w:r w:rsidRPr="009A6CCE">
        <w:rPr>
          <w:rFonts w:ascii="標楷體" w:eastAsia="標楷體" w:hAnsi="標楷體" w:hint="eastAsia"/>
        </w:rPr>
        <w:tab/>
        <w:t>一道永存留</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禍福無門</w:t>
      </w:r>
      <w:r w:rsidR="00F9243A" w:rsidRPr="009A6CCE">
        <w:rPr>
          <w:rFonts w:ascii="標楷體" w:eastAsia="標楷體" w:hAnsi="標楷體" w:hint="eastAsia"/>
          <w:b/>
        </w:rPr>
        <w:t>，</w:t>
      </w:r>
      <w:r w:rsidRPr="009A6CCE">
        <w:rPr>
          <w:rFonts w:ascii="標楷體" w:eastAsia="標楷體" w:hAnsi="標楷體" w:hint="eastAsia"/>
          <w:b/>
        </w:rPr>
        <w:t>由人自召</w:t>
      </w:r>
    </w:p>
    <w:p w:rsidR="006B0A3C" w:rsidRPr="009A6CCE" w:rsidRDefault="006B0A3C" w:rsidP="006B0A3C">
      <w:pPr>
        <w:rPr>
          <w:rFonts w:ascii="標楷體" w:eastAsia="標楷體" w:hAnsi="標楷體"/>
        </w:rPr>
      </w:pPr>
      <w:r w:rsidRPr="009A6CCE">
        <w:rPr>
          <w:rFonts w:ascii="標楷體" w:eastAsia="標楷體" w:hAnsi="標楷體" w:hint="eastAsia"/>
        </w:rPr>
        <w:t>禍福無門</w:t>
      </w:r>
      <w:r w:rsidRPr="009A6CCE">
        <w:rPr>
          <w:rFonts w:ascii="標楷體" w:eastAsia="標楷體" w:hAnsi="標楷體" w:hint="eastAsia"/>
        </w:rPr>
        <w:tab/>
        <w:t>由人自召</w:t>
      </w:r>
    </w:p>
    <w:p w:rsidR="006B0A3C" w:rsidRPr="009A6CCE" w:rsidRDefault="006B0A3C" w:rsidP="006B0A3C">
      <w:pPr>
        <w:rPr>
          <w:rFonts w:ascii="標楷體" w:eastAsia="標楷體" w:hAnsi="標楷體"/>
        </w:rPr>
      </w:pPr>
      <w:r w:rsidRPr="009A6CCE">
        <w:rPr>
          <w:rFonts w:ascii="標楷體" w:eastAsia="標楷體" w:hAnsi="標楷體" w:hint="eastAsia"/>
        </w:rPr>
        <w:t>欲庇天庥</w:t>
      </w:r>
      <w:r w:rsidRPr="009A6CCE">
        <w:rPr>
          <w:rFonts w:ascii="標楷體" w:eastAsia="標楷體" w:hAnsi="標楷體" w:hint="eastAsia"/>
        </w:rPr>
        <w:tab/>
        <w:t>有德無咎</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學道者一心一德</w:t>
      </w:r>
      <w:r w:rsidR="00F9243A" w:rsidRPr="009A6CCE">
        <w:rPr>
          <w:rFonts w:ascii="標楷體" w:eastAsia="標楷體" w:hAnsi="標楷體" w:hint="eastAsia"/>
          <w:b/>
        </w:rPr>
        <w:t>，</w:t>
      </w:r>
      <w:r w:rsidRPr="009A6CCE">
        <w:rPr>
          <w:rFonts w:ascii="標楷體" w:eastAsia="標楷體" w:hAnsi="標楷體" w:hint="eastAsia"/>
          <w:b/>
        </w:rPr>
        <w:t>方可有為</w:t>
      </w:r>
    </w:p>
    <w:p w:rsidR="006B0A3C" w:rsidRPr="009A6CCE" w:rsidRDefault="006B0A3C" w:rsidP="006B0A3C">
      <w:pPr>
        <w:rPr>
          <w:rFonts w:ascii="標楷體" w:eastAsia="標楷體" w:hAnsi="標楷體"/>
        </w:rPr>
      </w:pPr>
      <w:r w:rsidRPr="009A6CCE">
        <w:rPr>
          <w:rFonts w:ascii="標楷體" w:eastAsia="標楷體" w:hAnsi="標楷體" w:hint="eastAsia"/>
        </w:rPr>
        <w:t>全真應化報中天</w:t>
      </w:r>
      <w:r w:rsidR="00F9243A" w:rsidRPr="009A6CCE">
        <w:rPr>
          <w:rFonts w:ascii="標楷體" w:eastAsia="標楷體" w:hAnsi="標楷體" w:hint="eastAsia"/>
        </w:rPr>
        <w:t>，</w:t>
      </w:r>
      <w:r w:rsidRPr="009A6CCE">
        <w:rPr>
          <w:rFonts w:ascii="標楷體" w:eastAsia="標楷體" w:hAnsi="標楷體" w:hint="eastAsia"/>
        </w:rPr>
        <w:t>修來聖道佛亦仙</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一點真元憑我體</w:t>
      </w:r>
      <w:r w:rsidR="00F9243A" w:rsidRPr="009A6CCE">
        <w:rPr>
          <w:rFonts w:ascii="標楷體" w:eastAsia="標楷體" w:hAnsi="標楷體" w:hint="eastAsia"/>
        </w:rPr>
        <w:t>，</w:t>
      </w:r>
      <w:r w:rsidRPr="009A6CCE">
        <w:rPr>
          <w:rFonts w:ascii="標楷體" w:eastAsia="標楷體" w:hAnsi="標楷體" w:hint="eastAsia"/>
        </w:rPr>
        <w:t>內外兼行莫遲延</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道之得失</w:t>
      </w:r>
      <w:r w:rsidR="00F9243A" w:rsidRPr="009A6CCE">
        <w:rPr>
          <w:rFonts w:ascii="標楷體" w:eastAsia="標楷體" w:hAnsi="標楷體" w:hint="eastAsia"/>
          <w:b/>
        </w:rPr>
        <w:t>，</w:t>
      </w:r>
      <w:r w:rsidRPr="009A6CCE">
        <w:rPr>
          <w:rFonts w:ascii="標楷體" w:eastAsia="標楷體" w:hAnsi="標楷體" w:hint="eastAsia"/>
          <w:b/>
        </w:rPr>
        <w:t>繫於正邪</w:t>
      </w:r>
    </w:p>
    <w:p w:rsidR="006B0A3C" w:rsidRPr="009A6CCE" w:rsidRDefault="006B0A3C" w:rsidP="006B0A3C">
      <w:pPr>
        <w:rPr>
          <w:rFonts w:ascii="標楷體" w:eastAsia="標楷體" w:hAnsi="標楷體"/>
        </w:rPr>
      </w:pPr>
      <w:r w:rsidRPr="009A6CCE">
        <w:rPr>
          <w:rFonts w:ascii="標楷體" w:eastAsia="標楷體" w:hAnsi="標楷體" w:hint="eastAsia"/>
        </w:rPr>
        <w:t>一道為無量</w:t>
      </w:r>
      <w:r w:rsidR="00F9243A" w:rsidRPr="009A6CCE">
        <w:rPr>
          <w:rFonts w:ascii="標楷體" w:eastAsia="標楷體" w:hAnsi="標楷體" w:hint="eastAsia"/>
        </w:rPr>
        <w:t>，</w:t>
      </w:r>
      <w:r w:rsidRPr="009A6CCE">
        <w:rPr>
          <w:rFonts w:ascii="標楷體" w:eastAsia="標楷體" w:hAnsi="標楷體" w:hint="eastAsia"/>
        </w:rPr>
        <w:t>修為各不同</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清虛和鴻澤</w:t>
      </w:r>
      <w:r w:rsidR="00F9243A" w:rsidRPr="009A6CCE">
        <w:rPr>
          <w:rFonts w:ascii="標楷體" w:eastAsia="標楷體" w:hAnsi="標楷體" w:hint="eastAsia"/>
        </w:rPr>
        <w:t>，</w:t>
      </w:r>
      <w:r w:rsidRPr="009A6CCE">
        <w:rPr>
          <w:rFonts w:ascii="標楷體" w:eastAsia="標楷體" w:hAnsi="標楷體" w:hint="eastAsia"/>
        </w:rPr>
        <w:t>全在一道中</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正邪原有別</w:t>
      </w:r>
      <w:r w:rsidR="00F9243A" w:rsidRPr="009A6CCE">
        <w:rPr>
          <w:rFonts w:ascii="標楷體" w:eastAsia="標楷體" w:hAnsi="標楷體" w:hint="eastAsia"/>
        </w:rPr>
        <w:t>，</w:t>
      </w:r>
      <w:r w:rsidRPr="009A6CCE">
        <w:rPr>
          <w:rFonts w:ascii="標楷體" w:eastAsia="標楷體" w:hAnsi="標楷體" w:hint="eastAsia"/>
        </w:rPr>
        <w:t>意亂著迷矇</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能辨真和假</w:t>
      </w:r>
      <w:r w:rsidR="00F9243A" w:rsidRPr="009A6CCE">
        <w:rPr>
          <w:rFonts w:ascii="標楷體" w:eastAsia="標楷體" w:hAnsi="標楷體" w:hint="eastAsia"/>
        </w:rPr>
        <w:t>，</w:t>
      </w:r>
      <w:r w:rsidRPr="009A6CCE">
        <w:rPr>
          <w:rFonts w:ascii="標楷體" w:eastAsia="標楷體" w:hAnsi="標楷體" w:hint="eastAsia"/>
        </w:rPr>
        <w:t>至理即玄宗。</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富貴貧賤</w:t>
      </w:r>
      <w:r w:rsidR="00F9243A" w:rsidRPr="009A6CCE">
        <w:rPr>
          <w:rFonts w:ascii="標楷體" w:eastAsia="標楷體" w:hAnsi="標楷體" w:hint="eastAsia"/>
          <w:b/>
        </w:rPr>
        <w:t>，</w:t>
      </w:r>
      <w:r w:rsidRPr="009A6CCE">
        <w:rPr>
          <w:rFonts w:ascii="標楷體" w:eastAsia="標楷體" w:hAnsi="標楷體" w:hint="eastAsia"/>
          <w:b/>
        </w:rPr>
        <w:t>定於一生之數</w:t>
      </w:r>
      <w:r w:rsidR="00F9243A" w:rsidRPr="009A6CCE">
        <w:rPr>
          <w:rFonts w:ascii="標楷體" w:eastAsia="標楷體" w:hAnsi="標楷體" w:hint="eastAsia"/>
          <w:b/>
        </w:rPr>
        <w:t>，</w:t>
      </w:r>
      <w:r w:rsidRPr="009A6CCE">
        <w:rPr>
          <w:rFonts w:ascii="標楷體" w:eastAsia="標楷體" w:hAnsi="標楷體" w:hint="eastAsia"/>
          <w:b/>
        </w:rPr>
        <w:t>非行道而致於貧</w:t>
      </w:r>
    </w:p>
    <w:p w:rsidR="006B0A3C" w:rsidRPr="009A6CCE" w:rsidRDefault="006B0A3C" w:rsidP="006B0A3C">
      <w:pPr>
        <w:rPr>
          <w:rFonts w:ascii="標楷體" w:eastAsia="標楷體" w:hAnsi="標楷體"/>
        </w:rPr>
      </w:pPr>
      <w:r w:rsidRPr="009A6CCE">
        <w:rPr>
          <w:rFonts w:ascii="標楷體" w:eastAsia="標楷體" w:hAnsi="標楷體" w:hint="eastAsia"/>
        </w:rPr>
        <w:t>清靜修來證本真</w:t>
      </w:r>
      <w:r w:rsidR="00F9243A" w:rsidRPr="009A6CCE">
        <w:rPr>
          <w:rFonts w:ascii="標楷體" w:eastAsia="標楷體" w:hAnsi="標楷體" w:hint="eastAsia"/>
        </w:rPr>
        <w:t>，</w:t>
      </w:r>
      <w:r w:rsidRPr="009A6CCE">
        <w:rPr>
          <w:rFonts w:ascii="標楷體" w:eastAsia="標楷體" w:hAnsi="標楷體" w:hint="eastAsia"/>
        </w:rPr>
        <w:t>修得鴻福蔭自身</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二者原來憑一道</w:t>
      </w:r>
      <w:r w:rsidR="00F9243A" w:rsidRPr="009A6CCE">
        <w:rPr>
          <w:rFonts w:ascii="標楷體" w:eastAsia="標楷體" w:hAnsi="標楷體" w:hint="eastAsia"/>
        </w:rPr>
        <w:t>，</w:t>
      </w:r>
      <w:r w:rsidRPr="009A6CCE">
        <w:rPr>
          <w:rFonts w:ascii="標楷體" w:eastAsia="標楷體" w:hAnsi="標楷體" w:hint="eastAsia"/>
        </w:rPr>
        <w:t>任由決擇有主賓。</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欲求有成</w:t>
      </w:r>
      <w:r w:rsidR="00F9243A" w:rsidRPr="009A6CCE">
        <w:rPr>
          <w:rFonts w:ascii="標楷體" w:eastAsia="標楷體" w:hAnsi="標楷體" w:hint="eastAsia"/>
          <w:b/>
        </w:rPr>
        <w:t>，</w:t>
      </w:r>
      <w:r w:rsidRPr="009A6CCE">
        <w:rPr>
          <w:rFonts w:ascii="標楷體" w:eastAsia="標楷體" w:hAnsi="標楷體" w:hint="eastAsia"/>
          <w:b/>
        </w:rPr>
        <w:t>必先正念</w:t>
      </w:r>
      <w:r w:rsidR="00F9243A" w:rsidRPr="009A6CCE">
        <w:rPr>
          <w:rFonts w:ascii="標楷體" w:eastAsia="標楷體" w:hAnsi="標楷體" w:hint="eastAsia"/>
          <w:b/>
        </w:rPr>
        <w:t>，</w:t>
      </w:r>
      <w:r w:rsidRPr="009A6CCE">
        <w:rPr>
          <w:rFonts w:ascii="標楷體" w:eastAsia="標楷體" w:hAnsi="標楷體" w:hint="eastAsia"/>
          <w:b/>
        </w:rPr>
        <w:t>欲求鴻福</w:t>
      </w:r>
      <w:r w:rsidR="00F9243A" w:rsidRPr="009A6CCE">
        <w:rPr>
          <w:rFonts w:ascii="標楷體" w:eastAsia="標楷體" w:hAnsi="標楷體" w:hint="eastAsia"/>
          <w:b/>
        </w:rPr>
        <w:t>，</w:t>
      </w:r>
      <w:r w:rsidRPr="009A6CCE">
        <w:rPr>
          <w:rFonts w:ascii="標楷體" w:eastAsia="標楷體" w:hAnsi="標楷體" w:hint="eastAsia"/>
          <w:b/>
        </w:rPr>
        <w:t>必種善因</w:t>
      </w:r>
    </w:p>
    <w:p w:rsidR="006B0A3C" w:rsidRPr="009A6CCE" w:rsidRDefault="006B0A3C" w:rsidP="006B0A3C">
      <w:pPr>
        <w:rPr>
          <w:rFonts w:ascii="標楷體" w:eastAsia="標楷體" w:hAnsi="標楷體"/>
        </w:rPr>
      </w:pPr>
      <w:r w:rsidRPr="009A6CCE">
        <w:rPr>
          <w:rFonts w:ascii="標楷體" w:eastAsia="標楷體" w:hAnsi="標楷體" w:hint="eastAsia"/>
        </w:rPr>
        <w:t>劫孽由心起</w:t>
      </w:r>
      <w:r w:rsidR="00F9243A" w:rsidRPr="009A6CCE">
        <w:rPr>
          <w:rFonts w:ascii="標楷體" w:eastAsia="標楷體" w:hAnsi="標楷體" w:hint="eastAsia"/>
        </w:rPr>
        <w:t>，</w:t>
      </w:r>
      <w:r w:rsidRPr="009A6CCE">
        <w:rPr>
          <w:rFonts w:ascii="標楷體" w:eastAsia="標楷體" w:hAnsi="標楷體" w:hint="eastAsia"/>
        </w:rPr>
        <w:t>魔障亦心生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修真應養性</w:t>
      </w:r>
      <w:r w:rsidR="00F9243A" w:rsidRPr="009A6CCE">
        <w:rPr>
          <w:rFonts w:ascii="標楷體" w:eastAsia="標楷體" w:hAnsi="標楷體" w:hint="eastAsia"/>
        </w:rPr>
        <w:t>，</w:t>
      </w:r>
      <w:r w:rsidRPr="009A6CCE">
        <w:rPr>
          <w:rFonts w:ascii="標楷體" w:eastAsia="標楷體" w:hAnsi="標楷體" w:hint="eastAsia"/>
        </w:rPr>
        <w:t>正念始能登。</w:t>
      </w:r>
    </w:p>
    <w:p w:rsidR="006B0A3C" w:rsidRPr="009A6CCE" w:rsidRDefault="006B0A3C" w:rsidP="006B0A3C">
      <w:pPr>
        <w:rPr>
          <w:rFonts w:ascii="標楷體" w:eastAsia="標楷體" w:hAnsi="標楷體"/>
          <w:b/>
        </w:rPr>
      </w:pPr>
    </w:p>
    <w:p w:rsidR="006B0A3C" w:rsidRPr="009A6CCE" w:rsidRDefault="006B0A3C" w:rsidP="006B0A3C">
      <w:pPr>
        <w:rPr>
          <w:rFonts w:ascii="標楷體" w:eastAsia="標楷體" w:hAnsi="標楷體"/>
          <w:b/>
        </w:rPr>
      </w:pPr>
      <w:r w:rsidRPr="009A6CCE">
        <w:rPr>
          <w:rFonts w:ascii="標楷體" w:eastAsia="標楷體" w:hAnsi="標楷體" w:hint="eastAsia"/>
          <w:b/>
        </w:rPr>
        <w:t>修道以尅人心</w:t>
      </w:r>
      <w:r w:rsidR="00F9243A" w:rsidRPr="009A6CCE">
        <w:rPr>
          <w:rFonts w:ascii="標楷體" w:eastAsia="標楷體" w:hAnsi="標楷體" w:hint="eastAsia"/>
          <w:b/>
        </w:rPr>
        <w:t>，</w:t>
      </w:r>
      <w:r w:rsidRPr="009A6CCE">
        <w:rPr>
          <w:rFonts w:ascii="標楷體" w:eastAsia="標楷體" w:hAnsi="標楷體" w:hint="eastAsia"/>
          <w:b/>
        </w:rPr>
        <w:t xml:space="preserve">　煉道以制魂魄</w:t>
      </w:r>
    </w:p>
    <w:p w:rsidR="006B0A3C" w:rsidRPr="009A6CCE" w:rsidRDefault="006B0A3C" w:rsidP="006B0A3C">
      <w:pPr>
        <w:rPr>
          <w:rFonts w:ascii="標楷體" w:eastAsia="標楷體" w:hAnsi="標楷體"/>
        </w:rPr>
      </w:pPr>
      <w:r w:rsidRPr="009A6CCE">
        <w:rPr>
          <w:rFonts w:ascii="標楷體" w:eastAsia="標楷體" w:hAnsi="標楷體" w:hint="eastAsia"/>
        </w:rPr>
        <w:t>造化人間去</w:t>
      </w:r>
      <w:r w:rsidR="00F9243A" w:rsidRPr="009A6CCE">
        <w:rPr>
          <w:rFonts w:ascii="標楷體" w:eastAsia="標楷體" w:hAnsi="標楷體" w:hint="eastAsia"/>
        </w:rPr>
        <w:t>，</w:t>
      </w:r>
      <w:r w:rsidRPr="009A6CCE">
        <w:rPr>
          <w:rFonts w:ascii="標楷體" w:eastAsia="標楷體" w:hAnsi="標楷體" w:hint="eastAsia"/>
        </w:rPr>
        <w:t>真修古渡還</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真元復一體</w:t>
      </w:r>
      <w:r w:rsidR="00F9243A" w:rsidRPr="009A6CCE">
        <w:rPr>
          <w:rFonts w:ascii="標楷體" w:eastAsia="標楷體" w:hAnsi="標楷體" w:hint="eastAsia"/>
        </w:rPr>
        <w:t>，</w:t>
      </w:r>
      <w:r w:rsidRPr="009A6CCE">
        <w:rPr>
          <w:rFonts w:ascii="標楷體" w:eastAsia="標楷體" w:hAnsi="標楷體" w:hint="eastAsia"/>
        </w:rPr>
        <w:t>艱辛苦自餐</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虛空證真境</w:t>
      </w:r>
      <w:r w:rsidR="00F9243A" w:rsidRPr="009A6CCE">
        <w:rPr>
          <w:rFonts w:ascii="標楷體" w:eastAsia="標楷體" w:hAnsi="標楷體" w:hint="eastAsia"/>
        </w:rPr>
        <w:t>，</w:t>
      </w:r>
      <w:r w:rsidRPr="009A6CCE">
        <w:rPr>
          <w:rFonts w:ascii="標楷體" w:eastAsia="標楷體" w:hAnsi="標楷體" w:hint="eastAsia"/>
        </w:rPr>
        <w:t>九轉自還丹</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三千功果滿</w:t>
      </w:r>
      <w:r w:rsidR="00F9243A" w:rsidRPr="009A6CCE">
        <w:rPr>
          <w:rFonts w:ascii="標楷體" w:eastAsia="標楷體" w:hAnsi="標楷體" w:hint="eastAsia"/>
        </w:rPr>
        <w:t>，</w:t>
      </w:r>
      <w:r w:rsidRPr="009A6CCE">
        <w:rPr>
          <w:rFonts w:ascii="標楷體" w:eastAsia="標楷體" w:hAnsi="標楷體" w:hint="eastAsia"/>
        </w:rPr>
        <w:t>一道越關山。</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三官大帝職權</w:t>
      </w:r>
    </w:p>
    <w:p w:rsidR="006B0A3C" w:rsidRPr="009A6CCE" w:rsidRDefault="006B0A3C" w:rsidP="006B0A3C">
      <w:pPr>
        <w:rPr>
          <w:rFonts w:ascii="標楷體" w:eastAsia="標楷體" w:hAnsi="標楷體"/>
        </w:rPr>
      </w:pPr>
      <w:r w:rsidRPr="009A6CCE">
        <w:rPr>
          <w:rFonts w:ascii="標楷體" w:eastAsia="標楷體" w:hAnsi="標楷體" w:hint="eastAsia"/>
        </w:rPr>
        <w:t>三官天地水</w:t>
      </w:r>
      <w:r w:rsidR="00F9243A" w:rsidRPr="009A6CCE">
        <w:rPr>
          <w:rFonts w:ascii="標楷體" w:eastAsia="標楷體" w:hAnsi="標楷體" w:hint="eastAsia"/>
        </w:rPr>
        <w:t>，</w:t>
      </w:r>
      <w:r w:rsidRPr="009A6CCE">
        <w:rPr>
          <w:rFonts w:ascii="標楷體" w:eastAsia="標楷體" w:hAnsi="標楷體" w:hint="eastAsia"/>
        </w:rPr>
        <w:t>都天稱帝君</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三才掌管事</w:t>
      </w:r>
      <w:r w:rsidR="00F9243A" w:rsidRPr="009A6CCE">
        <w:rPr>
          <w:rFonts w:ascii="標楷體" w:eastAsia="標楷體" w:hAnsi="標楷體" w:hint="eastAsia"/>
        </w:rPr>
        <w:t>，</w:t>
      </w:r>
      <w:r w:rsidRPr="009A6CCE">
        <w:rPr>
          <w:rFonts w:ascii="標楷體" w:eastAsia="標楷體" w:hAnsi="標楷體" w:hint="eastAsia"/>
        </w:rPr>
        <w:t>陰陽兩不分。</w:t>
      </w:r>
    </w:p>
    <w:p w:rsidR="006B0A3C" w:rsidRPr="009A6CCE" w:rsidRDefault="006B0A3C" w:rsidP="006B0A3C">
      <w:pPr>
        <w:rPr>
          <w:rFonts w:ascii="標楷體" w:eastAsia="標楷體" w:hAnsi="標楷體"/>
        </w:rPr>
      </w:pPr>
      <w:r w:rsidRPr="009A6CCE">
        <w:rPr>
          <w:rFonts w:ascii="標楷體" w:eastAsia="標楷體" w:hAnsi="標楷體" w:hint="eastAsia"/>
        </w:rPr>
        <w:t>（上元為天官</w:t>
      </w:r>
      <w:r w:rsidR="00F9243A" w:rsidRPr="009A6CCE">
        <w:rPr>
          <w:rFonts w:ascii="標楷體" w:eastAsia="標楷體" w:hAnsi="標楷體" w:hint="eastAsia"/>
        </w:rPr>
        <w:t>，</w:t>
      </w:r>
      <w:r w:rsidRPr="009A6CCE">
        <w:rPr>
          <w:rFonts w:ascii="標楷體" w:eastAsia="標楷體" w:hAnsi="標楷體" w:hint="eastAsia"/>
        </w:rPr>
        <w:t>中元為地官</w:t>
      </w:r>
      <w:r w:rsidR="00F9243A" w:rsidRPr="009A6CCE">
        <w:rPr>
          <w:rFonts w:ascii="標楷體" w:eastAsia="標楷體" w:hAnsi="標楷體" w:hint="eastAsia"/>
        </w:rPr>
        <w:t>，</w:t>
      </w:r>
      <w:r w:rsidRPr="009A6CCE">
        <w:rPr>
          <w:rFonts w:ascii="標楷體" w:eastAsia="標楷體" w:hAnsi="標楷體" w:hint="eastAsia"/>
        </w:rPr>
        <w:t>下元為水官）</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道所得之方</w:t>
      </w:r>
      <w:r w:rsidR="00F9243A" w:rsidRPr="009A6CCE">
        <w:rPr>
          <w:rFonts w:ascii="標楷體" w:eastAsia="標楷體" w:hAnsi="標楷體" w:hint="eastAsia"/>
          <w:b/>
        </w:rPr>
        <w:t>，</w:t>
      </w:r>
      <w:r w:rsidRPr="009A6CCE">
        <w:rPr>
          <w:rFonts w:ascii="標楷體" w:eastAsia="標楷體" w:hAnsi="標楷體" w:hint="eastAsia"/>
          <w:b/>
        </w:rPr>
        <w:t>因人而異</w:t>
      </w:r>
    </w:p>
    <w:p w:rsidR="006B0A3C" w:rsidRPr="009A6CCE" w:rsidRDefault="006B0A3C" w:rsidP="006B0A3C">
      <w:pPr>
        <w:rPr>
          <w:rFonts w:ascii="標楷體" w:eastAsia="標楷體" w:hAnsi="標楷體"/>
        </w:rPr>
      </w:pPr>
      <w:r w:rsidRPr="009A6CCE">
        <w:rPr>
          <w:rFonts w:ascii="標楷體" w:eastAsia="標楷體" w:hAnsi="標楷體" w:hint="eastAsia"/>
        </w:rPr>
        <w:t>黃花遍地話重陽</w:t>
      </w:r>
      <w:r w:rsidR="00F9243A" w:rsidRPr="009A6CCE">
        <w:rPr>
          <w:rFonts w:ascii="標楷體" w:eastAsia="標楷體" w:hAnsi="標楷體" w:hint="eastAsia"/>
        </w:rPr>
        <w:t>，</w:t>
      </w:r>
      <w:r w:rsidRPr="009A6CCE">
        <w:rPr>
          <w:rFonts w:ascii="標楷體" w:eastAsia="標楷體" w:hAnsi="標楷體" w:hint="eastAsia"/>
        </w:rPr>
        <w:t>有道方能現吉昌</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持正不柯忠一守</w:t>
      </w:r>
      <w:r w:rsidR="00F9243A" w:rsidRPr="009A6CCE">
        <w:rPr>
          <w:rFonts w:ascii="標楷體" w:eastAsia="標楷體" w:hAnsi="標楷體" w:hint="eastAsia"/>
        </w:rPr>
        <w:t>，</w:t>
      </w:r>
      <w:r w:rsidRPr="009A6CCE">
        <w:rPr>
          <w:rFonts w:ascii="標楷體" w:eastAsia="標楷體" w:hAnsi="標楷體" w:hint="eastAsia"/>
        </w:rPr>
        <w:t>天人合心衛道場。</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真誠向道</w:t>
      </w:r>
      <w:r w:rsidR="00F9243A" w:rsidRPr="009A6CCE">
        <w:rPr>
          <w:rFonts w:ascii="標楷體" w:eastAsia="標楷體" w:hAnsi="標楷體" w:hint="eastAsia"/>
          <w:b/>
        </w:rPr>
        <w:t>，</w:t>
      </w:r>
      <w:r w:rsidRPr="009A6CCE">
        <w:rPr>
          <w:rFonts w:ascii="標楷體" w:eastAsia="標楷體" w:hAnsi="標楷體" w:hint="eastAsia"/>
          <w:b/>
        </w:rPr>
        <w:t>煆煉見真</w:t>
      </w:r>
    </w:p>
    <w:p w:rsidR="006B0A3C" w:rsidRPr="009A6CCE" w:rsidRDefault="006B0A3C" w:rsidP="006B0A3C">
      <w:pPr>
        <w:rPr>
          <w:rFonts w:ascii="標楷體" w:eastAsia="標楷體" w:hAnsi="標楷體"/>
        </w:rPr>
      </w:pPr>
      <w:r w:rsidRPr="009A6CCE">
        <w:rPr>
          <w:rFonts w:ascii="標楷體" w:eastAsia="標楷體" w:hAnsi="標楷體" w:hint="eastAsia"/>
        </w:rPr>
        <w:t>真修須向真字尋</w:t>
      </w:r>
      <w:r w:rsidR="00F9243A" w:rsidRPr="009A6CCE">
        <w:rPr>
          <w:rFonts w:ascii="標楷體" w:eastAsia="標楷體" w:hAnsi="標楷體" w:hint="eastAsia"/>
        </w:rPr>
        <w:t>，</w:t>
      </w:r>
      <w:r w:rsidRPr="009A6CCE">
        <w:rPr>
          <w:rFonts w:ascii="標楷體" w:eastAsia="標楷體" w:hAnsi="標楷體" w:hint="eastAsia"/>
        </w:rPr>
        <w:t>玄妙應從道裹求</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外真內假成虛幻</w:t>
      </w:r>
      <w:r w:rsidR="00F9243A" w:rsidRPr="009A6CCE">
        <w:rPr>
          <w:rFonts w:ascii="標楷體" w:eastAsia="標楷體" w:hAnsi="標楷體" w:hint="eastAsia"/>
        </w:rPr>
        <w:t>，</w:t>
      </w:r>
      <w:r w:rsidRPr="009A6CCE">
        <w:rPr>
          <w:rFonts w:ascii="標楷體" w:eastAsia="標楷體" w:hAnsi="標楷體" w:hint="eastAsia"/>
        </w:rPr>
        <w:t>枉有機緣向汝投。</w:t>
      </w:r>
    </w:p>
    <w:p w:rsidR="006B0A3C" w:rsidRPr="009A6CCE" w:rsidRDefault="006B0A3C" w:rsidP="006B0A3C">
      <w:pPr>
        <w:rPr>
          <w:rFonts w:ascii="標楷體" w:eastAsia="標楷體" w:hAnsi="標楷體"/>
        </w:rPr>
      </w:pPr>
      <w:r w:rsidRPr="009A6CCE">
        <w:rPr>
          <w:rFonts w:ascii="標楷體" w:eastAsia="標楷體" w:hAnsi="標楷體" w:hint="eastAsia"/>
        </w:rPr>
        <w:t>人無願</w:t>
      </w:r>
      <w:r w:rsidR="00F9243A" w:rsidRPr="009A6CCE">
        <w:rPr>
          <w:rFonts w:ascii="標楷體" w:eastAsia="標楷體" w:hAnsi="標楷體" w:hint="eastAsia"/>
        </w:rPr>
        <w:t>，</w:t>
      </w:r>
      <w:r w:rsidRPr="009A6CCE">
        <w:rPr>
          <w:rFonts w:ascii="標楷體" w:eastAsia="標楷體" w:hAnsi="標楷體" w:hint="eastAsia"/>
        </w:rPr>
        <w:t>障不入</w:t>
      </w:r>
      <w:r w:rsidR="00F9243A" w:rsidRPr="009A6CCE">
        <w:rPr>
          <w:rFonts w:ascii="標楷體" w:eastAsia="標楷體" w:hAnsi="標楷體" w:hint="eastAsia"/>
        </w:rPr>
        <w:t>，</w:t>
      </w:r>
      <w:r w:rsidRPr="009A6CCE">
        <w:rPr>
          <w:rFonts w:ascii="標楷體" w:eastAsia="標楷體" w:hAnsi="標楷體" w:hint="eastAsia"/>
        </w:rPr>
        <w:t>違真願</w:t>
      </w:r>
      <w:r w:rsidR="00F9243A" w:rsidRPr="009A6CCE">
        <w:rPr>
          <w:rFonts w:ascii="標楷體" w:eastAsia="標楷體" w:hAnsi="標楷體" w:hint="eastAsia"/>
        </w:rPr>
        <w:t>，</w:t>
      </w:r>
      <w:r w:rsidRPr="009A6CCE">
        <w:rPr>
          <w:rFonts w:ascii="標楷體" w:eastAsia="標楷體" w:hAnsi="標楷體" w:hint="eastAsia"/>
        </w:rPr>
        <w:t>魔必侵</w:t>
      </w:r>
    </w:p>
    <w:p w:rsidR="006B0A3C" w:rsidRPr="009A6CCE" w:rsidRDefault="006B0A3C" w:rsidP="006B0A3C">
      <w:pPr>
        <w:rPr>
          <w:rFonts w:ascii="標楷體" w:eastAsia="標楷體" w:hAnsi="標楷體"/>
        </w:rPr>
      </w:pPr>
      <w:r w:rsidRPr="009A6CCE">
        <w:rPr>
          <w:rFonts w:ascii="標楷體" w:eastAsia="標楷體" w:hAnsi="標楷體" w:hint="eastAsia"/>
        </w:rPr>
        <w:t>一道無量去追尋</w:t>
      </w:r>
      <w:r w:rsidR="00F9243A" w:rsidRPr="009A6CCE">
        <w:rPr>
          <w:rFonts w:ascii="標楷體" w:eastAsia="標楷體" w:hAnsi="標楷體" w:hint="eastAsia"/>
        </w:rPr>
        <w:t>，</w:t>
      </w:r>
      <w:r w:rsidRPr="009A6CCE">
        <w:rPr>
          <w:rFonts w:ascii="標楷體" w:eastAsia="標楷體" w:hAnsi="標楷體" w:hint="eastAsia"/>
        </w:rPr>
        <w:t>信願行來證身心</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規矩方圓應守範</w:t>
      </w:r>
      <w:r w:rsidR="00F9243A" w:rsidRPr="009A6CCE">
        <w:rPr>
          <w:rFonts w:ascii="標楷體" w:eastAsia="標楷體" w:hAnsi="標楷體" w:hint="eastAsia"/>
        </w:rPr>
        <w:t>，</w:t>
      </w:r>
      <w:r w:rsidRPr="009A6CCE">
        <w:rPr>
          <w:rFonts w:ascii="標楷體" w:eastAsia="標楷體" w:hAnsi="標楷體" w:hint="eastAsia"/>
        </w:rPr>
        <w:t>勸諸子弟細思吟。</w:t>
      </w:r>
    </w:p>
    <w:p w:rsidR="006B0A3C" w:rsidRPr="009A6CCE" w:rsidRDefault="006B0A3C" w:rsidP="006B0A3C">
      <w:pPr>
        <w:rPr>
          <w:rFonts w:ascii="標楷體" w:eastAsia="標楷體" w:hAnsi="標楷體"/>
          <w:b/>
        </w:rPr>
      </w:pPr>
    </w:p>
    <w:p w:rsidR="006B0A3C" w:rsidRPr="009A6CCE" w:rsidRDefault="006B0A3C" w:rsidP="006B0A3C">
      <w:pPr>
        <w:rPr>
          <w:rFonts w:ascii="標楷體" w:eastAsia="標楷體" w:hAnsi="標楷體"/>
          <w:b/>
        </w:rPr>
      </w:pPr>
      <w:r w:rsidRPr="009A6CCE">
        <w:rPr>
          <w:rFonts w:ascii="標楷體" w:eastAsia="標楷體" w:hAnsi="標楷體" w:hint="eastAsia"/>
          <w:b/>
        </w:rPr>
        <w:t>人能立道</w:t>
      </w:r>
      <w:r w:rsidR="00F9243A" w:rsidRPr="009A6CCE">
        <w:rPr>
          <w:rFonts w:ascii="標楷體" w:eastAsia="標楷體" w:hAnsi="標楷體" w:hint="eastAsia"/>
          <w:b/>
        </w:rPr>
        <w:t>，</w:t>
      </w:r>
      <w:r w:rsidRPr="009A6CCE">
        <w:rPr>
          <w:rFonts w:ascii="標楷體" w:eastAsia="標楷體" w:hAnsi="標楷體" w:hint="eastAsia"/>
          <w:b/>
        </w:rPr>
        <w:t>邪魔皆避</w:t>
      </w:r>
    </w:p>
    <w:p w:rsidR="006B0A3C" w:rsidRPr="009A6CCE" w:rsidRDefault="006B0A3C" w:rsidP="006B0A3C">
      <w:pPr>
        <w:rPr>
          <w:rFonts w:ascii="標楷體" w:eastAsia="標楷體" w:hAnsi="標楷體"/>
        </w:rPr>
      </w:pPr>
      <w:r w:rsidRPr="009A6CCE">
        <w:rPr>
          <w:rFonts w:ascii="標楷體" w:eastAsia="標楷體" w:hAnsi="標楷體" w:hint="eastAsia"/>
        </w:rPr>
        <w:t>修善即修德</w:t>
      </w:r>
      <w:r w:rsidR="00F9243A" w:rsidRPr="009A6CCE">
        <w:rPr>
          <w:rFonts w:ascii="標楷體" w:eastAsia="標楷體" w:hAnsi="標楷體" w:hint="eastAsia"/>
        </w:rPr>
        <w:t>，</w:t>
      </w:r>
      <w:r w:rsidRPr="009A6CCE">
        <w:rPr>
          <w:rFonts w:ascii="標楷體" w:eastAsia="標楷體" w:hAnsi="標楷體" w:hint="eastAsia"/>
        </w:rPr>
        <w:t>養性亦修心</w:t>
      </w:r>
      <w:r w:rsidR="00F9243A" w:rsidRPr="009A6CCE">
        <w:rPr>
          <w:rFonts w:ascii="標楷體" w:eastAsia="標楷體" w:hAnsi="標楷體" w:hint="eastAsia"/>
        </w:rPr>
        <w:t>，</w:t>
      </w:r>
      <w:r w:rsidRPr="009A6CCE">
        <w:rPr>
          <w:rFonts w:ascii="標楷體" w:eastAsia="標楷體" w:hAnsi="標楷體" w:hint="eastAsia"/>
        </w:rPr>
        <w:t>天地循環劫</w:t>
      </w:r>
      <w:r w:rsidR="00F9243A" w:rsidRPr="009A6CCE">
        <w:rPr>
          <w:rFonts w:ascii="標楷體" w:eastAsia="標楷體" w:hAnsi="標楷體" w:hint="eastAsia"/>
        </w:rPr>
        <w:t>，</w:t>
      </w:r>
      <w:r w:rsidRPr="009A6CCE">
        <w:rPr>
          <w:rFonts w:ascii="標楷體" w:eastAsia="標楷體" w:hAnsi="標楷體" w:hint="eastAsia"/>
        </w:rPr>
        <w:t>有道起疴沉</w:t>
      </w:r>
      <w:r w:rsidR="00F9243A" w:rsidRPr="009A6CCE">
        <w:rPr>
          <w:rFonts w:ascii="標楷體" w:eastAsia="標楷體" w:hAnsi="標楷體" w:hint="eastAsia"/>
        </w:rPr>
        <w:t>，</w:t>
      </w:r>
      <w:r w:rsidRPr="009A6CCE">
        <w:rPr>
          <w:rFonts w:ascii="標楷體" w:eastAsia="標楷體" w:hAnsi="標楷體" w:hint="eastAsia"/>
        </w:rPr>
        <w:t>倫常和八目</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依規去追尋</w:t>
      </w:r>
      <w:r w:rsidR="00F9243A" w:rsidRPr="009A6CCE">
        <w:rPr>
          <w:rFonts w:ascii="標楷體" w:eastAsia="標楷體" w:hAnsi="標楷體" w:hint="eastAsia"/>
        </w:rPr>
        <w:t>，</w:t>
      </w:r>
      <w:r w:rsidRPr="009A6CCE">
        <w:rPr>
          <w:rFonts w:ascii="標楷體" w:eastAsia="標楷體" w:hAnsi="標楷體" w:hint="eastAsia"/>
        </w:rPr>
        <w:t>勤參玄妙學</w:t>
      </w:r>
      <w:r w:rsidR="00F9243A" w:rsidRPr="009A6CCE">
        <w:rPr>
          <w:rFonts w:ascii="標楷體" w:eastAsia="標楷體" w:hAnsi="標楷體" w:hint="eastAsia"/>
        </w:rPr>
        <w:t>，</w:t>
      </w:r>
      <w:r w:rsidRPr="009A6CCE">
        <w:rPr>
          <w:rFonts w:ascii="標楷體" w:eastAsia="標楷體" w:hAnsi="標楷體" w:hint="eastAsia"/>
        </w:rPr>
        <w:t>雖苦亦回甘</w:t>
      </w:r>
      <w:r w:rsidR="00F9243A" w:rsidRPr="009A6CCE">
        <w:rPr>
          <w:rFonts w:ascii="標楷體" w:eastAsia="標楷體" w:hAnsi="標楷體" w:hint="eastAsia"/>
        </w:rPr>
        <w:t>，</w:t>
      </w:r>
      <w:r w:rsidRPr="009A6CCE">
        <w:rPr>
          <w:rFonts w:ascii="標楷體" w:eastAsia="標楷體" w:hAnsi="標楷體" w:hint="eastAsia"/>
        </w:rPr>
        <w:t>道中多至理</w:t>
      </w:r>
      <w:r w:rsidR="00F9243A" w:rsidRPr="009A6CCE">
        <w:rPr>
          <w:rFonts w:ascii="標楷體" w:eastAsia="標楷體" w:hAnsi="標楷體" w:hint="eastAsia"/>
        </w:rPr>
        <w:t>，</w:t>
      </w:r>
      <w:r w:rsidRPr="009A6CCE">
        <w:rPr>
          <w:rFonts w:ascii="標楷體" w:eastAsia="標楷體" w:hAnsi="標楷體" w:hint="eastAsia"/>
        </w:rPr>
        <w:t>諫果也回甘</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能從一道範</w:t>
      </w:r>
      <w:r w:rsidR="00F9243A" w:rsidRPr="009A6CCE">
        <w:rPr>
          <w:rFonts w:ascii="標楷體" w:eastAsia="標楷體" w:hAnsi="標楷體" w:hint="eastAsia"/>
        </w:rPr>
        <w:t>，</w:t>
      </w:r>
      <w:r w:rsidRPr="009A6CCE">
        <w:rPr>
          <w:rFonts w:ascii="標楷體" w:eastAsia="標楷體" w:hAnsi="標楷體" w:hint="eastAsia"/>
        </w:rPr>
        <w:t>上蒼降甘霖</w:t>
      </w:r>
      <w:r w:rsidR="00F9243A" w:rsidRPr="009A6CCE">
        <w:rPr>
          <w:rFonts w:ascii="標楷體" w:eastAsia="標楷體" w:hAnsi="標楷體" w:hint="eastAsia"/>
        </w:rPr>
        <w:t>，</w:t>
      </w:r>
      <w:r w:rsidRPr="009A6CCE">
        <w:rPr>
          <w:rFonts w:ascii="標楷體" w:eastAsia="標楷體" w:hAnsi="標楷體" w:hint="eastAsia"/>
        </w:rPr>
        <w:t>學道虛無我</w:t>
      </w:r>
      <w:r w:rsidR="00F9243A" w:rsidRPr="009A6CCE">
        <w:rPr>
          <w:rFonts w:ascii="標楷體" w:eastAsia="標楷體" w:hAnsi="標楷體" w:hint="eastAsia"/>
        </w:rPr>
        <w:t>，</w:t>
      </w:r>
      <w:r w:rsidRPr="009A6CCE">
        <w:rPr>
          <w:rFonts w:ascii="標楷體" w:eastAsia="標楷體" w:hAnsi="標楷體" w:hint="eastAsia"/>
        </w:rPr>
        <w:t>天地即南針。</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三三九和轉</w:t>
      </w:r>
      <w:r w:rsidR="00F9243A" w:rsidRPr="009A6CCE">
        <w:rPr>
          <w:rFonts w:ascii="標楷體" w:eastAsia="標楷體" w:hAnsi="標楷體" w:hint="eastAsia"/>
          <w:b/>
        </w:rPr>
        <w:t>，</w:t>
      </w:r>
      <w:r w:rsidRPr="009A6CCE">
        <w:rPr>
          <w:rFonts w:ascii="標楷體" w:eastAsia="標楷體" w:hAnsi="標楷體" w:hint="eastAsia"/>
          <w:b/>
        </w:rPr>
        <w:t>內外亦相同</w:t>
      </w:r>
    </w:p>
    <w:p w:rsidR="006B0A3C" w:rsidRPr="009A6CCE" w:rsidRDefault="006B0A3C" w:rsidP="006B0A3C">
      <w:pPr>
        <w:rPr>
          <w:rFonts w:ascii="標楷體" w:eastAsia="標楷體" w:hAnsi="標楷體"/>
        </w:rPr>
      </w:pPr>
      <w:r w:rsidRPr="009A6CCE">
        <w:rPr>
          <w:rFonts w:ascii="標楷體" w:eastAsia="標楷體" w:hAnsi="標楷體" w:hint="eastAsia"/>
        </w:rPr>
        <w:t>玄從妙裡悟</w:t>
      </w:r>
      <w:r w:rsidR="00F9243A" w:rsidRPr="009A6CCE">
        <w:rPr>
          <w:rFonts w:ascii="標楷體" w:eastAsia="標楷體" w:hAnsi="標楷體" w:hint="eastAsia"/>
        </w:rPr>
        <w:t>，</w:t>
      </w:r>
      <w:r w:rsidRPr="009A6CCE">
        <w:rPr>
          <w:rFonts w:ascii="標楷體" w:eastAsia="標楷體" w:hAnsi="標楷體" w:hint="eastAsia"/>
        </w:rPr>
        <w:t>靜在動中生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有為隨五行</w:t>
      </w:r>
      <w:r w:rsidR="00F9243A" w:rsidRPr="009A6CCE">
        <w:rPr>
          <w:rFonts w:ascii="標楷體" w:eastAsia="標楷體" w:hAnsi="標楷體" w:hint="eastAsia"/>
        </w:rPr>
        <w:t>，</w:t>
      </w:r>
      <w:r w:rsidRPr="009A6CCE">
        <w:rPr>
          <w:rFonts w:ascii="標楷體" w:eastAsia="標楷體" w:hAnsi="標楷體" w:hint="eastAsia"/>
        </w:rPr>
        <w:t>無為兩極登</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陰陽自消長</w:t>
      </w:r>
      <w:r w:rsidR="00F9243A" w:rsidRPr="009A6CCE">
        <w:rPr>
          <w:rFonts w:ascii="標楷體" w:eastAsia="標楷體" w:hAnsi="標楷體" w:hint="eastAsia"/>
        </w:rPr>
        <w:t>，</w:t>
      </w:r>
      <w:r w:rsidRPr="009A6CCE">
        <w:rPr>
          <w:rFonts w:ascii="標楷體" w:eastAsia="標楷體" w:hAnsi="標楷體" w:hint="eastAsia"/>
        </w:rPr>
        <w:t>易學玄之能</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太虛無幻景</w:t>
      </w:r>
      <w:r w:rsidR="00F9243A" w:rsidRPr="009A6CCE">
        <w:rPr>
          <w:rFonts w:ascii="標楷體" w:eastAsia="標楷體" w:hAnsi="標楷體" w:hint="eastAsia"/>
        </w:rPr>
        <w:t>，</w:t>
      </w:r>
      <w:r w:rsidRPr="009A6CCE">
        <w:rPr>
          <w:rFonts w:ascii="標楷體" w:eastAsia="標楷體" w:hAnsi="標楷體" w:hint="eastAsia"/>
        </w:rPr>
        <w:t>滅滅即生生。</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人心惟危</w:t>
      </w:r>
      <w:r w:rsidR="00F9243A" w:rsidRPr="009A6CCE">
        <w:rPr>
          <w:rFonts w:ascii="標楷體" w:eastAsia="標楷體" w:hAnsi="標楷體" w:hint="eastAsia"/>
          <w:b/>
        </w:rPr>
        <w:t>，</w:t>
      </w:r>
      <w:r w:rsidRPr="009A6CCE">
        <w:rPr>
          <w:rFonts w:ascii="標楷體" w:eastAsia="標楷體" w:hAnsi="標楷體" w:hint="eastAsia"/>
          <w:b/>
        </w:rPr>
        <w:t>澄清反璞</w:t>
      </w:r>
    </w:p>
    <w:p w:rsidR="006B0A3C" w:rsidRPr="009A6CCE" w:rsidRDefault="006B0A3C" w:rsidP="006B0A3C">
      <w:pPr>
        <w:rPr>
          <w:rFonts w:ascii="標楷體" w:eastAsia="標楷體" w:hAnsi="標楷體"/>
        </w:rPr>
      </w:pPr>
      <w:r w:rsidRPr="009A6CCE">
        <w:rPr>
          <w:rFonts w:ascii="標楷體" w:eastAsia="標楷體" w:hAnsi="標楷體" w:hint="eastAsia"/>
        </w:rPr>
        <w:t>歲月催人老</w:t>
      </w:r>
      <w:r w:rsidR="00F9243A" w:rsidRPr="009A6CCE">
        <w:rPr>
          <w:rFonts w:ascii="標楷體" w:eastAsia="標楷體" w:hAnsi="標楷體" w:hint="eastAsia"/>
        </w:rPr>
        <w:t>，</w:t>
      </w:r>
      <w:r w:rsidRPr="009A6CCE">
        <w:rPr>
          <w:rFonts w:ascii="標楷體" w:eastAsia="標楷體" w:hAnsi="標楷體" w:hint="eastAsia"/>
        </w:rPr>
        <w:t>一道尚可期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真行和真學</w:t>
      </w:r>
      <w:r w:rsidR="00F9243A" w:rsidRPr="009A6CCE">
        <w:rPr>
          <w:rFonts w:ascii="標楷體" w:eastAsia="標楷體" w:hAnsi="標楷體" w:hint="eastAsia"/>
        </w:rPr>
        <w:t>，</w:t>
      </w:r>
      <w:r w:rsidRPr="009A6CCE">
        <w:rPr>
          <w:rFonts w:ascii="標楷體" w:eastAsia="標楷體" w:hAnsi="標楷體" w:hint="eastAsia"/>
        </w:rPr>
        <w:t>當可見其微。</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lastRenderedPageBreak/>
        <w:t>緣與數</w:t>
      </w:r>
      <w:r w:rsidR="00F9243A" w:rsidRPr="009A6CCE">
        <w:rPr>
          <w:rFonts w:ascii="標楷體" w:eastAsia="標楷體" w:hAnsi="標楷體" w:hint="eastAsia"/>
          <w:b/>
        </w:rPr>
        <w:t>，</w:t>
      </w:r>
      <w:r w:rsidRPr="009A6CCE">
        <w:rPr>
          <w:rFonts w:ascii="標楷體" w:eastAsia="標楷體" w:hAnsi="標楷體" w:hint="eastAsia"/>
          <w:b/>
        </w:rPr>
        <w:t>與其悖數而行之理</w:t>
      </w:r>
    </w:p>
    <w:p w:rsidR="006B0A3C" w:rsidRPr="009A6CCE" w:rsidRDefault="006B0A3C" w:rsidP="006B0A3C">
      <w:pPr>
        <w:rPr>
          <w:rFonts w:ascii="標楷體" w:eastAsia="標楷體" w:hAnsi="標楷體"/>
        </w:rPr>
      </w:pPr>
      <w:r w:rsidRPr="009A6CCE">
        <w:rPr>
          <w:rFonts w:ascii="標楷體" w:eastAsia="標楷體" w:hAnsi="標楷體" w:hint="eastAsia"/>
        </w:rPr>
        <w:t>天地有循環</w:t>
      </w:r>
      <w:r w:rsidR="00F9243A" w:rsidRPr="009A6CCE">
        <w:rPr>
          <w:rFonts w:ascii="標楷體" w:eastAsia="標楷體" w:hAnsi="標楷體" w:hint="eastAsia"/>
        </w:rPr>
        <w:t>，</w:t>
      </w:r>
      <w:r w:rsidRPr="009A6CCE">
        <w:rPr>
          <w:rFonts w:ascii="標楷體" w:eastAsia="標楷體" w:hAnsi="標楷體" w:hint="eastAsia"/>
        </w:rPr>
        <w:t>道裡有緣數</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盛衰興敗者</w:t>
      </w:r>
      <w:r w:rsidR="00F9243A" w:rsidRPr="009A6CCE">
        <w:rPr>
          <w:rFonts w:ascii="標楷體" w:eastAsia="標楷體" w:hAnsi="標楷體" w:hint="eastAsia"/>
        </w:rPr>
        <w:t>，</w:t>
      </w:r>
      <w:r w:rsidRPr="009A6CCE">
        <w:rPr>
          <w:rFonts w:ascii="標楷體" w:eastAsia="標楷體" w:hAnsi="標楷體" w:hint="eastAsia"/>
        </w:rPr>
        <w:t>人事不相告</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因果亦循環</w:t>
      </w:r>
      <w:r w:rsidR="00F9243A" w:rsidRPr="009A6CCE">
        <w:rPr>
          <w:rFonts w:ascii="標楷體" w:eastAsia="標楷體" w:hAnsi="標楷體" w:hint="eastAsia"/>
        </w:rPr>
        <w:t>，</w:t>
      </w:r>
      <w:r w:rsidRPr="009A6CCE">
        <w:rPr>
          <w:rFonts w:ascii="標楷體" w:eastAsia="標楷體" w:hAnsi="標楷體" w:hint="eastAsia"/>
        </w:rPr>
        <w:t>兩般憑於數</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功德由人作</w:t>
      </w:r>
      <w:r w:rsidR="00F9243A" w:rsidRPr="009A6CCE">
        <w:rPr>
          <w:rFonts w:ascii="標楷體" w:eastAsia="標楷體" w:hAnsi="標楷體" w:hint="eastAsia"/>
        </w:rPr>
        <w:t>，</w:t>
      </w:r>
      <w:r w:rsidRPr="009A6CCE">
        <w:rPr>
          <w:rFonts w:ascii="標楷體" w:eastAsia="標楷體" w:hAnsi="標楷體" w:hint="eastAsia"/>
        </w:rPr>
        <w:t>勿棄道於途。</w:t>
      </w:r>
    </w:p>
    <w:p w:rsidR="006B0A3C" w:rsidRPr="009A6CCE" w:rsidRDefault="006B0A3C" w:rsidP="006B0A3C">
      <w:pPr>
        <w:rPr>
          <w:rFonts w:ascii="標楷體" w:eastAsia="標楷體" w:hAnsi="標楷體"/>
          <w:b/>
        </w:rPr>
      </w:pPr>
    </w:p>
    <w:p w:rsidR="006B0A3C" w:rsidRPr="009A6CCE" w:rsidRDefault="006B0A3C" w:rsidP="006B0A3C">
      <w:pPr>
        <w:rPr>
          <w:rFonts w:ascii="標楷體" w:eastAsia="標楷體" w:hAnsi="標楷體"/>
          <w:b/>
        </w:rPr>
      </w:pPr>
      <w:r w:rsidRPr="009A6CCE">
        <w:rPr>
          <w:rFonts w:ascii="標楷體" w:eastAsia="標楷體" w:hAnsi="標楷體" w:hint="eastAsia"/>
          <w:b/>
        </w:rPr>
        <w:t>月必當頭</w:t>
      </w:r>
      <w:r w:rsidR="00F9243A" w:rsidRPr="009A6CCE">
        <w:rPr>
          <w:rFonts w:ascii="標楷體" w:eastAsia="標楷體" w:hAnsi="標楷體" w:hint="eastAsia"/>
          <w:b/>
        </w:rPr>
        <w:t>，</w:t>
      </w:r>
      <w:r w:rsidRPr="009A6CCE">
        <w:rPr>
          <w:rFonts w:ascii="標楷體" w:eastAsia="標楷體" w:hAnsi="標楷體" w:hint="eastAsia"/>
          <w:b/>
        </w:rPr>
        <w:t>人不自知</w:t>
      </w:r>
      <w:r w:rsidR="00F9243A" w:rsidRPr="009A6CCE">
        <w:rPr>
          <w:rFonts w:ascii="標楷體" w:eastAsia="標楷體" w:hAnsi="標楷體" w:hint="eastAsia"/>
          <w:b/>
        </w:rPr>
        <w:t>，</w:t>
      </w:r>
      <w:r w:rsidRPr="009A6CCE">
        <w:rPr>
          <w:rFonts w:ascii="標楷體" w:eastAsia="標楷體" w:hAnsi="標楷體" w:hint="eastAsia"/>
          <w:b/>
        </w:rPr>
        <w:t>真之所在</w:t>
      </w:r>
      <w:r w:rsidR="00F9243A" w:rsidRPr="009A6CCE">
        <w:rPr>
          <w:rFonts w:ascii="標楷體" w:eastAsia="標楷體" w:hAnsi="標楷體" w:hint="eastAsia"/>
          <w:b/>
        </w:rPr>
        <w:t>，</w:t>
      </w:r>
      <w:r w:rsidRPr="009A6CCE">
        <w:rPr>
          <w:rFonts w:ascii="標楷體" w:eastAsia="標楷體" w:hAnsi="標楷體" w:hint="eastAsia"/>
          <w:b/>
        </w:rPr>
        <w:t>眾生不覺</w:t>
      </w:r>
    </w:p>
    <w:p w:rsidR="006B0A3C" w:rsidRPr="009A6CCE" w:rsidRDefault="006B0A3C" w:rsidP="006B0A3C">
      <w:pPr>
        <w:rPr>
          <w:rFonts w:ascii="標楷體" w:eastAsia="標楷體" w:hAnsi="標楷體"/>
        </w:rPr>
      </w:pPr>
      <w:r w:rsidRPr="009A6CCE">
        <w:rPr>
          <w:rFonts w:ascii="標楷體" w:eastAsia="標楷體" w:hAnsi="標楷體" w:hint="eastAsia"/>
        </w:rPr>
        <w:t>戊歲當豏月</w:t>
      </w:r>
      <w:r w:rsidR="00F9243A" w:rsidRPr="009A6CCE">
        <w:rPr>
          <w:rFonts w:ascii="標楷體" w:eastAsia="標楷體" w:hAnsi="標楷體" w:hint="eastAsia"/>
        </w:rPr>
        <w:t>，</w:t>
      </w:r>
      <w:r w:rsidRPr="009A6CCE">
        <w:rPr>
          <w:rFonts w:ascii="標楷體" w:eastAsia="標楷體" w:hAnsi="標楷體" w:hint="eastAsia"/>
        </w:rPr>
        <w:t>圓時亦有缺</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學道見玄真</w:t>
      </w:r>
      <w:r w:rsidR="00F9243A" w:rsidRPr="009A6CCE">
        <w:rPr>
          <w:rFonts w:ascii="標楷體" w:eastAsia="標楷體" w:hAnsi="標楷體" w:hint="eastAsia"/>
        </w:rPr>
        <w:t>，</w:t>
      </w:r>
      <w:r w:rsidRPr="009A6CCE">
        <w:rPr>
          <w:rFonts w:ascii="標楷體" w:eastAsia="標楷體" w:hAnsi="標楷體" w:hint="eastAsia"/>
        </w:rPr>
        <w:t>習者有佳劣</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天地造化真</w:t>
      </w:r>
      <w:r w:rsidR="00F9243A" w:rsidRPr="009A6CCE">
        <w:rPr>
          <w:rFonts w:ascii="標楷體" w:eastAsia="標楷體" w:hAnsi="標楷體" w:hint="eastAsia"/>
        </w:rPr>
        <w:t>，</w:t>
      </w:r>
      <w:r w:rsidRPr="009A6CCE">
        <w:rPr>
          <w:rFonts w:ascii="標楷體" w:eastAsia="標楷體" w:hAnsi="標楷體" w:hint="eastAsia"/>
        </w:rPr>
        <w:t>化造同相絕</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人性本純真</w:t>
      </w:r>
      <w:r w:rsidR="00F9243A" w:rsidRPr="009A6CCE">
        <w:rPr>
          <w:rFonts w:ascii="標楷體" w:eastAsia="標楷體" w:hAnsi="標楷體" w:hint="eastAsia"/>
        </w:rPr>
        <w:t>，</w:t>
      </w:r>
      <w:r w:rsidRPr="009A6CCE">
        <w:rPr>
          <w:rFonts w:ascii="標楷體" w:eastAsia="標楷體" w:hAnsi="標楷體" w:hint="eastAsia"/>
        </w:rPr>
        <w:t>後天情欲決</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不得返本源</w:t>
      </w:r>
      <w:r w:rsidR="00F9243A" w:rsidRPr="009A6CCE">
        <w:rPr>
          <w:rFonts w:ascii="標楷體" w:eastAsia="標楷體" w:hAnsi="標楷體" w:hint="eastAsia"/>
        </w:rPr>
        <w:t>，</w:t>
      </w:r>
      <w:r w:rsidRPr="009A6CCE">
        <w:rPr>
          <w:rFonts w:ascii="標楷體" w:eastAsia="標楷體" w:hAnsi="標楷體" w:hint="eastAsia"/>
        </w:rPr>
        <w:t>難證陽春雪</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一道與天齊</w:t>
      </w:r>
      <w:r w:rsidR="00F9243A" w:rsidRPr="009A6CCE">
        <w:rPr>
          <w:rFonts w:ascii="標楷體" w:eastAsia="標楷體" w:hAnsi="標楷體" w:hint="eastAsia"/>
        </w:rPr>
        <w:t>，</w:t>
      </w:r>
      <w:r w:rsidRPr="009A6CCE">
        <w:rPr>
          <w:rFonts w:ascii="標楷體" w:eastAsia="標楷體" w:hAnsi="標楷體" w:hint="eastAsia"/>
        </w:rPr>
        <w:t>恰比當頭月。</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再論外修為主</w:t>
      </w:r>
      <w:r w:rsidR="00F9243A" w:rsidRPr="009A6CCE">
        <w:rPr>
          <w:rFonts w:ascii="標楷體" w:eastAsia="標楷體" w:hAnsi="標楷體" w:hint="eastAsia"/>
          <w:b/>
        </w:rPr>
        <w:t>，</w:t>
      </w:r>
      <w:r w:rsidRPr="009A6CCE">
        <w:rPr>
          <w:rFonts w:ascii="標楷體" w:eastAsia="標楷體" w:hAnsi="標楷體" w:hint="eastAsia"/>
          <w:b/>
        </w:rPr>
        <w:t>內煉為副之理</w:t>
      </w:r>
    </w:p>
    <w:p w:rsidR="006B0A3C" w:rsidRPr="009A6CCE" w:rsidRDefault="006B0A3C" w:rsidP="006B0A3C">
      <w:pPr>
        <w:rPr>
          <w:rFonts w:ascii="標楷體" w:eastAsia="標楷體" w:hAnsi="標楷體"/>
        </w:rPr>
      </w:pPr>
      <w:r w:rsidRPr="009A6CCE">
        <w:rPr>
          <w:rFonts w:ascii="標楷體" w:eastAsia="標楷體" w:hAnsi="標楷體" w:hint="eastAsia"/>
        </w:rPr>
        <w:t>入世應從出世修</w:t>
      </w:r>
      <w:r w:rsidR="00F9243A" w:rsidRPr="009A6CCE">
        <w:rPr>
          <w:rFonts w:ascii="標楷體" w:eastAsia="標楷體" w:hAnsi="標楷體" w:hint="eastAsia"/>
        </w:rPr>
        <w:t>，</w:t>
      </w:r>
      <w:r w:rsidRPr="009A6CCE">
        <w:rPr>
          <w:rFonts w:ascii="標楷體" w:eastAsia="標楷體" w:hAnsi="標楷體" w:hint="eastAsia"/>
        </w:rPr>
        <w:t>混元一炁道真留</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性命雙修仙佛體</w:t>
      </w:r>
      <w:r w:rsidR="00F9243A" w:rsidRPr="009A6CCE">
        <w:rPr>
          <w:rFonts w:ascii="標楷體" w:eastAsia="標楷體" w:hAnsi="標楷體" w:hint="eastAsia"/>
        </w:rPr>
        <w:t>，</w:t>
      </w:r>
      <w:r w:rsidRPr="009A6CCE">
        <w:rPr>
          <w:rFonts w:ascii="標楷體" w:eastAsia="標楷體" w:hAnsi="標楷體" w:hint="eastAsia"/>
        </w:rPr>
        <w:t>外功盈滿內自求。</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道心發</w:t>
      </w:r>
      <w:r w:rsidR="00F9243A" w:rsidRPr="009A6CCE">
        <w:rPr>
          <w:rFonts w:ascii="標楷體" w:eastAsia="標楷體" w:hAnsi="標楷體" w:hint="eastAsia"/>
          <w:b/>
        </w:rPr>
        <w:t>，</w:t>
      </w:r>
      <w:r w:rsidRPr="009A6CCE">
        <w:rPr>
          <w:rFonts w:ascii="標楷體" w:eastAsia="標楷體" w:hAnsi="標楷體" w:hint="eastAsia"/>
          <w:b/>
        </w:rPr>
        <w:t>道即行</w:t>
      </w:r>
      <w:r w:rsidR="00F9243A" w:rsidRPr="009A6CCE">
        <w:rPr>
          <w:rFonts w:ascii="標楷體" w:eastAsia="標楷體" w:hAnsi="標楷體" w:hint="eastAsia"/>
          <w:b/>
        </w:rPr>
        <w:t>，</w:t>
      </w:r>
      <w:r w:rsidRPr="009A6CCE">
        <w:rPr>
          <w:rFonts w:ascii="標楷體" w:eastAsia="標楷體" w:hAnsi="標楷體" w:hint="eastAsia"/>
          <w:b/>
        </w:rPr>
        <w:t>道心微</w:t>
      </w:r>
      <w:r w:rsidR="00F9243A" w:rsidRPr="009A6CCE">
        <w:rPr>
          <w:rFonts w:ascii="標楷體" w:eastAsia="標楷體" w:hAnsi="標楷體" w:hint="eastAsia"/>
          <w:b/>
        </w:rPr>
        <w:t>，</w:t>
      </w:r>
      <w:r w:rsidRPr="009A6CCE">
        <w:rPr>
          <w:rFonts w:ascii="標楷體" w:eastAsia="標楷體" w:hAnsi="標楷體" w:hint="eastAsia"/>
          <w:b/>
        </w:rPr>
        <w:t>道即止</w:t>
      </w:r>
    </w:p>
    <w:p w:rsidR="006B0A3C" w:rsidRPr="009A6CCE" w:rsidRDefault="006B0A3C" w:rsidP="006B0A3C">
      <w:pPr>
        <w:rPr>
          <w:rFonts w:ascii="標楷體" w:eastAsia="標楷體" w:hAnsi="標楷體"/>
        </w:rPr>
      </w:pPr>
      <w:r w:rsidRPr="009A6CCE">
        <w:rPr>
          <w:rFonts w:ascii="標楷體" w:eastAsia="標楷體" w:hAnsi="標楷體" w:hint="eastAsia"/>
        </w:rPr>
        <w:t>一道行來度世人</w:t>
      </w:r>
      <w:r w:rsidR="00F9243A" w:rsidRPr="009A6CCE">
        <w:rPr>
          <w:rFonts w:ascii="標楷體" w:eastAsia="標楷體" w:hAnsi="標楷體" w:hint="eastAsia"/>
        </w:rPr>
        <w:t>，</w:t>
      </w:r>
      <w:r w:rsidRPr="009A6CCE">
        <w:rPr>
          <w:rFonts w:ascii="標楷體" w:eastAsia="標楷體" w:hAnsi="標楷體" w:hint="eastAsia"/>
        </w:rPr>
        <w:t>無為清靜欲埃塵</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三千立德絲厘過</w:t>
      </w:r>
      <w:r w:rsidR="00F9243A" w:rsidRPr="009A6CCE">
        <w:rPr>
          <w:rFonts w:ascii="標楷體" w:eastAsia="標楷體" w:hAnsi="標楷體" w:hint="eastAsia"/>
        </w:rPr>
        <w:t>，</w:t>
      </w:r>
      <w:r w:rsidRPr="009A6CCE">
        <w:rPr>
          <w:rFonts w:ascii="標楷體" w:eastAsia="標楷體" w:hAnsi="標楷體" w:hint="eastAsia"/>
        </w:rPr>
        <w:t>大澈還原得見真。</w:t>
      </w:r>
    </w:p>
    <w:p w:rsidR="006B0A3C" w:rsidRPr="009A6CCE" w:rsidRDefault="006B0A3C" w:rsidP="006B0A3C">
      <w:pPr>
        <w:rPr>
          <w:rFonts w:ascii="標楷體" w:eastAsia="標楷體" w:hAnsi="標楷體"/>
          <w:b/>
        </w:rPr>
      </w:pPr>
    </w:p>
    <w:p w:rsidR="006B0A3C" w:rsidRPr="009A6CCE" w:rsidRDefault="006B0A3C" w:rsidP="006B0A3C">
      <w:pPr>
        <w:rPr>
          <w:rFonts w:ascii="標楷體" w:eastAsia="標楷體" w:hAnsi="標楷體"/>
          <w:b/>
        </w:rPr>
      </w:pPr>
      <w:r w:rsidRPr="009A6CCE">
        <w:rPr>
          <w:rFonts w:ascii="標楷體" w:eastAsia="標楷體" w:hAnsi="標楷體" w:hint="eastAsia"/>
          <w:b/>
        </w:rPr>
        <w:t>一道之真</w:t>
      </w:r>
      <w:r w:rsidR="00F9243A" w:rsidRPr="009A6CCE">
        <w:rPr>
          <w:rFonts w:ascii="標楷體" w:eastAsia="標楷體" w:hAnsi="標楷體" w:hint="eastAsia"/>
          <w:b/>
        </w:rPr>
        <w:t>，</w:t>
      </w:r>
      <w:r w:rsidRPr="009A6CCE">
        <w:rPr>
          <w:rFonts w:ascii="標楷體" w:eastAsia="標楷體" w:hAnsi="標楷體" w:hint="eastAsia"/>
          <w:b/>
        </w:rPr>
        <w:t>存乎心性</w:t>
      </w:r>
      <w:r w:rsidR="00F9243A" w:rsidRPr="009A6CCE">
        <w:rPr>
          <w:rFonts w:ascii="標楷體" w:eastAsia="標楷體" w:hAnsi="標楷體" w:hint="eastAsia"/>
          <w:b/>
        </w:rPr>
        <w:t>，</w:t>
      </w:r>
      <w:r w:rsidRPr="009A6CCE">
        <w:rPr>
          <w:rFonts w:ascii="標楷體" w:eastAsia="標楷體" w:hAnsi="標楷體" w:hint="eastAsia"/>
          <w:b/>
        </w:rPr>
        <w:t>身心一體</w:t>
      </w:r>
      <w:r w:rsidR="00F9243A" w:rsidRPr="009A6CCE">
        <w:rPr>
          <w:rFonts w:ascii="標楷體" w:eastAsia="標楷體" w:hAnsi="標楷體" w:hint="eastAsia"/>
          <w:b/>
        </w:rPr>
        <w:t>，</w:t>
      </w:r>
      <w:r w:rsidRPr="009A6CCE">
        <w:rPr>
          <w:rFonts w:ascii="標楷體" w:eastAsia="標楷體" w:hAnsi="標楷體" w:hint="eastAsia"/>
          <w:b/>
        </w:rPr>
        <w:t>志行合一</w:t>
      </w:r>
      <w:r w:rsidR="00F9243A" w:rsidRPr="009A6CCE">
        <w:rPr>
          <w:rFonts w:ascii="標楷體" w:eastAsia="標楷體" w:hAnsi="標楷體" w:hint="eastAsia"/>
          <w:b/>
        </w:rPr>
        <w:t>，</w:t>
      </w:r>
      <w:r w:rsidRPr="009A6CCE">
        <w:rPr>
          <w:rFonts w:ascii="標楷體" w:eastAsia="標楷體" w:hAnsi="標楷體" w:hint="eastAsia"/>
          <w:b/>
        </w:rPr>
        <w:t>始可有為</w:t>
      </w:r>
    </w:p>
    <w:p w:rsidR="006B0A3C" w:rsidRPr="009A6CCE" w:rsidRDefault="006B0A3C" w:rsidP="006B0A3C">
      <w:pPr>
        <w:rPr>
          <w:rFonts w:ascii="標楷體" w:eastAsia="標楷體" w:hAnsi="標楷體"/>
        </w:rPr>
      </w:pPr>
      <w:r w:rsidRPr="009A6CCE">
        <w:rPr>
          <w:rFonts w:ascii="標楷體" w:eastAsia="標楷體" w:hAnsi="標楷體" w:hint="eastAsia"/>
        </w:rPr>
        <w:t>一道在全真</w:t>
      </w:r>
      <w:r w:rsidR="00F9243A" w:rsidRPr="009A6CCE">
        <w:rPr>
          <w:rFonts w:ascii="標楷體" w:eastAsia="標楷體" w:hAnsi="標楷體" w:hint="eastAsia"/>
        </w:rPr>
        <w:t>，</w:t>
      </w:r>
      <w:r w:rsidRPr="009A6CCE">
        <w:rPr>
          <w:rFonts w:ascii="標楷體" w:eastAsia="標楷體" w:hAnsi="標楷體" w:hint="eastAsia"/>
        </w:rPr>
        <w:t>宣化來度人</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善德三千立</w:t>
      </w:r>
      <w:r w:rsidR="00F9243A" w:rsidRPr="009A6CCE">
        <w:rPr>
          <w:rFonts w:ascii="標楷體" w:eastAsia="標楷體" w:hAnsi="標楷體" w:hint="eastAsia"/>
        </w:rPr>
        <w:t>，</w:t>
      </w:r>
      <w:r w:rsidRPr="009A6CCE">
        <w:rPr>
          <w:rFonts w:ascii="標楷體" w:eastAsia="標楷體" w:hAnsi="標楷體" w:hint="eastAsia"/>
        </w:rPr>
        <w:t>度世卻埃塵。</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立善轉德以修身</w:t>
      </w:r>
      <w:r w:rsidR="00F9243A" w:rsidRPr="009A6CCE">
        <w:rPr>
          <w:rFonts w:ascii="標楷體" w:eastAsia="標楷體" w:hAnsi="標楷體" w:hint="eastAsia"/>
          <w:b/>
        </w:rPr>
        <w:t>，</w:t>
      </w:r>
      <w:r w:rsidRPr="009A6CCE">
        <w:rPr>
          <w:rFonts w:ascii="標楷體" w:eastAsia="標楷體" w:hAnsi="標楷體" w:hint="eastAsia"/>
          <w:b/>
        </w:rPr>
        <w:t>抱善願以行道</w:t>
      </w:r>
    </w:p>
    <w:p w:rsidR="006B0A3C" w:rsidRPr="009A6CCE" w:rsidRDefault="006B0A3C" w:rsidP="006B0A3C">
      <w:pPr>
        <w:rPr>
          <w:rFonts w:ascii="標楷體" w:eastAsia="標楷體" w:hAnsi="標楷體"/>
        </w:rPr>
      </w:pPr>
      <w:r w:rsidRPr="009A6CCE">
        <w:rPr>
          <w:rFonts w:ascii="標楷體" w:eastAsia="標楷體" w:hAnsi="標楷體" w:hint="eastAsia"/>
        </w:rPr>
        <w:t>韶華轉瞬又深秋</w:t>
      </w:r>
      <w:r w:rsidR="00F9243A" w:rsidRPr="009A6CCE">
        <w:rPr>
          <w:rFonts w:ascii="標楷體" w:eastAsia="標楷體" w:hAnsi="標楷體" w:hint="eastAsia"/>
        </w:rPr>
        <w:t>，</w:t>
      </w:r>
      <w:r w:rsidRPr="009A6CCE">
        <w:rPr>
          <w:rFonts w:ascii="標楷體" w:eastAsia="標楷體" w:hAnsi="標楷體" w:hint="eastAsia"/>
        </w:rPr>
        <w:t>紅羊厄劫未停留</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立善保身明哲在</w:t>
      </w:r>
      <w:r w:rsidR="00F9243A" w:rsidRPr="009A6CCE">
        <w:rPr>
          <w:rFonts w:ascii="標楷體" w:eastAsia="標楷體" w:hAnsi="標楷體" w:hint="eastAsia"/>
        </w:rPr>
        <w:t>，</w:t>
      </w:r>
      <w:r w:rsidRPr="009A6CCE">
        <w:rPr>
          <w:rFonts w:ascii="標楷體" w:eastAsia="標楷體" w:hAnsi="標楷體" w:hint="eastAsia"/>
        </w:rPr>
        <w:t>真修真性道中求。</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雙修性命</w:t>
      </w:r>
      <w:r w:rsidR="00F9243A" w:rsidRPr="009A6CCE">
        <w:rPr>
          <w:rFonts w:ascii="標楷體" w:eastAsia="標楷體" w:hAnsi="標楷體" w:hint="eastAsia"/>
          <w:b/>
        </w:rPr>
        <w:t>，</w:t>
      </w:r>
      <w:r w:rsidRPr="009A6CCE">
        <w:rPr>
          <w:rFonts w:ascii="標楷體" w:eastAsia="標楷體" w:hAnsi="標楷體" w:hint="eastAsia"/>
          <w:b/>
        </w:rPr>
        <w:t>實先後天配合之還原</w:t>
      </w:r>
    </w:p>
    <w:p w:rsidR="006B0A3C" w:rsidRPr="009A6CCE" w:rsidRDefault="006B0A3C" w:rsidP="006B0A3C">
      <w:pPr>
        <w:rPr>
          <w:rFonts w:ascii="標楷體" w:eastAsia="標楷體" w:hAnsi="標楷體"/>
        </w:rPr>
      </w:pPr>
      <w:r w:rsidRPr="009A6CCE">
        <w:rPr>
          <w:rFonts w:ascii="標楷體" w:eastAsia="標楷體" w:hAnsi="標楷體" w:hint="eastAsia"/>
        </w:rPr>
        <w:t>轉瞬韶光又一年</w:t>
      </w:r>
      <w:r w:rsidR="00F9243A" w:rsidRPr="009A6CCE">
        <w:rPr>
          <w:rFonts w:ascii="標楷體" w:eastAsia="標楷體" w:hAnsi="標楷體" w:hint="eastAsia"/>
        </w:rPr>
        <w:t>，</w:t>
      </w:r>
      <w:r w:rsidRPr="009A6CCE">
        <w:rPr>
          <w:rFonts w:ascii="標楷體" w:eastAsia="標楷體" w:hAnsi="標楷體" w:hint="eastAsia"/>
        </w:rPr>
        <w:t>慾海浮沉幾變遷</w:t>
      </w:r>
    </w:p>
    <w:p w:rsidR="006B0A3C" w:rsidRPr="009A6CCE" w:rsidRDefault="006B0A3C" w:rsidP="006B0A3C">
      <w:pPr>
        <w:rPr>
          <w:rFonts w:ascii="標楷體" w:eastAsia="標楷體" w:hAnsi="標楷體"/>
        </w:rPr>
      </w:pPr>
      <w:r w:rsidRPr="009A6CCE">
        <w:rPr>
          <w:rFonts w:ascii="標楷體" w:eastAsia="標楷體" w:hAnsi="標楷體" w:hint="eastAsia"/>
        </w:rPr>
        <w:t>勸君更進玄中道</w:t>
      </w:r>
      <w:r w:rsidR="00F9243A" w:rsidRPr="009A6CCE">
        <w:rPr>
          <w:rFonts w:ascii="標楷體" w:eastAsia="標楷體" w:hAnsi="標楷體" w:hint="eastAsia"/>
        </w:rPr>
        <w:t>，</w:t>
      </w:r>
      <w:r w:rsidRPr="009A6CCE">
        <w:rPr>
          <w:rFonts w:ascii="標楷體" w:eastAsia="標楷體" w:hAnsi="標楷體" w:hint="eastAsia"/>
        </w:rPr>
        <w:t>功成能卻奈何天。</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脫本數而別別緣</w:t>
      </w:r>
      <w:r w:rsidR="00F9243A" w:rsidRPr="009A6CCE">
        <w:rPr>
          <w:rFonts w:ascii="標楷體" w:eastAsia="標楷體" w:hAnsi="標楷體" w:hint="eastAsia"/>
          <w:b/>
        </w:rPr>
        <w:t>，</w:t>
      </w:r>
      <w:r w:rsidRPr="009A6CCE">
        <w:rPr>
          <w:rFonts w:ascii="標楷體" w:eastAsia="標楷體" w:hAnsi="標楷體" w:hint="eastAsia"/>
          <w:b/>
        </w:rPr>
        <w:t>惟一道能之</w:t>
      </w:r>
    </w:p>
    <w:p w:rsidR="006B0A3C" w:rsidRPr="009A6CCE" w:rsidRDefault="006B0A3C" w:rsidP="006B0A3C">
      <w:pPr>
        <w:rPr>
          <w:rFonts w:ascii="標楷體" w:eastAsia="標楷體" w:hAnsi="標楷體"/>
        </w:rPr>
      </w:pPr>
      <w:r w:rsidRPr="009A6CCE">
        <w:rPr>
          <w:rFonts w:ascii="標楷體" w:eastAsia="標楷體" w:hAnsi="標楷體" w:hint="eastAsia"/>
        </w:rPr>
        <w:t>人道兩緣合亦分</w:t>
      </w:r>
      <w:r w:rsidR="00F9243A" w:rsidRPr="009A6CCE">
        <w:rPr>
          <w:rFonts w:ascii="標楷體" w:eastAsia="標楷體" w:hAnsi="標楷體" w:hint="eastAsia"/>
        </w:rPr>
        <w:t>，</w:t>
      </w:r>
      <w:r w:rsidRPr="009A6CCE">
        <w:rPr>
          <w:rFonts w:ascii="標楷體" w:eastAsia="標楷體" w:hAnsi="標楷體" w:hint="eastAsia"/>
        </w:rPr>
        <w:t>數中有數證現因</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緣數合分參真諦</w:t>
      </w:r>
      <w:r w:rsidR="00F9243A" w:rsidRPr="009A6CCE">
        <w:rPr>
          <w:rFonts w:ascii="標楷體" w:eastAsia="標楷體" w:hAnsi="標楷體" w:hint="eastAsia"/>
        </w:rPr>
        <w:t>，</w:t>
      </w:r>
      <w:r w:rsidRPr="009A6CCE">
        <w:rPr>
          <w:rFonts w:ascii="標楷體" w:eastAsia="標楷體" w:hAnsi="標楷體" w:hint="eastAsia"/>
        </w:rPr>
        <w:t>寄語般般俗世人。</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lastRenderedPageBreak/>
        <w:t>苦煉修行</w:t>
      </w:r>
      <w:r w:rsidR="00F9243A" w:rsidRPr="009A6CCE">
        <w:rPr>
          <w:rFonts w:ascii="標楷體" w:eastAsia="標楷體" w:hAnsi="標楷體" w:hint="eastAsia"/>
          <w:b/>
        </w:rPr>
        <w:t>，</w:t>
      </w:r>
      <w:r w:rsidRPr="009A6CCE">
        <w:rPr>
          <w:rFonts w:ascii="標楷體" w:eastAsia="標楷體" w:hAnsi="標楷體" w:hint="eastAsia"/>
          <w:b/>
        </w:rPr>
        <w:t>若無善德為輔</w:t>
      </w:r>
      <w:r w:rsidR="00F9243A" w:rsidRPr="009A6CCE">
        <w:rPr>
          <w:rFonts w:ascii="標楷體" w:eastAsia="標楷體" w:hAnsi="標楷體" w:hint="eastAsia"/>
          <w:b/>
        </w:rPr>
        <w:t>，</w:t>
      </w:r>
      <w:r w:rsidRPr="009A6CCE">
        <w:rPr>
          <w:rFonts w:ascii="標楷體" w:eastAsia="標楷體" w:hAnsi="標楷體" w:hint="eastAsia"/>
          <w:b/>
        </w:rPr>
        <w:t>難修果證</w:t>
      </w:r>
    </w:p>
    <w:p w:rsidR="006B0A3C" w:rsidRPr="009A6CCE" w:rsidRDefault="006B0A3C" w:rsidP="006B0A3C">
      <w:pPr>
        <w:rPr>
          <w:rFonts w:ascii="標楷體" w:eastAsia="標楷體" w:hAnsi="標楷體"/>
        </w:rPr>
      </w:pPr>
      <w:r w:rsidRPr="009A6CCE">
        <w:rPr>
          <w:rFonts w:ascii="標楷體" w:eastAsia="標楷體" w:hAnsi="標楷體" w:hint="eastAsia"/>
        </w:rPr>
        <w:t>證道應從道裡求</w:t>
      </w:r>
      <w:r w:rsidR="00F9243A" w:rsidRPr="009A6CCE">
        <w:rPr>
          <w:rFonts w:ascii="標楷體" w:eastAsia="標楷體" w:hAnsi="標楷體" w:hint="eastAsia"/>
        </w:rPr>
        <w:t>，</w:t>
      </w:r>
      <w:r w:rsidRPr="009A6CCE">
        <w:rPr>
          <w:rFonts w:ascii="標楷體" w:eastAsia="標楷體" w:hAnsi="標楷體" w:hint="eastAsia"/>
        </w:rPr>
        <w:t>葆真明性兩雙修</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混元一炁成一體</w:t>
      </w:r>
      <w:r w:rsidR="00F9243A" w:rsidRPr="009A6CCE">
        <w:rPr>
          <w:rFonts w:ascii="標楷體" w:eastAsia="標楷體" w:hAnsi="標楷體" w:hint="eastAsia"/>
        </w:rPr>
        <w:t>，</w:t>
      </w:r>
      <w:r w:rsidRPr="009A6CCE">
        <w:rPr>
          <w:rFonts w:ascii="標楷體" w:eastAsia="標楷體" w:hAnsi="標楷體" w:hint="eastAsia"/>
        </w:rPr>
        <w:t>造化先天不用留。</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天地循環之劫</w:t>
      </w:r>
      <w:r w:rsidR="00F9243A" w:rsidRPr="009A6CCE">
        <w:rPr>
          <w:rFonts w:ascii="標楷體" w:eastAsia="標楷體" w:hAnsi="標楷體" w:hint="eastAsia"/>
          <w:b/>
        </w:rPr>
        <w:t>，</w:t>
      </w:r>
      <w:r w:rsidRPr="009A6CCE">
        <w:rPr>
          <w:rFonts w:ascii="標楷體" w:eastAsia="標楷體" w:hAnsi="標楷體" w:hint="eastAsia"/>
          <w:b/>
        </w:rPr>
        <w:t>自應以應數還原</w:t>
      </w:r>
    </w:p>
    <w:p w:rsidR="006B0A3C" w:rsidRPr="009A6CCE" w:rsidRDefault="006B0A3C" w:rsidP="006B0A3C">
      <w:pPr>
        <w:rPr>
          <w:rFonts w:ascii="標楷體" w:eastAsia="標楷體" w:hAnsi="標楷體"/>
        </w:rPr>
      </w:pPr>
      <w:r w:rsidRPr="009A6CCE">
        <w:rPr>
          <w:rFonts w:ascii="標楷體" w:eastAsia="標楷體" w:hAnsi="標楷體" w:hint="eastAsia"/>
        </w:rPr>
        <w:t>三期末劫降凡塵</w:t>
      </w:r>
      <w:r w:rsidR="00F9243A" w:rsidRPr="009A6CCE">
        <w:rPr>
          <w:rFonts w:ascii="標楷體" w:eastAsia="標楷體" w:hAnsi="標楷體" w:hint="eastAsia"/>
        </w:rPr>
        <w:t>，</w:t>
      </w:r>
      <w:r w:rsidRPr="009A6CCE">
        <w:rPr>
          <w:rFonts w:ascii="標楷體" w:eastAsia="標楷體" w:hAnsi="標楷體" w:hint="eastAsia"/>
        </w:rPr>
        <w:t>大道循環論果因</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眾生修德功勳在</w:t>
      </w:r>
      <w:r w:rsidR="00F9243A" w:rsidRPr="009A6CCE">
        <w:rPr>
          <w:rFonts w:ascii="標楷體" w:eastAsia="標楷體" w:hAnsi="標楷體" w:hint="eastAsia"/>
        </w:rPr>
        <w:t>，</w:t>
      </w:r>
      <w:r w:rsidRPr="009A6CCE">
        <w:rPr>
          <w:rFonts w:ascii="標楷體" w:eastAsia="標楷體" w:hAnsi="標楷體" w:hint="eastAsia"/>
        </w:rPr>
        <w:t>災害豈能及自身</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晚近風雲隨處起</w:t>
      </w:r>
      <w:r w:rsidR="00F9243A" w:rsidRPr="009A6CCE">
        <w:rPr>
          <w:rFonts w:ascii="標楷體" w:eastAsia="標楷體" w:hAnsi="標楷體" w:hint="eastAsia"/>
        </w:rPr>
        <w:t>，</w:t>
      </w:r>
      <w:r w:rsidRPr="009A6CCE">
        <w:rPr>
          <w:rFonts w:ascii="標楷體" w:eastAsia="標楷體" w:hAnsi="標楷體" w:hint="eastAsia"/>
        </w:rPr>
        <w:t>說假還須顧及真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雷霆片刻人間上</w:t>
      </w:r>
      <w:r w:rsidR="00F9243A" w:rsidRPr="009A6CCE">
        <w:rPr>
          <w:rFonts w:ascii="標楷體" w:eastAsia="標楷體" w:hAnsi="標楷體" w:hint="eastAsia"/>
        </w:rPr>
        <w:t>，</w:t>
      </w:r>
      <w:r w:rsidRPr="009A6CCE">
        <w:rPr>
          <w:rFonts w:ascii="標楷體" w:eastAsia="標楷體" w:hAnsi="標楷體" w:hint="eastAsia"/>
        </w:rPr>
        <w:t>百年好夢化埃塵。</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道之得失</w:t>
      </w:r>
      <w:r w:rsidR="00F9243A" w:rsidRPr="009A6CCE">
        <w:rPr>
          <w:rFonts w:ascii="標楷體" w:eastAsia="標楷體" w:hAnsi="標楷體" w:hint="eastAsia"/>
          <w:b/>
        </w:rPr>
        <w:t>，</w:t>
      </w:r>
      <w:r w:rsidRPr="009A6CCE">
        <w:rPr>
          <w:rFonts w:ascii="標楷體" w:eastAsia="標楷體" w:hAnsi="標楷體" w:hint="eastAsia"/>
          <w:b/>
        </w:rPr>
        <w:t>繫於人心</w:t>
      </w:r>
    </w:p>
    <w:p w:rsidR="006B0A3C" w:rsidRPr="009A6CCE" w:rsidRDefault="006B0A3C" w:rsidP="006B0A3C">
      <w:pPr>
        <w:rPr>
          <w:rFonts w:ascii="標楷體" w:eastAsia="標楷體" w:hAnsi="標楷體"/>
        </w:rPr>
      </w:pPr>
      <w:r w:rsidRPr="009A6CCE">
        <w:rPr>
          <w:rFonts w:ascii="標楷體" w:eastAsia="標楷體" w:hAnsi="標楷體" w:hint="eastAsia"/>
        </w:rPr>
        <w:t>玄真妙理話連篇</w:t>
      </w:r>
      <w:r w:rsidR="00F9243A" w:rsidRPr="009A6CCE">
        <w:rPr>
          <w:rFonts w:ascii="標楷體" w:eastAsia="標楷體" w:hAnsi="標楷體" w:hint="eastAsia"/>
        </w:rPr>
        <w:t>，</w:t>
      </w:r>
      <w:r w:rsidRPr="009A6CCE">
        <w:rPr>
          <w:rFonts w:ascii="標楷體" w:eastAsia="標楷體" w:hAnsi="標楷體" w:hint="eastAsia"/>
        </w:rPr>
        <w:t>入世修來道在先</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道中渣滓般般在</w:t>
      </w:r>
      <w:r w:rsidR="00F9243A" w:rsidRPr="009A6CCE">
        <w:rPr>
          <w:rFonts w:ascii="標楷體" w:eastAsia="標楷體" w:hAnsi="標楷體" w:hint="eastAsia"/>
        </w:rPr>
        <w:t>，</w:t>
      </w:r>
      <w:r w:rsidRPr="009A6CCE">
        <w:rPr>
          <w:rFonts w:ascii="標楷體" w:eastAsia="標楷體" w:hAnsi="標楷體" w:hint="eastAsia"/>
        </w:rPr>
        <w:t>怎能化郤便成仙。</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順逆陰陽</w:t>
      </w:r>
      <w:r w:rsidR="00F9243A" w:rsidRPr="009A6CCE">
        <w:rPr>
          <w:rFonts w:ascii="標楷體" w:eastAsia="標楷體" w:hAnsi="標楷體" w:hint="eastAsia"/>
          <w:b/>
        </w:rPr>
        <w:t>，</w:t>
      </w:r>
      <w:r w:rsidRPr="009A6CCE">
        <w:rPr>
          <w:rFonts w:ascii="標楷體" w:eastAsia="標楷體" w:hAnsi="標楷體" w:hint="eastAsia"/>
          <w:b/>
        </w:rPr>
        <w:t>聖凡之別</w:t>
      </w:r>
    </w:p>
    <w:p w:rsidR="006B0A3C" w:rsidRPr="009A6CCE" w:rsidRDefault="006B0A3C" w:rsidP="006B0A3C">
      <w:pPr>
        <w:rPr>
          <w:rFonts w:ascii="標楷體" w:eastAsia="標楷體" w:hAnsi="標楷體"/>
        </w:rPr>
      </w:pPr>
      <w:r w:rsidRPr="009A6CCE">
        <w:rPr>
          <w:rFonts w:ascii="標楷體" w:eastAsia="標楷體" w:hAnsi="標楷體" w:hint="eastAsia"/>
        </w:rPr>
        <w:t>矢志忠行一道中</w:t>
      </w:r>
      <w:r w:rsidR="00F9243A" w:rsidRPr="009A6CCE">
        <w:rPr>
          <w:rFonts w:ascii="標楷體" w:eastAsia="標楷體" w:hAnsi="標楷體" w:hint="eastAsia"/>
        </w:rPr>
        <w:t>，</w:t>
      </w:r>
      <w:r w:rsidRPr="009A6CCE">
        <w:rPr>
          <w:rFonts w:ascii="標楷體" w:eastAsia="標楷體" w:hAnsi="標楷體" w:hint="eastAsia"/>
        </w:rPr>
        <w:t>歷盡艱辛始見功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虛無無我無虛我</w:t>
      </w:r>
      <w:r w:rsidR="00F9243A" w:rsidRPr="009A6CCE">
        <w:rPr>
          <w:rFonts w:ascii="標楷體" w:eastAsia="標楷體" w:hAnsi="標楷體" w:hint="eastAsia"/>
        </w:rPr>
        <w:t>，</w:t>
      </w:r>
      <w:r w:rsidRPr="009A6CCE">
        <w:rPr>
          <w:rFonts w:ascii="標楷體" w:eastAsia="標楷體" w:hAnsi="標楷體" w:hint="eastAsia"/>
        </w:rPr>
        <w:t>真如自覺現南終。</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創道維艱</w:t>
      </w:r>
      <w:r w:rsidR="00F9243A" w:rsidRPr="009A6CCE">
        <w:rPr>
          <w:rFonts w:ascii="標楷體" w:eastAsia="標楷體" w:hAnsi="標楷體" w:hint="eastAsia"/>
          <w:b/>
        </w:rPr>
        <w:t>，</w:t>
      </w:r>
      <w:r w:rsidRPr="009A6CCE">
        <w:rPr>
          <w:rFonts w:ascii="標楷體" w:eastAsia="標楷體" w:hAnsi="標楷體" w:hint="eastAsia"/>
          <w:b/>
        </w:rPr>
        <w:t>守道維難</w:t>
      </w:r>
    </w:p>
    <w:p w:rsidR="006B0A3C" w:rsidRPr="009A6CCE" w:rsidRDefault="006B0A3C" w:rsidP="006B0A3C">
      <w:pPr>
        <w:rPr>
          <w:rFonts w:ascii="標楷體" w:eastAsia="標楷體" w:hAnsi="標楷體"/>
        </w:rPr>
      </w:pPr>
      <w:r w:rsidRPr="009A6CCE">
        <w:rPr>
          <w:rFonts w:ascii="標楷體" w:eastAsia="標楷體" w:hAnsi="標楷體" w:hint="eastAsia"/>
        </w:rPr>
        <w:t>闡道能從道之宗</w:t>
      </w:r>
      <w:r w:rsidR="00F9243A" w:rsidRPr="009A6CCE">
        <w:rPr>
          <w:rFonts w:ascii="標楷體" w:eastAsia="標楷體" w:hAnsi="標楷體" w:hint="eastAsia"/>
        </w:rPr>
        <w:t>，</w:t>
      </w:r>
      <w:r w:rsidRPr="009A6CCE">
        <w:rPr>
          <w:rFonts w:ascii="標楷體" w:eastAsia="標楷體" w:hAnsi="標楷體" w:hint="eastAsia"/>
        </w:rPr>
        <w:t>百千積德立善功</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艱辛行道無人我</w:t>
      </w:r>
      <w:r w:rsidR="00F9243A" w:rsidRPr="009A6CCE">
        <w:rPr>
          <w:rFonts w:ascii="標楷體" w:eastAsia="標楷體" w:hAnsi="標楷體" w:hint="eastAsia"/>
        </w:rPr>
        <w:t>，</w:t>
      </w:r>
      <w:r w:rsidRPr="009A6CCE">
        <w:rPr>
          <w:rFonts w:ascii="標楷體" w:eastAsia="標楷體" w:hAnsi="標楷體" w:hint="eastAsia"/>
        </w:rPr>
        <w:t>天涯隨處是仙踪。</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外修為本</w:t>
      </w:r>
      <w:r w:rsidR="00F9243A" w:rsidRPr="009A6CCE">
        <w:rPr>
          <w:rFonts w:ascii="標楷體" w:eastAsia="標楷體" w:hAnsi="標楷體" w:hint="eastAsia"/>
          <w:b/>
        </w:rPr>
        <w:t>，</w:t>
      </w:r>
      <w:r w:rsidRPr="009A6CCE">
        <w:rPr>
          <w:rFonts w:ascii="標楷體" w:eastAsia="標楷體" w:hAnsi="標楷體" w:hint="eastAsia"/>
          <w:b/>
        </w:rPr>
        <w:t>內煉為輔</w:t>
      </w:r>
      <w:r w:rsidR="00F9243A" w:rsidRPr="009A6CCE">
        <w:rPr>
          <w:rFonts w:ascii="標楷體" w:eastAsia="標楷體" w:hAnsi="標楷體" w:hint="eastAsia"/>
          <w:b/>
        </w:rPr>
        <w:t>，</w:t>
      </w:r>
      <w:r w:rsidRPr="009A6CCE">
        <w:rPr>
          <w:rFonts w:ascii="標楷體" w:eastAsia="標楷體" w:hAnsi="標楷體" w:hint="eastAsia"/>
          <w:b/>
        </w:rPr>
        <w:t>一經果證</w:t>
      </w:r>
      <w:r w:rsidR="00F9243A" w:rsidRPr="009A6CCE">
        <w:rPr>
          <w:rFonts w:ascii="標楷體" w:eastAsia="標楷體" w:hAnsi="標楷體" w:hint="eastAsia"/>
          <w:b/>
        </w:rPr>
        <w:t>，</w:t>
      </w:r>
      <w:r w:rsidRPr="009A6CCE">
        <w:rPr>
          <w:rFonts w:ascii="標楷體" w:eastAsia="標楷體" w:hAnsi="標楷體" w:hint="eastAsia"/>
          <w:b/>
        </w:rPr>
        <w:t>便可還真</w:t>
      </w:r>
    </w:p>
    <w:p w:rsidR="006B0A3C" w:rsidRPr="009A6CCE" w:rsidRDefault="006B0A3C" w:rsidP="006B0A3C">
      <w:pPr>
        <w:rPr>
          <w:rFonts w:ascii="標楷體" w:eastAsia="標楷體" w:hAnsi="標楷體"/>
        </w:rPr>
      </w:pPr>
      <w:r w:rsidRPr="009A6CCE">
        <w:rPr>
          <w:rFonts w:ascii="標楷體" w:eastAsia="標楷體" w:hAnsi="標楷體" w:hint="eastAsia"/>
        </w:rPr>
        <w:t>玄功內外要雙修</w:t>
      </w:r>
      <w:r w:rsidR="00F9243A" w:rsidRPr="009A6CCE">
        <w:rPr>
          <w:rFonts w:ascii="標楷體" w:eastAsia="標楷體" w:hAnsi="標楷體" w:hint="eastAsia"/>
        </w:rPr>
        <w:t>，</w:t>
      </w:r>
      <w:r w:rsidRPr="009A6CCE">
        <w:rPr>
          <w:rFonts w:ascii="標楷體" w:eastAsia="標楷體" w:hAnsi="標楷體" w:hint="eastAsia"/>
        </w:rPr>
        <w:t>外功十足真自求</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堪嘆世人多夢想</w:t>
      </w:r>
      <w:r w:rsidR="00F9243A" w:rsidRPr="009A6CCE">
        <w:rPr>
          <w:rFonts w:ascii="標楷體" w:eastAsia="標楷體" w:hAnsi="標楷體" w:hint="eastAsia"/>
        </w:rPr>
        <w:t>，</w:t>
      </w:r>
      <w:r w:rsidRPr="009A6CCE">
        <w:rPr>
          <w:rFonts w:ascii="標楷體" w:eastAsia="標楷體" w:hAnsi="標楷體" w:hint="eastAsia"/>
        </w:rPr>
        <w:t>成仙成佛大羅遊。</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從善棄惡</w:t>
      </w:r>
      <w:r w:rsidR="00F9243A" w:rsidRPr="009A6CCE">
        <w:rPr>
          <w:rFonts w:ascii="標楷體" w:eastAsia="標楷體" w:hAnsi="標楷體" w:hint="eastAsia"/>
          <w:b/>
        </w:rPr>
        <w:t>，</w:t>
      </w:r>
      <w:r w:rsidRPr="009A6CCE">
        <w:rPr>
          <w:rFonts w:ascii="標楷體" w:eastAsia="標楷體" w:hAnsi="標楷體" w:hint="eastAsia"/>
          <w:b/>
        </w:rPr>
        <w:t>禍不及身</w:t>
      </w:r>
    </w:p>
    <w:p w:rsidR="006B0A3C" w:rsidRPr="009A6CCE" w:rsidRDefault="006B0A3C" w:rsidP="006B0A3C">
      <w:pPr>
        <w:rPr>
          <w:rFonts w:ascii="標楷體" w:eastAsia="標楷體" w:hAnsi="標楷體"/>
        </w:rPr>
      </w:pPr>
      <w:r w:rsidRPr="009A6CCE">
        <w:rPr>
          <w:rFonts w:ascii="標楷體" w:eastAsia="標楷體" w:hAnsi="標楷體" w:hint="eastAsia"/>
        </w:rPr>
        <w:t>韶華歲月又更新</w:t>
      </w:r>
      <w:r w:rsidR="00F9243A" w:rsidRPr="009A6CCE">
        <w:rPr>
          <w:rFonts w:ascii="標楷體" w:eastAsia="標楷體" w:hAnsi="標楷體" w:hint="eastAsia"/>
        </w:rPr>
        <w:t>，</w:t>
      </w:r>
      <w:r w:rsidRPr="009A6CCE">
        <w:rPr>
          <w:rFonts w:ascii="標楷體" w:eastAsia="標楷體" w:hAnsi="標楷體" w:hint="eastAsia"/>
        </w:rPr>
        <w:t>眾生德善兩相親</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終南松柏無限好</w:t>
      </w:r>
      <w:r w:rsidR="00F9243A" w:rsidRPr="009A6CCE">
        <w:rPr>
          <w:rFonts w:ascii="標楷體" w:eastAsia="標楷體" w:hAnsi="標楷體" w:hint="eastAsia"/>
        </w:rPr>
        <w:t>，</w:t>
      </w:r>
      <w:r w:rsidRPr="009A6CCE">
        <w:rPr>
          <w:rFonts w:ascii="標楷體" w:eastAsia="標楷體" w:hAnsi="標楷體" w:hint="eastAsia"/>
        </w:rPr>
        <w:t>火宅修行卻俗塵。</w:t>
      </w:r>
    </w:p>
    <w:p w:rsidR="006B0A3C" w:rsidRPr="009A6CCE" w:rsidRDefault="006B0A3C" w:rsidP="006B0A3C">
      <w:pPr>
        <w:rPr>
          <w:rFonts w:ascii="標楷體" w:eastAsia="標楷體" w:hAnsi="標楷體"/>
        </w:rPr>
      </w:pPr>
    </w:p>
    <w:p w:rsidR="006B0A3C" w:rsidRPr="009A6CCE" w:rsidRDefault="006B0A3C" w:rsidP="006B0A3C">
      <w:pPr>
        <w:rPr>
          <w:rFonts w:ascii="標楷體" w:eastAsia="標楷體" w:hAnsi="標楷體"/>
          <w:b/>
        </w:rPr>
      </w:pPr>
      <w:r w:rsidRPr="009A6CCE">
        <w:rPr>
          <w:rFonts w:ascii="標楷體" w:eastAsia="標楷體" w:hAnsi="標楷體" w:hint="eastAsia"/>
          <w:b/>
        </w:rPr>
        <w:t>行道精堅不怠</w:t>
      </w:r>
      <w:r w:rsidR="00F9243A" w:rsidRPr="009A6CCE">
        <w:rPr>
          <w:rFonts w:ascii="標楷體" w:eastAsia="標楷體" w:hAnsi="標楷體" w:hint="eastAsia"/>
          <w:b/>
        </w:rPr>
        <w:t>，</w:t>
      </w:r>
      <w:r w:rsidRPr="009A6CCE">
        <w:rPr>
          <w:rFonts w:ascii="標楷體" w:eastAsia="標楷體" w:hAnsi="標楷體" w:hint="eastAsia"/>
          <w:b/>
        </w:rPr>
        <w:t>道始有成</w:t>
      </w:r>
    </w:p>
    <w:p w:rsidR="006B0A3C" w:rsidRPr="009A6CCE" w:rsidRDefault="006B0A3C" w:rsidP="006B0A3C">
      <w:pPr>
        <w:rPr>
          <w:rFonts w:ascii="標楷體" w:eastAsia="標楷體" w:hAnsi="標楷體"/>
        </w:rPr>
      </w:pPr>
      <w:r w:rsidRPr="009A6CCE">
        <w:rPr>
          <w:rFonts w:ascii="標楷體" w:eastAsia="標楷體" w:hAnsi="標楷體" w:hint="eastAsia"/>
        </w:rPr>
        <w:t>一道真行宇宙中</w:t>
      </w:r>
      <w:r w:rsidR="00F9243A" w:rsidRPr="009A6CCE">
        <w:rPr>
          <w:rFonts w:ascii="標楷體" w:eastAsia="標楷體" w:hAnsi="標楷體" w:hint="eastAsia"/>
        </w:rPr>
        <w:t>，</w:t>
      </w:r>
      <w:r w:rsidRPr="009A6CCE">
        <w:rPr>
          <w:rFonts w:ascii="標楷體" w:eastAsia="標楷體" w:hAnsi="標楷體" w:hint="eastAsia"/>
        </w:rPr>
        <w:t>盡度眾生卻迷濛</w:t>
      </w:r>
      <w:r w:rsidR="00F9243A" w:rsidRPr="009A6CCE">
        <w:rPr>
          <w:rFonts w:ascii="標楷體" w:eastAsia="標楷體" w:hAnsi="標楷體" w:hint="eastAsia"/>
        </w:rPr>
        <w:t>，</w:t>
      </w:r>
    </w:p>
    <w:p w:rsidR="006B0A3C" w:rsidRPr="009A6CCE" w:rsidRDefault="006B0A3C" w:rsidP="006B0A3C">
      <w:pPr>
        <w:rPr>
          <w:rFonts w:ascii="標楷體" w:eastAsia="標楷體" w:hAnsi="標楷體"/>
        </w:rPr>
      </w:pPr>
      <w:r w:rsidRPr="009A6CCE">
        <w:rPr>
          <w:rFonts w:ascii="標楷體" w:eastAsia="標楷體" w:hAnsi="標楷體" w:hint="eastAsia"/>
        </w:rPr>
        <w:t>煆煉身心證真果</w:t>
      </w:r>
      <w:r w:rsidR="00F9243A" w:rsidRPr="009A6CCE">
        <w:rPr>
          <w:rFonts w:ascii="標楷體" w:eastAsia="標楷體" w:hAnsi="標楷體" w:hint="eastAsia"/>
        </w:rPr>
        <w:t>，</w:t>
      </w:r>
      <w:r w:rsidRPr="009A6CCE">
        <w:rPr>
          <w:rFonts w:ascii="標楷體" w:eastAsia="標楷體" w:hAnsi="標楷體" w:hint="eastAsia"/>
        </w:rPr>
        <w:t>欲圖志願下膚功。</w:t>
      </w:r>
    </w:p>
    <w:p w:rsidR="006B0A3C" w:rsidRPr="009A6CCE" w:rsidRDefault="006B0A3C" w:rsidP="006B0A3C">
      <w:pPr>
        <w:rPr>
          <w:rFonts w:ascii="標楷體" w:eastAsia="標楷體" w:hAnsi="標楷體"/>
        </w:rPr>
      </w:pPr>
    </w:p>
    <w:p w:rsidR="006B0A3C" w:rsidRPr="009A6CCE" w:rsidRDefault="006B0A3C" w:rsidP="0082625D">
      <w:pPr>
        <w:rPr>
          <w:rFonts w:ascii="標楷體" w:eastAsia="標楷體" w:hAnsi="標楷體" w:cs="新細明體"/>
        </w:rPr>
      </w:pPr>
    </w:p>
    <w:p w:rsidR="009F7A72" w:rsidRPr="009A6CCE" w:rsidRDefault="009F7A72" w:rsidP="0082625D">
      <w:pPr>
        <w:rPr>
          <w:rFonts w:ascii="標楷體" w:eastAsia="標楷體" w:hAnsi="標楷體" w:cs="新細明體"/>
        </w:rPr>
      </w:pPr>
      <w:r w:rsidRPr="009A6CCE">
        <w:rPr>
          <w:rFonts w:ascii="標楷體" w:eastAsia="標楷體" w:hAnsi="標楷體" w:cs="新細明體" w:hint="eastAsia"/>
        </w:rPr>
        <w:t>至寶真經裡</w:t>
      </w:r>
    </w:p>
    <w:p w:rsidR="009F7A72" w:rsidRPr="009A6CCE" w:rsidRDefault="009F7A72" w:rsidP="0082625D">
      <w:pPr>
        <w:rPr>
          <w:rFonts w:ascii="標楷體" w:eastAsia="標楷體" w:hAnsi="標楷體" w:cs="新細明體"/>
        </w:rPr>
      </w:pPr>
      <w:r w:rsidRPr="009A6CCE">
        <w:rPr>
          <w:rFonts w:ascii="標楷體" w:eastAsia="標楷體" w:hAnsi="標楷體" w:cs="新細明體" w:hint="eastAsia"/>
        </w:rPr>
        <w:t>備吾勸世文</w:t>
      </w:r>
    </w:p>
    <w:p w:rsidR="009F7A72" w:rsidRPr="009A6CCE" w:rsidRDefault="009F7A72" w:rsidP="0082625D">
      <w:pPr>
        <w:rPr>
          <w:rFonts w:ascii="標楷體" w:eastAsia="標楷體" w:hAnsi="標楷體" w:cs="新細明體"/>
        </w:rPr>
      </w:pPr>
      <w:r w:rsidRPr="009A6CCE">
        <w:rPr>
          <w:rFonts w:ascii="標楷體" w:eastAsia="標楷體" w:hAnsi="標楷體" w:cs="新細明體" w:hint="eastAsia"/>
        </w:rPr>
        <w:t>亦是解業章</w:t>
      </w:r>
    </w:p>
    <w:p w:rsidR="009F7A72" w:rsidRPr="009A6CCE" w:rsidRDefault="009F7A72" w:rsidP="0082625D">
      <w:pPr>
        <w:rPr>
          <w:rFonts w:ascii="標楷體" w:eastAsia="標楷體" w:hAnsi="標楷體" w:cs="新細明體"/>
        </w:rPr>
      </w:pPr>
      <w:r w:rsidRPr="009A6CCE">
        <w:rPr>
          <w:rFonts w:ascii="標楷體" w:eastAsia="標楷體" w:hAnsi="標楷體" w:cs="新細明體" w:hint="eastAsia"/>
        </w:rPr>
        <w:lastRenderedPageBreak/>
        <w:t>師志肯肯陳</w:t>
      </w:r>
    </w:p>
    <w:p w:rsidR="009F7A72" w:rsidRPr="009A6CCE" w:rsidRDefault="009F7A72" w:rsidP="0082625D">
      <w:pPr>
        <w:rPr>
          <w:rFonts w:ascii="標楷體" w:eastAsia="標楷體" w:hAnsi="標楷體" w:cs="新細明體"/>
        </w:rPr>
      </w:pPr>
    </w:p>
    <w:p w:rsidR="009F7A72" w:rsidRPr="009A6CCE" w:rsidRDefault="009F7A72" w:rsidP="0082625D">
      <w:pPr>
        <w:rPr>
          <w:rFonts w:ascii="標楷體" w:eastAsia="標楷體" w:hAnsi="標楷體" w:cs="新細明體"/>
        </w:rPr>
      </w:pPr>
      <w:r w:rsidRPr="009A6CCE">
        <w:rPr>
          <w:rFonts w:ascii="標楷體" w:eastAsia="標楷體" w:hAnsi="標楷體" w:cs="新細明體" w:hint="eastAsia"/>
        </w:rPr>
        <w:t>渡盡凡夫而鸞乩處處開壇者是吾之旨也。唯乎天命自需則凡夫得此緣者希甚</w:t>
      </w:r>
      <w:r w:rsidR="00F9243A" w:rsidRPr="009A6CCE">
        <w:rPr>
          <w:rFonts w:ascii="標楷體" w:eastAsia="標楷體" w:hAnsi="標楷體" w:cs="新細明體" w:hint="eastAsia"/>
        </w:rPr>
        <w:t>，</w:t>
      </w:r>
      <w:r w:rsidRPr="009A6CCE">
        <w:rPr>
          <w:rFonts w:ascii="標楷體" w:eastAsia="標楷體" w:hAnsi="標楷體" w:cs="新細明體" w:hint="eastAsia"/>
        </w:rPr>
        <w:t>故本師</w:t>
      </w:r>
      <w:r w:rsidR="005F0426" w:rsidRPr="009A6CCE">
        <w:rPr>
          <w:rFonts w:ascii="標楷體" w:eastAsia="標楷體" w:hAnsi="標楷體" w:cs="新細明體" w:hint="eastAsia"/>
        </w:rPr>
        <w:t>亦不濫為也。梓中之章句者確出於乩</w:t>
      </w:r>
      <w:r w:rsidR="00F9243A" w:rsidRPr="009A6CCE">
        <w:rPr>
          <w:rFonts w:ascii="標楷體" w:eastAsia="標楷體" w:hAnsi="標楷體" w:cs="新細明體" w:hint="eastAsia"/>
        </w:rPr>
        <w:t>，</w:t>
      </w:r>
      <w:r w:rsidR="005F0426" w:rsidRPr="009A6CCE">
        <w:rPr>
          <w:rFonts w:ascii="標楷體" w:eastAsia="標楷體" w:hAnsi="標楷體" w:cs="新細明體" w:hint="eastAsia"/>
        </w:rPr>
        <w:t>亦恆河砂數中之一石矣</w:t>
      </w:r>
      <w:r w:rsidR="00F9243A" w:rsidRPr="009A6CCE">
        <w:rPr>
          <w:rFonts w:ascii="標楷體" w:eastAsia="標楷體" w:hAnsi="標楷體" w:cs="新細明體" w:hint="eastAsia"/>
        </w:rPr>
        <w:t>，</w:t>
      </w:r>
      <w:r w:rsidR="005F0426" w:rsidRPr="009A6CCE">
        <w:rPr>
          <w:rFonts w:ascii="標楷體" w:eastAsia="標楷體" w:hAnsi="標楷體" w:cs="新細明體" w:hint="eastAsia"/>
        </w:rPr>
        <w:t>信其精宏君也梓之便是。</w:t>
      </w:r>
    </w:p>
    <w:p w:rsidR="006E2B4A" w:rsidRPr="009A6CCE" w:rsidRDefault="006E2B4A" w:rsidP="0082625D">
      <w:pPr>
        <w:rPr>
          <w:rFonts w:ascii="標楷體" w:eastAsia="標楷體" w:hAnsi="標楷體" w:cs="新細明體"/>
          <w:b/>
          <w:color w:val="FF0000"/>
        </w:rPr>
      </w:pPr>
      <w:r w:rsidRPr="009A6CCE">
        <w:rPr>
          <w:rFonts w:ascii="標楷體" w:eastAsia="標楷體" w:hAnsi="標楷體" w:cs="新細明體"/>
          <w:b/>
          <w:color w:val="FF0000"/>
        </w:rPr>
        <w:t>Jan 15</w:t>
      </w:r>
      <w:r w:rsidRPr="009A6CCE">
        <w:rPr>
          <w:rFonts w:ascii="標楷體" w:eastAsia="標楷體" w:hAnsi="標楷體" w:cs="新細明體"/>
          <w:b/>
          <w:color w:val="FF0000"/>
          <w:vertAlign w:val="superscript"/>
        </w:rPr>
        <w:t>th</w:t>
      </w:r>
      <w:r w:rsidRPr="009A6CCE">
        <w:rPr>
          <w:rFonts w:ascii="標楷體" w:eastAsia="標楷體" w:hAnsi="標楷體" w:cs="新細明體"/>
          <w:b/>
          <w:color w:val="FF0000"/>
        </w:rPr>
        <w:t xml:space="preserve"> </w:t>
      </w:r>
    </w:p>
    <w:p w:rsidR="006E2B4A" w:rsidRPr="009A6CCE" w:rsidRDefault="007967BE" w:rsidP="0082625D">
      <w:pPr>
        <w:rPr>
          <w:rFonts w:ascii="標楷體" w:eastAsia="標楷體" w:hAnsi="標楷體" w:cs="新細明體"/>
          <w:b/>
          <w:color w:val="FF0000"/>
        </w:rPr>
      </w:pPr>
      <w:r w:rsidRPr="009A6CCE">
        <w:rPr>
          <w:rFonts w:ascii="標楷體" w:eastAsia="標楷體" w:hAnsi="標楷體" w:cs="新細明體" w:hint="eastAsia"/>
          <w:b/>
          <w:color w:val="FF0000"/>
        </w:rPr>
        <w:t>愚正為新義書《渡盡凡夫-呂祖之志》籌備當中！下為師</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柳天尊</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李廉德仙師的簡介及誕期</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求師評</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如有其他師欲加入</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 xml:space="preserve">乞師明示。     </w:t>
      </w:r>
    </w:p>
    <w:p w:rsidR="007967BE" w:rsidRPr="009A6CCE" w:rsidRDefault="007967BE" w:rsidP="0082625D">
      <w:pPr>
        <w:rPr>
          <w:rFonts w:ascii="標楷體" w:eastAsia="標楷體" w:hAnsi="標楷體" w:cs="新細明體"/>
          <w:b/>
          <w:color w:val="FF0000"/>
        </w:rPr>
      </w:pPr>
    </w:p>
    <w:p w:rsidR="007967BE" w:rsidRPr="009A6CCE" w:rsidRDefault="007967BE" w:rsidP="0082625D">
      <w:pPr>
        <w:rPr>
          <w:rFonts w:ascii="標楷體" w:eastAsia="標楷體" w:hAnsi="標楷體" w:cs="新細明體"/>
        </w:rPr>
      </w:pPr>
    </w:p>
    <w:p w:rsidR="007817DD" w:rsidRPr="009A6CCE" w:rsidRDefault="007817DD" w:rsidP="007817DD">
      <w:pPr>
        <w:rPr>
          <w:rFonts w:ascii="標楷體" w:eastAsia="標楷體" w:hAnsi="標楷體"/>
          <w:b/>
          <w:color w:val="FF0000"/>
        </w:rPr>
      </w:pPr>
      <w:r w:rsidRPr="009A6CCE">
        <w:rPr>
          <w:rFonts w:ascii="標楷體" w:eastAsia="標楷體" w:hAnsi="標楷體" w:hint="eastAsia"/>
          <w:b/>
          <w:color w:val="FF0000"/>
        </w:rPr>
        <w:t>列聖寶誕朝賀表</w:t>
      </w:r>
    </w:p>
    <w:p w:rsidR="007817DD" w:rsidRPr="009A6CCE" w:rsidRDefault="007817DD" w:rsidP="007817DD">
      <w:pPr>
        <w:rPr>
          <w:rFonts w:ascii="標楷體" w:eastAsia="標楷體" w:hAnsi="標楷體"/>
          <w:b/>
        </w:rPr>
      </w:pPr>
      <w:r w:rsidRPr="009A6CCE">
        <w:rPr>
          <w:rFonts w:ascii="標楷體" w:eastAsia="標楷體" w:hAnsi="標楷體" w:hint="eastAsia"/>
          <w:b/>
        </w:rPr>
        <w:t xml:space="preserve">仙佛聖號 </w:t>
      </w:r>
      <w:r w:rsidRPr="009A6CCE">
        <w:rPr>
          <w:rFonts w:ascii="標楷體" w:eastAsia="標楷體" w:hAnsi="標楷體"/>
          <w:b/>
        </w:rPr>
        <w:tab/>
      </w:r>
      <w:r w:rsidRPr="009A6CCE">
        <w:rPr>
          <w:rFonts w:ascii="標楷體" w:eastAsia="標楷體" w:hAnsi="標楷體" w:hint="eastAsia"/>
          <w:b/>
        </w:rPr>
        <w:tab/>
      </w:r>
      <w:r w:rsidRPr="009A6CCE">
        <w:rPr>
          <w:rFonts w:ascii="標楷體" w:eastAsia="標楷體" w:hAnsi="標楷體" w:hint="eastAsia"/>
          <w:b/>
        </w:rPr>
        <w:tab/>
      </w:r>
      <w:r w:rsidRPr="009A6CCE">
        <w:rPr>
          <w:rFonts w:ascii="標楷體" w:eastAsia="標楷體" w:hAnsi="標楷體" w:hint="eastAsia"/>
          <w:b/>
        </w:rPr>
        <w:tab/>
      </w:r>
      <w:r w:rsidR="00C078A9" w:rsidRPr="009A6CCE">
        <w:rPr>
          <w:rFonts w:ascii="標楷體" w:eastAsia="標楷體" w:hAnsi="標楷體"/>
          <w:b/>
        </w:rPr>
        <w:t xml:space="preserve">     </w:t>
      </w:r>
      <w:r w:rsidRPr="009A6CCE">
        <w:rPr>
          <w:rFonts w:ascii="標楷體" w:eastAsia="標楷體" w:hAnsi="標楷體" w:hint="eastAsia"/>
          <w:b/>
        </w:rPr>
        <w:t xml:space="preserve">農曆日期 </w:t>
      </w:r>
    </w:p>
    <w:p w:rsidR="007817DD" w:rsidRPr="009A6CCE" w:rsidRDefault="007817DD" w:rsidP="007817DD">
      <w:pPr>
        <w:rPr>
          <w:rFonts w:ascii="標楷體" w:eastAsia="標楷體" w:hAnsi="標楷體"/>
        </w:rPr>
      </w:pPr>
      <w:r w:rsidRPr="009A6CCE">
        <w:rPr>
          <w:rFonts w:ascii="標楷體" w:eastAsia="標楷體" w:hAnsi="標楷體" w:hint="eastAsia"/>
        </w:rPr>
        <w:t xml:space="preserve">呂祖仙師      </w:t>
      </w:r>
      <w:r w:rsidRPr="009A6CCE">
        <w:rPr>
          <w:rFonts w:ascii="標楷體" w:eastAsia="標楷體" w:hAnsi="標楷體" w:hint="eastAsia"/>
        </w:rPr>
        <w:tab/>
      </w:r>
      <w:r w:rsidRPr="009A6CCE">
        <w:rPr>
          <w:rFonts w:ascii="標楷體" w:eastAsia="標楷體" w:hAnsi="標楷體" w:hint="eastAsia"/>
        </w:rPr>
        <w:tab/>
      </w:r>
      <w:r w:rsidRPr="009A6CCE">
        <w:rPr>
          <w:rFonts w:ascii="標楷體" w:eastAsia="標楷體" w:hAnsi="標楷體" w:hint="eastAsia"/>
        </w:rPr>
        <w:tab/>
      </w:r>
      <w:r w:rsidR="00C078A9" w:rsidRPr="009A6CCE">
        <w:rPr>
          <w:rFonts w:ascii="標楷體" w:eastAsia="標楷體" w:hAnsi="標楷體"/>
        </w:rPr>
        <w:t xml:space="preserve">     </w:t>
      </w:r>
      <w:r w:rsidRPr="009A6CCE">
        <w:rPr>
          <w:rFonts w:ascii="標楷體" w:eastAsia="標楷體" w:hAnsi="標楷體" w:hint="eastAsia"/>
        </w:rPr>
        <w:t>四月十四</w:t>
      </w:r>
    </w:p>
    <w:p w:rsidR="007817DD" w:rsidRPr="009A6CCE" w:rsidRDefault="007817DD" w:rsidP="007817DD">
      <w:pPr>
        <w:rPr>
          <w:rFonts w:ascii="標楷體" w:eastAsia="標楷體" w:hAnsi="標楷體"/>
        </w:rPr>
      </w:pPr>
      <w:r w:rsidRPr="009A6CCE">
        <w:rPr>
          <w:rFonts w:ascii="標楷體" w:eastAsia="標楷體" w:hAnsi="標楷體" w:hint="eastAsia"/>
        </w:rPr>
        <w:t>呂祖佛相（圓通文尼自在光佛）</w:t>
      </w:r>
      <w:r w:rsidR="00C078A9" w:rsidRPr="009A6CCE">
        <w:rPr>
          <w:rFonts w:ascii="標楷體" w:eastAsia="標楷體" w:hAnsi="標楷體"/>
        </w:rPr>
        <w:t xml:space="preserve">   </w:t>
      </w:r>
      <w:r w:rsidRPr="009A6CCE">
        <w:rPr>
          <w:rFonts w:ascii="標楷體" w:eastAsia="標楷體" w:hAnsi="標楷體" w:hint="eastAsia"/>
        </w:rPr>
        <w:t>七月十三</w:t>
      </w:r>
    </w:p>
    <w:p w:rsidR="007817DD" w:rsidRPr="009A6CCE" w:rsidRDefault="007817DD" w:rsidP="007817DD">
      <w:pPr>
        <w:rPr>
          <w:rFonts w:ascii="標楷體" w:eastAsia="標楷體" w:hAnsi="標楷體"/>
        </w:rPr>
      </w:pPr>
      <w:r w:rsidRPr="009A6CCE">
        <w:rPr>
          <w:rFonts w:ascii="標楷體" w:eastAsia="標楷體" w:hAnsi="標楷體" w:hint="eastAsia"/>
        </w:rPr>
        <w:t xml:space="preserve">柳天尊     </w:t>
      </w:r>
      <w:r w:rsidRPr="009A6CCE">
        <w:rPr>
          <w:rFonts w:ascii="標楷體" w:eastAsia="標楷體" w:hAnsi="標楷體" w:hint="eastAsia"/>
        </w:rPr>
        <w:tab/>
      </w:r>
      <w:r w:rsidRPr="009A6CCE">
        <w:rPr>
          <w:rFonts w:ascii="標楷體" w:eastAsia="標楷體" w:hAnsi="標楷體" w:hint="eastAsia"/>
        </w:rPr>
        <w:tab/>
      </w:r>
      <w:r w:rsidRPr="009A6CCE">
        <w:rPr>
          <w:rFonts w:ascii="標楷體" w:eastAsia="標楷體" w:hAnsi="標楷體" w:hint="eastAsia"/>
        </w:rPr>
        <w:tab/>
      </w:r>
      <w:r w:rsidRPr="009A6CCE">
        <w:rPr>
          <w:rFonts w:ascii="標楷體" w:eastAsia="標楷體" w:hAnsi="標楷體" w:hint="eastAsia"/>
        </w:rPr>
        <w:tab/>
        <w:t>八月十五</w:t>
      </w:r>
    </w:p>
    <w:p w:rsidR="007817DD" w:rsidRPr="009A6CCE" w:rsidRDefault="007817DD" w:rsidP="007817DD">
      <w:pPr>
        <w:rPr>
          <w:rFonts w:ascii="標楷體" w:eastAsia="標楷體" w:hAnsi="標楷體"/>
        </w:rPr>
      </w:pPr>
      <w:r w:rsidRPr="009A6CCE">
        <w:rPr>
          <w:rFonts w:ascii="標楷體" w:eastAsia="標楷體" w:hAnsi="標楷體" w:hint="eastAsia"/>
        </w:rPr>
        <w:t>李廉德仙師</w:t>
      </w:r>
      <w:r w:rsidRPr="009A6CCE">
        <w:rPr>
          <w:rFonts w:ascii="標楷體" w:eastAsia="標楷體" w:hAnsi="標楷體" w:hint="eastAsia"/>
        </w:rPr>
        <w:tab/>
      </w:r>
      <w:r w:rsidRPr="009A6CCE">
        <w:rPr>
          <w:rFonts w:ascii="標楷體" w:eastAsia="標楷體" w:hAnsi="標楷體" w:hint="eastAsia"/>
        </w:rPr>
        <w:tab/>
      </w:r>
      <w:r w:rsidRPr="009A6CCE">
        <w:rPr>
          <w:rFonts w:ascii="標楷體" w:eastAsia="標楷體" w:hAnsi="標楷體" w:hint="eastAsia"/>
        </w:rPr>
        <w:tab/>
      </w:r>
      <w:r w:rsidRPr="009A6CCE">
        <w:rPr>
          <w:rFonts w:ascii="標楷體" w:eastAsia="標楷體" w:hAnsi="標楷體" w:hint="eastAsia"/>
        </w:rPr>
        <w:tab/>
      </w:r>
      <w:r w:rsidR="00C078A9" w:rsidRPr="009A6CCE">
        <w:rPr>
          <w:rFonts w:ascii="標楷體" w:eastAsia="標楷體" w:hAnsi="標楷體"/>
        </w:rPr>
        <w:t xml:space="preserve">     </w:t>
      </w:r>
      <w:r w:rsidRPr="009A6CCE">
        <w:rPr>
          <w:rFonts w:ascii="標楷體" w:eastAsia="標楷體" w:hAnsi="標楷體" w:hint="eastAsia"/>
        </w:rPr>
        <w:t>四月初三</w:t>
      </w:r>
    </w:p>
    <w:p w:rsidR="007817DD" w:rsidRPr="009A6CCE" w:rsidRDefault="007817DD" w:rsidP="007817DD">
      <w:pPr>
        <w:rPr>
          <w:rFonts w:ascii="標楷體" w:eastAsia="標楷體" w:hAnsi="標楷體"/>
        </w:rPr>
      </w:pPr>
    </w:p>
    <w:p w:rsidR="007817DD" w:rsidRPr="009A6CCE" w:rsidRDefault="007817DD" w:rsidP="007817DD">
      <w:pPr>
        <w:rPr>
          <w:rFonts w:ascii="標楷體" w:eastAsia="標楷體" w:hAnsi="標楷體"/>
          <w:b/>
          <w:color w:val="FF0000"/>
        </w:rPr>
      </w:pPr>
      <w:r w:rsidRPr="009A6CCE">
        <w:rPr>
          <w:rFonts w:ascii="標楷體" w:eastAsia="標楷體" w:hAnsi="標楷體" w:hint="eastAsia"/>
          <w:b/>
          <w:color w:val="FF0000"/>
        </w:rPr>
        <w:t>神與人之別</w:t>
      </w:r>
    </w:p>
    <w:p w:rsidR="007817DD" w:rsidRPr="009A6CCE" w:rsidRDefault="007817DD" w:rsidP="007817DD">
      <w:pPr>
        <w:rPr>
          <w:rFonts w:ascii="標楷體" w:eastAsia="標楷體" w:hAnsi="標楷體"/>
        </w:rPr>
      </w:pPr>
      <w:r w:rsidRPr="009A6CCE">
        <w:rPr>
          <w:rFonts w:ascii="標楷體" w:eastAsia="標楷體" w:hAnsi="標楷體" w:hint="eastAsia"/>
        </w:rPr>
        <w:t>神則具靈而無軀體</w:t>
      </w:r>
    </w:p>
    <w:p w:rsidR="007817DD" w:rsidRPr="009A6CCE" w:rsidRDefault="007817DD" w:rsidP="007817DD">
      <w:pPr>
        <w:rPr>
          <w:rFonts w:ascii="標楷體" w:eastAsia="標楷體" w:hAnsi="標楷體"/>
        </w:rPr>
      </w:pPr>
      <w:r w:rsidRPr="009A6CCE">
        <w:rPr>
          <w:rFonts w:ascii="標楷體" w:eastAsia="標楷體" w:hAnsi="標楷體" w:hint="eastAsia"/>
        </w:rPr>
        <w:t>人則存靈而有軀殼</w:t>
      </w:r>
    </w:p>
    <w:p w:rsidR="007817DD" w:rsidRPr="009A6CCE" w:rsidRDefault="007817DD" w:rsidP="007817DD">
      <w:pPr>
        <w:rPr>
          <w:rFonts w:ascii="標楷體" w:eastAsia="標楷體" w:hAnsi="標楷體"/>
        </w:rPr>
      </w:pPr>
    </w:p>
    <w:p w:rsidR="007817DD" w:rsidRPr="009A6CCE" w:rsidRDefault="007817DD" w:rsidP="007817DD">
      <w:pPr>
        <w:rPr>
          <w:rFonts w:ascii="標楷體" w:eastAsia="標楷體" w:hAnsi="標楷體"/>
          <w:b/>
          <w:color w:val="FF0000"/>
        </w:rPr>
      </w:pPr>
      <w:r w:rsidRPr="009A6CCE">
        <w:rPr>
          <w:rFonts w:ascii="標楷體" w:eastAsia="標楷體" w:hAnsi="標楷體" w:hint="eastAsia"/>
          <w:b/>
          <w:color w:val="FF0000"/>
        </w:rPr>
        <w:t>呂祖仙師</w:t>
      </w:r>
    </w:p>
    <w:p w:rsidR="007817DD" w:rsidRPr="009A6CCE" w:rsidRDefault="007817DD" w:rsidP="007817DD">
      <w:pPr>
        <w:rPr>
          <w:rFonts w:ascii="標楷體" w:eastAsia="標楷體" w:hAnsi="標楷體"/>
        </w:rPr>
      </w:pPr>
      <w:r w:rsidRPr="009A6CCE">
        <w:rPr>
          <w:rFonts w:ascii="標楷體" w:eastAsia="標楷體" w:hAnsi="標楷體" w:hint="eastAsia"/>
          <w:lang w:eastAsia="zh-CN"/>
        </w:rPr>
        <w:t>原名: 李</w:t>
      </w:r>
      <w:r w:rsidR="00F9243A" w:rsidRPr="009A6CCE">
        <w:rPr>
          <w:rFonts w:ascii="標楷體" w:eastAsia="標楷體" w:hAnsi="標楷體" w:hint="eastAsia"/>
          <w:lang w:eastAsia="zh-CN"/>
        </w:rPr>
        <w:t>，</w:t>
      </w:r>
      <w:r w:rsidRPr="009A6CCE">
        <w:rPr>
          <w:rFonts w:ascii="標楷體" w:eastAsia="標楷體" w:hAnsi="標楷體" w:hint="eastAsia"/>
          <w:lang w:eastAsia="zh-CN"/>
        </w:rPr>
        <w:t>名珏</w:t>
      </w:r>
      <w:r w:rsidR="00F9243A" w:rsidRPr="009A6CCE">
        <w:rPr>
          <w:rFonts w:ascii="標楷體" w:eastAsia="標楷體" w:hAnsi="標楷體" w:hint="eastAsia"/>
          <w:lang w:eastAsia="zh-CN"/>
        </w:rPr>
        <w:t>，</w:t>
      </w:r>
      <w:r w:rsidRPr="009A6CCE">
        <w:rPr>
          <w:rFonts w:ascii="標楷體" w:eastAsia="標楷體" w:hAnsi="標楷體" w:hint="eastAsia"/>
          <w:lang w:eastAsia="zh-CN"/>
        </w:rPr>
        <w:t>字伯玉。</w:t>
      </w:r>
      <w:r w:rsidRPr="009A6CCE">
        <w:rPr>
          <w:rFonts w:ascii="標楷體" w:eastAsia="標楷體" w:hAnsi="標楷體" w:hint="eastAsia"/>
        </w:rPr>
        <w:t>後更名姓呂</w:t>
      </w:r>
      <w:r w:rsidR="00F9243A" w:rsidRPr="009A6CCE">
        <w:rPr>
          <w:rFonts w:ascii="標楷體" w:eastAsia="標楷體" w:hAnsi="標楷體" w:hint="eastAsia"/>
        </w:rPr>
        <w:t>，</w:t>
      </w:r>
      <w:r w:rsidRPr="009A6CCE">
        <w:rPr>
          <w:rFonts w:ascii="標楷體" w:eastAsia="標楷體" w:hAnsi="標楷體" w:hint="eastAsia"/>
        </w:rPr>
        <w:t>名嵒</w:t>
      </w:r>
      <w:r w:rsidR="00F9243A" w:rsidRPr="009A6CCE">
        <w:rPr>
          <w:rFonts w:ascii="標楷體" w:eastAsia="標楷體" w:hAnsi="標楷體" w:hint="eastAsia"/>
        </w:rPr>
        <w:t>，</w:t>
      </w:r>
      <w:r w:rsidRPr="009A6CCE">
        <w:rPr>
          <w:rFonts w:ascii="標楷體" w:eastAsia="標楷體" w:hAnsi="標楷體" w:hint="eastAsia"/>
        </w:rPr>
        <w:t>字洞賓。</w:t>
      </w:r>
    </w:p>
    <w:p w:rsidR="007817DD" w:rsidRPr="009A6CCE" w:rsidRDefault="007817DD" w:rsidP="007817DD">
      <w:pPr>
        <w:rPr>
          <w:rFonts w:ascii="標楷體" w:eastAsia="標楷體" w:hAnsi="標楷體"/>
        </w:rPr>
      </w:pPr>
      <w:r w:rsidRPr="009A6CCE">
        <w:rPr>
          <w:rFonts w:ascii="標楷體" w:eastAsia="標楷體" w:hAnsi="標楷體" w:hint="eastAsia"/>
        </w:rPr>
        <w:t>宗人名姓李</w:t>
      </w:r>
      <w:r w:rsidRPr="009A6CCE">
        <w:rPr>
          <w:rFonts w:ascii="標楷體" w:eastAsia="標楷體" w:hAnsi="標楷體" w:hint="eastAsia"/>
        </w:rPr>
        <w:tab/>
        <w:t>祖藉顯晚唐</w:t>
      </w:r>
    </w:p>
    <w:p w:rsidR="007817DD" w:rsidRPr="009A6CCE" w:rsidRDefault="007817DD" w:rsidP="007817DD">
      <w:pPr>
        <w:rPr>
          <w:rFonts w:ascii="標楷體" w:eastAsia="標楷體" w:hAnsi="標楷體"/>
        </w:rPr>
      </w:pPr>
      <w:r w:rsidRPr="009A6CCE">
        <w:rPr>
          <w:rFonts w:ascii="標楷體" w:eastAsia="標楷體" w:hAnsi="標楷體" w:hint="eastAsia"/>
        </w:rPr>
        <w:t>書之所述實</w:t>
      </w:r>
      <w:r w:rsidRPr="009A6CCE">
        <w:rPr>
          <w:rFonts w:ascii="標楷體" w:eastAsia="標楷體" w:hAnsi="標楷體" w:hint="eastAsia"/>
        </w:rPr>
        <w:tab/>
        <w:t>修道終南山</w:t>
      </w:r>
    </w:p>
    <w:p w:rsidR="007817DD" w:rsidRPr="009A6CCE" w:rsidRDefault="007817DD" w:rsidP="007817DD">
      <w:pPr>
        <w:rPr>
          <w:rFonts w:ascii="標楷體" w:eastAsia="標楷體" w:hAnsi="標楷體"/>
        </w:rPr>
      </w:pPr>
      <w:r w:rsidRPr="009A6CCE">
        <w:rPr>
          <w:rFonts w:ascii="標楷體" w:eastAsia="標楷體" w:hAnsi="標楷體" w:hint="eastAsia"/>
        </w:rPr>
        <w:t>因棄小官而避世煉道於終南者一洞弍人故為呂姓亦道號曰回</w:t>
      </w:r>
      <w:r w:rsidR="00F9243A" w:rsidRPr="009A6CCE">
        <w:rPr>
          <w:rFonts w:ascii="標楷體" w:eastAsia="標楷體" w:hAnsi="標楷體" w:hint="eastAsia"/>
        </w:rPr>
        <w:t>。</w:t>
      </w:r>
      <w:r w:rsidRPr="009A6CCE">
        <w:rPr>
          <w:rFonts w:ascii="標楷體" w:eastAsia="標楷體" w:hAnsi="標楷體" w:hint="eastAsia"/>
        </w:rPr>
        <w:t>回則弍口是也</w:t>
      </w:r>
      <w:r w:rsidR="00F9243A" w:rsidRPr="009A6CCE">
        <w:rPr>
          <w:rFonts w:ascii="標楷體" w:eastAsia="標楷體" w:hAnsi="標楷體" w:hint="eastAsia"/>
        </w:rPr>
        <w:t>。</w:t>
      </w:r>
      <w:r w:rsidRPr="009A6CCE">
        <w:rPr>
          <w:rFonts w:ascii="標楷體" w:eastAsia="標楷體" w:hAnsi="標楷體" w:hint="eastAsia"/>
        </w:rPr>
        <w:t>非倡乎此</w:t>
      </w:r>
      <w:r w:rsidR="00F9243A" w:rsidRPr="009A6CCE">
        <w:rPr>
          <w:rFonts w:ascii="標楷體" w:eastAsia="標楷體" w:hAnsi="標楷體" w:hint="eastAsia"/>
        </w:rPr>
        <w:t>，</w:t>
      </w:r>
      <w:r w:rsidRPr="009A6CCE">
        <w:rPr>
          <w:rFonts w:ascii="標楷體" w:eastAsia="標楷體" w:hAnsi="標楷體" w:hint="eastAsia"/>
        </w:rPr>
        <w:t>但屬勵志矣</w:t>
      </w:r>
      <w:r w:rsidR="00F9243A" w:rsidRPr="009A6CCE">
        <w:rPr>
          <w:rFonts w:ascii="標楷體" w:eastAsia="標楷體" w:hAnsi="標楷體" w:hint="eastAsia"/>
        </w:rPr>
        <w:t>。</w:t>
      </w:r>
    </w:p>
    <w:p w:rsidR="007817DD" w:rsidRPr="009A6CCE" w:rsidRDefault="007817DD" w:rsidP="007817DD">
      <w:pPr>
        <w:rPr>
          <w:rFonts w:ascii="標楷體" w:eastAsia="標楷體" w:hAnsi="標楷體"/>
        </w:rPr>
      </w:pPr>
    </w:p>
    <w:p w:rsidR="007817DD" w:rsidRPr="009A6CCE" w:rsidRDefault="007817DD" w:rsidP="007817DD">
      <w:pPr>
        <w:rPr>
          <w:rFonts w:ascii="標楷體" w:eastAsia="標楷體" w:hAnsi="標楷體"/>
        </w:rPr>
      </w:pPr>
      <w:r w:rsidRPr="009A6CCE">
        <w:rPr>
          <w:rFonts w:ascii="標楷體" w:eastAsia="標楷體" w:hAnsi="標楷體" w:hint="eastAsia"/>
        </w:rPr>
        <w:t>【生於:唐德宗貞元十二載丙子年（796年）農曆四月十四生於蒲州河中府永樂縣招賢里。</w:t>
      </w:r>
    </w:p>
    <w:p w:rsidR="007817DD" w:rsidRPr="009A6CCE" w:rsidRDefault="007817DD" w:rsidP="007817DD">
      <w:pPr>
        <w:rPr>
          <w:rFonts w:ascii="標楷體" w:eastAsia="標楷體" w:hAnsi="標楷體"/>
        </w:rPr>
      </w:pPr>
      <w:r w:rsidRPr="009A6CCE">
        <w:rPr>
          <w:rFonts w:ascii="標楷體" w:eastAsia="標楷體" w:hAnsi="標楷體" w:hint="eastAsia"/>
        </w:rPr>
        <w:t>宋朝：宋徽宗宣和元年封「妙道真君」（一作：妙道真人）。</w:t>
      </w:r>
    </w:p>
    <w:p w:rsidR="007817DD" w:rsidRPr="009A6CCE" w:rsidRDefault="007817DD" w:rsidP="007817DD">
      <w:pPr>
        <w:rPr>
          <w:rFonts w:ascii="標楷體" w:eastAsia="標楷體" w:hAnsi="標楷體"/>
        </w:rPr>
      </w:pPr>
      <w:r w:rsidRPr="009A6CCE">
        <w:rPr>
          <w:rFonts w:ascii="標楷體" w:eastAsia="標楷體" w:hAnsi="標楷體" w:hint="eastAsia"/>
        </w:rPr>
        <w:t>元朝：元世祖至元六年封「純陽演正警化真君」</w:t>
      </w:r>
      <w:r w:rsidR="00F9243A" w:rsidRPr="009A6CCE">
        <w:rPr>
          <w:rFonts w:ascii="標楷體" w:eastAsia="標楷體" w:hAnsi="標楷體" w:hint="eastAsia"/>
        </w:rPr>
        <w:t>，</w:t>
      </w:r>
      <w:r w:rsidRPr="009A6CCE">
        <w:rPr>
          <w:rFonts w:ascii="標楷體" w:eastAsia="標楷體" w:hAnsi="標楷體" w:hint="eastAsia"/>
        </w:rPr>
        <w:t>元武宗至大三年加「純陽演正警化孚佑帝君」。】</w:t>
      </w:r>
    </w:p>
    <w:p w:rsidR="007817DD" w:rsidRPr="009A6CCE" w:rsidRDefault="007817DD" w:rsidP="007817DD">
      <w:pPr>
        <w:rPr>
          <w:rFonts w:ascii="標楷體" w:eastAsia="標楷體" w:hAnsi="標楷體"/>
          <w:b/>
        </w:rPr>
      </w:pPr>
    </w:p>
    <w:p w:rsidR="007817DD" w:rsidRPr="009A6CCE" w:rsidRDefault="007817DD" w:rsidP="007817DD">
      <w:pPr>
        <w:rPr>
          <w:rFonts w:ascii="標楷體" w:eastAsia="標楷體" w:hAnsi="標楷體"/>
          <w:b/>
          <w:color w:val="FF0000"/>
        </w:rPr>
      </w:pPr>
      <w:r w:rsidRPr="009A6CCE">
        <w:rPr>
          <w:rFonts w:ascii="標楷體" w:eastAsia="標楷體" w:hAnsi="標楷體" w:hint="eastAsia"/>
          <w:b/>
          <w:color w:val="FF0000"/>
        </w:rPr>
        <w:t>圓通文尼自在光佛</w:t>
      </w:r>
    </w:p>
    <w:p w:rsidR="007817DD" w:rsidRPr="009A6CCE" w:rsidRDefault="007817DD" w:rsidP="007817DD">
      <w:pPr>
        <w:rPr>
          <w:rFonts w:ascii="標楷體" w:eastAsia="標楷體" w:hAnsi="標楷體"/>
        </w:rPr>
      </w:pPr>
      <w:r w:rsidRPr="009A6CCE">
        <w:rPr>
          <w:rFonts w:ascii="標楷體" w:eastAsia="標楷體" w:hAnsi="標楷體" w:hint="eastAsia"/>
        </w:rPr>
        <w:t>本仙之祖籍</w:t>
      </w:r>
      <w:r w:rsidRPr="009A6CCE">
        <w:rPr>
          <w:rFonts w:ascii="標楷體" w:eastAsia="標楷體" w:hAnsi="標楷體" w:hint="eastAsia"/>
        </w:rPr>
        <w:tab/>
        <w:t>屢世俱為官</w:t>
      </w:r>
    </w:p>
    <w:p w:rsidR="007817DD" w:rsidRPr="009A6CCE" w:rsidRDefault="007817DD" w:rsidP="007817DD">
      <w:pPr>
        <w:rPr>
          <w:rFonts w:ascii="標楷體" w:eastAsia="標楷體" w:hAnsi="標楷體"/>
        </w:rPr>
      </w:pPr>
      <w:r w:rsidRPr="009A6CCE">
        <w:rPr>
          <w:rFonts w:ascii="標楷體" w:eastAsia="標楷體" w:hAnsi="標楷體" w:hint="eastAsia"/>
        </w:rPr>
        <w:t>官其始於武</w:t>
      </w:r>
      <w:r w:rsidRPr="009A6CCE">
        <w:rPr>
          <w:rFonts w:ascii="標楷體" w:eastAsia="標楷體" w:hAnsi="標楷體" w:hint="eastAsia"/>
        </w:rPr>
        <w:tab/>
        <w:t>後漸萎於文</w:t>
      </w:r>
    </w:p>
    <w:p w:rsidR="007817DD" w:rsidRPr="009A6CCE" w:rsidRDefault="007817DD" w:rsidP="007817DD">
      <w:pPr>
        <w:rPr>
          <w:rFonts w:ascii="標楷體" w:eastAsia="標楷體" w:hAnsi="標楷體"/>
        </w:rPr>
      </w:pPr>
      <w:r w:rsidRPr="009A6CCE">
        <w:rPr>
          <w:rFonts w:ascii="標楷體" w:eastAsia="標楷體" w:hAnsi="標楷體" w:hint="eastAsia"/>
        </w:rPr>
        <w:t>本師生於官鄉歷祖之史者有稽可沿之跡焉</w:t>
      </w:r>
      <w:r w:rsidR="00F9243A" w:rsidRPr="009A6CCE">
        <w:rPr>
          <w:rFonts w:ascii="標楷體" w:eastAsia="標楷體" w:hAnsi="標楷體" w:hint="eastAsia"/>
        </w:rPr>
        <w:t>，</w:t>
      </w:r>
      <w:r w:rsidRPr="009A6CCE">
        <w:rPr>
          <w:rFonts w:ascii="標楷體" w:eastAsia="標楷體" w:hAnsi="標楷體" w:hint="eastAsia"/>
        </w:rPr>
        <w:t>惜漸官祿萎少職漸入微矣</w:t>
      </w:r>
      <w:r w:rsidR="00F9243A" w:rsidRPr="009A6CCE">
        <w:rPr>
          <w:rFonts w:ascii="標楷體" w:eastAsia="標楷體" w:hAnsi="標楷體" w:hint="eastAsia"/>
        </w:rPr>
        <w:t>，</w:t>
      </w:r>
      <w:r w:rsidRPr="009A6CCE">
        <w:rPr>
          <w:rFonts w:ascii="標楷體" w:eastAsia="標楷體" w:hAnsi="標楷體" w:hint="eastAsia"/>
        </w:rPr>
        <w:t>中年至近晚</w:t>
      </w:r>
      <w:r w:rsidRPr="009A6CCE">
        <w:rPr>
          <w:rFonts w:ascii="標楷體" w:eastAsia="標楷體" w:hAnsi="標楷體" w:hint="eastAsia"/>
        </w:rPr>
        <w:lastRenderedPageBreak/>
        <w:t>年間仍慕紥基於仕途浮沈於富貴後遇鍾離尊氏得夢黃梁。飛陞之年弍佰有参拾弍之歲矣。</w:t>
      </w:r>
      <w:r w:rsidRPr="009A6CCE">
        <w:rPr>
          <w:rFonts w:ascii="標楷體" w:eastAsia="標楷體" w:hAnsi="標楷體" w:hint="eastAsia"/>
          <w:b/>
        </w:rPr>
        <w:t>尊佛號者則是近朝清代距唐宋甚遠焉</w:t>
      </w:r>
      <w:r w:rsidR="00F9243A" w:rsidRPr="009A6CCE">
        <w:rPr>
          <w:rFonts w:ascii="標楷體" w:eastAsia="標楷體" w:hAnsi="標楷體" w:hint="eastAsia"/>
        </w:rPr>
        <w:t>，</w:t>
      </w:r>
      <w:r w:rsidRPr="009A6CCE">
        <w:rPr>
          <w:rFonts w:ascii="標楷體" w:eastAsia="標楷體" w:hAnsi="標楷體" w:hint="eastAsia"/>
        </w:rPr>
        <w:t>據歷乾隆</w:t>
      </w:r>
      <w:r w:rsidR="00F9243A" w:rsidRPr="009A6CCE">
        <w:rPr>
          <w:rFonts w:ascii="標楷體" w:eastAsia="標楷體" w:hAnsi="標楷體" w:hint="eastAsia"/>
        </w:rPr>
        <w:t>，</w:t>
      </w:r>
      <w:r w:rsidRPr="009A6CCE">
        <w:rPr>
          <w:rFonts w:ascii="標楷體" w:eastAsia="標楷體" w:hAnsi="標楷體" w:hint="eastAsia"/>
        </w:rPr>
        <w:t>非乎帝誥帝封</w:t>
      </w:r>
      <w:r w:rsidR="00F9243A" w:rsidRPr="009A6CCE">
        <w:rPr>
          <w:rFonts w:ascii="標楷體" w:eastAsia="標楷體" w:hAnsi="標楷體" w:hint="eastAsia"/>
        </w:rPr>
        <w:t>，</w:t>
      </w:r>
      <w:r w:rsidRPr="009A6CCE">
        <w:rPr>
          <w:rFonts w:ascii="標楷體" w:eastAsia="標楷體" w:hAnsi="標楷體" w:hint="eastAsia"/>
        </w:rPr>
        <w:t>佛號乃修成者得自昊天之頒矣</w:t>
      </w:r>
      <w:r w:rsidR="00F9243A" w:rsidRPr="009A6CCE">
        <w:rPr>
          <w:rFonts w:ascii="標楷體" w:eastAsia="標楷體" w:hAnsi="標楷體" w:hint="eastAsia"/>
        </w:rPr>
        <w:t>，</w:t>
      </w:r>
      <w:r w:rsidRPr="009A6CCE">
        <w:rPr>
          <w:rFonts w:ascii="標楷體" w:eastAsia="標楷體" w:hAnsi="標楷體" w:hint="eastAsia"/>
        </w:rPr>
        <w:t>如此哉！</w:t>
      </w:r>
    </w:p>
    <w:p w:rsidR="007817DD" w:rsidRPr="009A6CCE" w:rsidRDefault="007817DD" w:rsidP="007817DD">
      <w:pPr>
        <w:rPr>
          <w:rFonts w:ascii="標楷體" w:eastAsia="標楷體" w:hAnsi="標楷體"/>
        </w:rPr>
      </w:pPr>
    </w:p>
    <w:p w:rsidR="007817DD" w:rsidRPr="009A6CCE" w:rsidRDefault="007817DD" w:rsidP="007817DD">
      <w:pPr>
        <w:rPr>
          <w:rFonts w:ascii="標楷體" w:eastAsia="標楷體" w:hAnsi="標楷體"/>
          <w:b/>
          <w:color w:val="FF0000"/>
        </w:rPr>
      </w:pPr>
      <w:r w:rsidRPr="009A6CCE">
        <w:rPr>
          <w:rFonts w:ascii="標楷體" w:eastAsia="標楷體" w:hAnsi="標楷體" w:hint="eastAsia"/>
          <w:b/>
          <w:color w:val="FF0000"/>
        </w:rPr>
        <w:t>柳天尊（柳元陽）</w:t>
      </w:r>
    </w:p>
    <w:p w:rsidR="007817DD" w:rsidRPr="009A6CCE" w:rsidRDefault="007817DD" w:rsidP="007817DD">
      <w:pPr>
        <w:rPr>
          <w:rFonts w:ascii="標楷體" w:eastAsia="標楷體" w:hAnsi="標楷體"/>
        </w:rPr>
      </w:pPr>
      <w:r w:rsidRPr="009A6CCE">
        <w:rPr>
          <w:rFonts w:ascii="標楷體" w:eastAsia="標楷體" w:hAnsi="標楷體" w:hint="eastAsia"/>
        </w:rPr>
        <w:t>柳仙為眾所熟悉之呂祖大弟子。其生前乃一老柳樹</w:t>
      </w:r>
      <w:r w:rsidR="00F9243A" w:rsidRPr="009A6CCE">
        <w:rPr>
          <w:rFonts w:ascii="標楷體" w:eastAsia="標楷體" w:hAnsi="標楷體" w:hint="eastAsia"/>
        </w:rPr>
        <w:t>，</w:t>
      </w:r>
      <w:r w:rsidRPr="009A6CCE">
        <w:rPr>
          <w:rFonts w:ascii="標楷體" w:eastAsia="標楷體" w:hAnsi="標楷體" w:hint="eastAsia"/>
        </w:rPr>
        <w:t>秉受天地日月之氣化生煉成為一真靈。</w:t>
      </w:r>
    </w:p>
    <w:p w:rsidR="007817DD" w:rsidRPr="009A6CCE" w:rsidRDefault="007817DD" w:rsidP="007817DD">
      <w:pPr>
        <w:rPr>
          <w:rFonts w:ascii="標楷體" w:eastAsia="標楷體" w:hAnsi="標楷體"/>
        </w:rPr>
      </w:pPr>
    </w:p>
    <w:p w:rsidR="007817DD" w:rsidRPr="009A6CCE" w:rsidRDefault="007817DD" w:rsidP="007817DD">
      <w:pPr>
        <w:rPr>
          <w:rFonts w:ascii="標楷體" w:eastAsia="標楷體" w:hAnsi="標楷體"/>
        </w:rPr>
      </w:pPr>
      <w:r w:rsidRPr="009A6CCE">
        <w:rPr>
          <w:rFonts w:ascii="標楷體" w:eastAsia="標楷體" w:hAnsi="標楷體" w:hint="eastAsia"/>
        </w:rPr>
        <w:t>蘆柳弍仙者</w:t>
      </w:r>
      <w:r w:rsidRPr="009A6CCE">
        <w:rPr>
          <w:rFonts w:ascii="標楷體" w:eastAsia="標楷體" w:hAnsi="標楷體" w:hint="eastAsia"/>
        </w:rPr>
        <w:tab/>
        <w:t>本師大弟子</w:t>
      </w:r>
    </w:p>
    <w:p w:rsidR="007817DD" w:rsidRPr="009A6CCE" w:rsidRDefault="007817DD" w:rsidP="007817DD">
      <w:pPr>
        <w:rPr>
          <w:rFonts w:ascii="標楷體" w:eastAsia="標楷體" w:hAnsi="標楷體"/>
        </w:rPr>
      </w:pPr>
      <w:r w:rsidRPr="009A6CCE">
        <w:rPr>
          <w:rFonts w:ascii="標楷體" w:eastAsia="標楷體" w:hAnsi="標楷體" w:hint="eastAsia"/>
        </w:rPr>
        <w:t>渡蘆與渡柳</w:t>
      </w:r>
      <w:r w:rsidRPr="009A6CCE">
        <w:rPr>
          <w:rFonts w:ascii="標楷體" w:eastAsia="標楷體" w:hAnsi="標楷體" w:hint="eastAsia"/>
        </w:rPr>
        <w:tab/>
        <w:t>妙法窮通是</w:t>
      </w:r>
    </w:p>
    <w:p w:rsidR="007817DD" w:rsidRPr="009A6CCE" w:rsidRDefault="007817DD" w:rsidP="007817DD">
      <w:pPr>
        <w:rPr>
          <w:rFonts w:ascii="標楷體" w:eastAsia="標楷體" w:hAnsi="標楷體"/>
        </w:rPr>
      </w:pPr>
      <w:r w:rsidRPr="009A6CCE">
        <w:rPr>
          <w:rFonts w:ascii="標楷體" w:eastAsia="標楷體" w:hAnsi="標楷體" w:hint="eastAsia"/>
        </w:rPr>
        <w:t>桃柳非乎為物</w:t>
      </w:r>
      <w:r w:rsidR="00F9243A" w:rsidRPr="009A6CCE">
        <w:rPr>
          <w:rFonts w:ascii="標楷體" w:eastAsia="標楷體" w:hAnsi="標楷體" w:hint="eastAsia"/>
        </w:rPr>
        <w:t>，</w:t>
      </w:r>
      <w:r w:rsidRPr="009A6CCE">
        <w:rPr>
          <w:rFonts w:ascii="標楷體" w:eastAsia="標楷體" w:hAnsi="標楷體" w:hint="eastAsia"/>
        </w:rPr>
        <w:t>乃類眾生之一者也。太乙純陽派系之大師兄者蘆柳弍仙便是港澳諸純陽派之觀有其行蹟</w:t>
      </w:r>
      <w:r w:rsidR="00F9243A" w:rsidRPr="009A6CCE">
        <w:rPr>
          <w:rFonts w:ascii="標楷體" w:eastAsia="標楷體" w:hAnsi="標楷體" w:hint="eastAsia"/>
        </w:rPr>
        <w:t>，</w:t>
      </w:r>
      <w:r w:rsidRPr="009A6CCE">
        <w:rPr>
          <w:rFonts w:ascii="標楷體" w:eastAsia="標楷體" w:hAnsi="標楷體" w:hint="eastAsia"/>
        </w:rPr>
        <w:t>亦多隨師渡化</w:t>
      </w:r>
      <w:r w:rsidR="00F9243A" w:rsidRPr="009A6CCE">
        <w:rPr>
          <w:rFonts w:ascii="標楷體" w:eastAsia="標楷體" w:hAnsi="標楷體" w:hint="eastAsia"/>
        </w:rPr>
        <w:t>，</w:t>
      </w:r>
      <w:r w:rsidRPr="009A6CCE">
        <w:rPr>
          <w:rFonts w:ascii="標楷體" w:eastAsia="標楷體" w:hAnsi="標楷體" w:hint="eastAsia"/>
        </w:rPr>
        <w:t>其行蹟者可乎媲美者青萊子矣</w:t>
      </w:r>
      <w:r w:rsidR="00F9243A" w:rsidRPr="009A6CCE">
        <w:rPr>
          <w:rFonts w:ascii="標楷體" w:eastAsia="標楷體" w:hAnsi="標楷體" w:hint="eastAsia"/>
        </w:rPr>
        <w:t>，</w:t>
      </w:r>
      <w:r w:rsidRPr="009A6CCE">
        <w:rPr>
          <w:rFonts w:ascii="標楷體" w:eastAsia="標楷體" w:hAnsi="標楷體" w:hint="eastAsia"/>
        </w:rPr>
        <w:t>君為太乙之徒</w:t>
      </w:r>
      <w:r w:rsidR="00F9243A" w:rsidRPr="009A6CCE">
        <w:rPr>
          <w:rFonts w:ascii="標楷體" w:eastAsia="標楷體" w:hAnsi="標楷體" w:hint="eastAsia"/>
        </w:rPr>
        <w:t>，</w:t>
      </w:r>
      <w:r w:rsidRPr="009A6CCE">
        <w:rPr>
          <w:rFonts w:ascii="標楷體" w:eastAsia="標楷體" w:hAnsi="標楷體" w:hint="eastAsia"/>
        </w:rPr>
        <w:t>順應知之便是哉！－呂祖仙師</w:t>
      </w:r>
    </w:p>
    <w:p w:rsidR="007817DD" w:rsidRPr="009A6CCE" w:rsidRDefault="007817DD" w:rsidP="007817DD">
      <w:pPr>
        <w:rPr>
          <w:rFonts w:ascii="標楷體" w:eastAsia="標楷體" w:hAnsi="標楷體"/>
          <w:b/>
        </w:rPr>
      </w:pPr>
    </w:p>
    <w:p w:rsidR="007817DD" w:rsidRPr="009A6CCE" w:rsidRDefault="007817DD" w:rsidP="007817DD">
      <w:pPr>
        <w:rPr>
          <w:rFonts w:ascii="標楷體" w:eastAsia="標楷體" w:hAnsi="標楷體"/>
          <w:b/>
          <w:color w:val="FF0000"/>
        </w:rPr>
      </w:pPr>
      <w:r w:rsidRPr="009A6CCE">
        <w:rPr>
          <w:rFonts w:ascii="標楷體" w:eastAsia="標楷體" w:hAnsi="標楷體" w:hint="eastAsia"/>
          <w:b/>
          <w:color w:val="FF0000"/>
        </w:rPr>
        <w:t>李廉德仙師（李明徹）</w:t>
      </w:r>
    </w:p>
    <w:p w:rsidR="007817DD" w:rsidRPr="009A6CCE" w:rsidRDefault="007817DD" w:rsidP="007817DD">
      <w:pPr>
        <w:rPr>
          <w:rFonts w:ascii="標楷體" w:eastAsia="標楷體" w:hAnsi="標楷體"/>
        </w:rPr>
      </w:pPr>
      <w:r w:rsidRPr="009A6CCE">
        <w:rPr>
          <w:rFonts w:ascii="標楷體" w:eastAsia="標楷體" w:hAnsi="標楷體" w:hint="eastAsia"/>
        </w:rPr>
        <w:t>純陽觀開山祖師李明徹（1751－1832年）</w:t>
      </w:r>
      <w:r w:rsidR="00F9243A" w:rsidRPr="009A6CCE">
        <w:rPr>
          <w:rFonts w:ascii="標楷體" w:eastAsia="標楷體" w:hAnsi="標楷體" w:hint="eastAsia"/>
        </w:rPr>
        <w:t>，</w:t>
      </w:r>
      <w:r w:rsidRPr="009A6CCE">
        <w:rPr>
          <w:rFonts w:ascii="標楷體" w:eastAsia="標楷體" w:hAnsi="標楷體" w:hint="eastAsia"/>
        </w:rPr>
        <w:t>字飛雲</w:t>
      </w:r>
      <w:r w:rsidR="00F9243A" w:rsidRPr="009A6CCE">
        <w:rPr>
          <w:rFonts w:ascii="標楷體" w:eastAsia="標楷體" w:hAnsi="標楷體" w:hint="eastAsia"/>
        </w:rPr>
        <w:t>，</w:t>
      </w:r>
      <w:r w:rsidRPr="009A6CCE">
        <w:rPr>
          <w:rFonts w:ascii="標楷體" w:eastAsia="標楷體" w:hAnsi="標楷體" w:hint="eastAsia"/>
        </w:rPr>
        <w:t>號青來</w:t>
      </w:r>
      <w:r w:rsidR="00F9243A" w:rsidRPr="009A6CCE">
        <w:rPr>
          <w:rFonts w:ascii="標楷體" w:eastAsia="標楷體" w:hAnsi="標楷體" w:hint="eastAsia"/>
        </w:rPr>
        <w:t>，</w:t>
      </w:r>
      <w:r w:rsidRPr="009A6CCE">
        <w:rPr>
          <w:rFonts w:ascii="標楷體" w:eastAsia="標楷體" w:hAnsi="標楷體" w:hint="eastAsia"/>
        </w:rPr>
        <w:t>番禺人</w:t>
      </w:r>
      <w:r w:rsidR="00F9243A" w:rsidRPr="009A6CCE">
        <w:rPr>
          <w:rFonts w:ascii="標楷體" w:eastAsia="標楷體" w:hAnsi="標楷體" w:hint="eastAsia"/>
        </w:rPr>
        <w:t>，</w:t>
      </w:r>
      <w:r w:rsidRPr="009A6CCE">
        <w:rPr>
          <w:rFonts w:ascii="標楷體" w:eastAsia="標楷體" w:hAnsi="標楷體" w:hint="eastAsia"/>
        </w:rPr>
        <w:t>年十二出家為道士</w:t>
      </w:r>
      <w:r w:rsidR="00F9243A" w:rsidRPr="009A6CCE">
        <w:rPr>
          <w:rFonts w:ascii="標楷體" w:eastAsia="標楷體" w:hAnsi="標楷體" w:hint="eastAsia"/>
        </w:rPr>
        <w:t>，</w:t>
      </w:r>
      <w:r w:rsidRPr="009A6CCE">
        <w:rPr>
          <w:rFonts w:ascii="標楷體" w:eastAsia="標楷體" w:hAnsi="標楷體" w:hint="eastAsia"/>
        </w:rPr>
        <w:t>曾入羅浮山沖虛觀修道。後往京師拜欽天監為師</w:t>
      </w:r>
      <w:r w:rsidR="00F9243A" w:rsidRPr="009A6CCE">
        <w:rPr>
          <w:rFonts w:ascii="標楷體" w:eastAsia="標楷體" w:hAnsi="標楷體" w:hint="eastAsia"/>
        </w:rPr>
        <w:t>，</w:t>
      </w:r>
      <w:r w:rsidRPr="009A6CCE">
        <w:rPr>
          <w:rFonts w:ascii="標楷體" w:eastAsia="標楷體" w:hAnsi="標楷體" w:hint="eastAsia"/>
        </w:rPr>
        <w:t>研究天象</w:t>
      </w:r>
      <w:r w:rsidR="00F9243A" w:rsidRPr="009A6CCE">
        <w:rPr>
          <w:rFonts w:ascii="標楷體" w:eastAsia="標楷體" w:hAnsi="標楷體" w:hint="eastAsia"/>
        </w:rPr>
        <w:t>，</w:t>
      </w:r>
      <w:r w:rsidRPr="009A6CCE">
        <w:rPr>
          <w:rFonts w:ascii="標楷體" w:eastAsia="標楷體" w:hAnsi="標楷體" w:hint="eastAsia"/>
        </w:rPr>
        <w:t>著有《圜天圖說》一書。後為兩廣總督阮元延攬</w:t>
      </w:r>
      <w:r w:rsidR="00F9243A" w:rsidRPr="009A6CCE">
        <w:rPr>
          <w:rFonts w:ascii="標楷體" w:eastAsia="標楷體" w:hAnsi="標楷體" w:hint="eastAsia"/>
        </w:rPr>
        <w:t>，</w:t>
      </w:r>
      <w:r w:rsidRPr="009A6CCE">
        <w:rPr>
          <w:rFonts w:ascii="標楷體" w:eastAsia="標楷體" w:hAnsi="標楷體" w:hint="eastAsia"/>
        </w:rPr>
        <w:t>為其編修《廣東通志》繪畫地圖。道光四年</w:t>
      </w:r>
      <w:r w:rsidR="00F9243A" w:rsidRPr="009A6CCE">
        <w:rPr>
          <w:rFonts w:ascii="標楷體" w:eastAsia="標楷體" w:hAnsi="標楷體" w:hint="eastAsia"/>
        </w:rPr>
        <w:t>，</w:t>
      </w:r>
      <w:r w:rsidRPr="009A6CCE">
        <w:rPr>
          <w:rFonts w:ascii="標楷體" w:eastAsia="標楷體" w:hAnsi="標楷體" w:hint="eastAsia"/>
        </w:rPr>
        <w:t>李明徹得阮元之助</w:t>
      </w:r>
      <w:r w:rsidR="00F9243A" w:rsidRPr="009A6CCE">
        <w:rPr>
          <w:rFonts w:ascii="標楷體" w:eastAsia="標楷體" w:hAnsi="標楷體" w:hint="eastAsia"/>
        </w:rPr>
        <w:t>，</w:t>
      </w:r>
      <w:r w:rsidRPr="009A6CCE">
        <w:rPr>
          <w:rFonts w:ascii="標楷體" w:eastAsia="標楷體" w:hAnsi="標楷體" w:hint="eastAsia"/>
        </w:rPr>
        <w:t>於漱珠崗創建純陽觀</w:t>
      </w:r>
      <w:r w:rsidR="00F9243A" w:rsidRPr="009A6CCE">
        <w:rPr>
          <w:rFonts w:ascii="標楷體" w:eastAsia="標楷體" w:hAnsi="標楷體" w:hint="eastAsia"/>
        </w:rPr>
        <w:t>，</w:t>
      </w:r>
      <w:r w:rsidRPr="009A6CCE">
        <w:rPr>
          <w:rFonts w:ascii="標楷體" w:eastAsia="標楷體" w:hAnsi="標楷體" w:hint="eastAsia"/>
        </w:rPr>
        <w:t>並終老於此。</w:t>
      </w:r>
    </w:p>
    <w:p w:rsidR="007817DD" w:rsidRPr="009A6CCE" w:rsidRDefault="007817DD" w:rsidP="007817DD">
      <w:pPr>
        <w:rPr>
          <w:rFonts w:ascii="標楷體" w:eastAsia="標楷體" w:hAnsi="標楷體"/>
        </w:rPr>
      </w:pPr>
    </w:p>
    <w:p w:rsidR="007817DD" w:rsidRPr="009A6CCE" w:rsidRDefault="007817DD" w:rsidP="007817DD">
      <w:pPr>
        <w:rPr>
          <w:rFonts w:ascii="標楷體" w:eastAsia="標楷體" w:hAnsi="標楷體"/>
        </w:rPr>
      </w:pPr>
      <w:r w:rsidRPr="009A6CCE">
        <w:rPr>
          <w:rFonts w:ascii="標楷體" w:eastAsia="標楷體" w:hAnsi="標楷體" w:hint="eastAsia"/>
        </w:rPr>
        <w:t>誠然青萊子</w:t>
      </w:r>
      <w:r w:rsidRPr="009A6CCE">
        <w:rPr>
          <w:rFonts w:ascii="標楷體" w:eastAsia="標楷體" w:hAnsi="標楷體" w:hint="eastAsia"/>
        </w:rPr>
        <w:tab/>
        <w:t>是本仙賢徒</w:t>
      </w:r>
    </w:p>
    <w:p w:rsidR="007817DD" w:rsidRPr="009A6CCE" w:rsidRDefault="007817DD" w:rsidP="007817DD">
      <w:pPr>
        <w:rPr>
          <w:rFonts w:ascii="標楷體" w:eastAsia="標楷體" w:hAnsi="標楷體"/>
        </w:rPr>
      </w:pPr>
      <w:r w:rsidRPr="009A6CCE">
        <w:rPr>
          <w:rFonts w:ascii="標楷體" w:eastAsia="標楷體" w:hAnsi="標楷體" w:hint="eastAsia"/>
        </w:rPr>
        <w:t>功法追盧栁</w:t>
      </w:r>
      <w:r w:rsidRPr="009A6CCE">
        <w:rPr>
          <w:rFonts w:ascii="標楷體" w:eastAsia="標楷體" w:hAnsi="標楷體" w:hint="eastAsia"/>
        </w:rPr>
        <w:tab/>
        <w:t>力倡人間道</w:t>
      </w:r>
    </w:p>
    <w:p w:rsidR="007817DD" w:rsidRPr="009A6CCE" w:rsidRDefault="007817DD" w:rsidP="007817DD">
      <w:pPr>
        <w:rPr>
          <w:rFonts w:ascii="標楷體" w:eastAsia="標楷體" w:hAnsi="標楷體"/>
        </w:rPr>
      </w:pPr>
      <w:r w:rsidRPr="009A6CCE">
        <w:rPr>
          <w:rFonts w:ascii="標楷體" w:eastAsia="標楷體" w:hAnsi="標楷體" w:hint="eastAsia"/>
        </w:rPr>
        <w:t>舉凡香港、濠江內諸太乙純陽派之觀壇</w:t>
      </w:r>
      <w:r w:rsidR="00F9243A" w:rsidRPr="009A6CCE">
        <w:rPr>
          <w:rFonts w:ascii="標楷體" w:eastAsia="標楷體" w:hAnsi="標楷體" w:hint="eastAsia"/>
        </w:rPr>
        <w:t>，</w:t>
      </w:r>
      <w:r w:rsidRPr="009A6CCE">
        <w:rPr>
          <w:rFonts w:ascii="標楷體" w:eastAsia="標楷體" w:hAnsi="標楷體" w:hint="eastAsia"/>
        </w:rPr>
        <w:t>俱祠奉李仙師者也</w:t>
      </w:r>
      <w:r w:rsidR="00F9243A" w:rsidRPr="009A6CCE">
        <w:rPr>
          <w:rFonts w:ascii="標楷體" w:eastAsia="標楷體" w:hAnsi="標楷體" w:hint="eastAsia"/>
        </w:rPr>
        <w:t>，</w:t>
      </w:r>
      <w:r w:rsidRPr="009A6CCE">
        <w:rPr>
          <w:rFonts w:ascii="標楷體" w:eastAsia="標楷體" w:hAnsi="標楷體" w:hint="eastAsia"/>
        </w:rPr>
        <w:t>李師誕期為已月初三日</w:t>
      </w:r>
      <w:r w:rsidR="00F9243A" w:rsidRPr="009A6CCE">
        <w:rPr>
          <w:rFonts w:ascii="標楷體" w:eastAsia="標楷體" w:hAnsi="標楷體" w:hint="eastAsia"/>
        </w:rPr>
        <w:t>，</w:t>
      </w:r>
      <w:r w:rsidRPr="009A6CCE">
        <w:rPr>
          <w:rFonts w:ascii="標楷體" w:eastAsia="標楷體" w:hAnsi="標楷體" w:hint="eastAsia"/>
        </w:rPr>
        <w:t>今君以禮示敬者</w:t>
      </w:r>
      <w:r w:rsidR="00F9243A" w:rsidRPr="009A6CCE">
        <w:rPr>
          <w:rFonts w:ascii="標楷體" w:eastAsia="標楷體" w:hAnsi="標楷體" w:hint="eastAsia"/>
        </w:rPr>
        <w:t>，</w:t>
      </w:r>
      <w:r w:rsidRPr="009A6CCE">
        <w:rPr>
          <w:rFonts w:ascii="標楷體" w:eastAsia="標楷體" w:hAnsi="標楷體" w:hint="eastAsia"/>
        </w:rPr>
        <w:t>足乎師兄師弟之誠儀矣。－呂祖仙師</w:t>
      </w:r>
    </w:p>
    <w:p w:rsidR="007817DD" w:rsidRPr="009A6CCE" w:rsidRDefault="007817DD" w:rsidP="007817DD">
      <w:pPr>
        <w:rPr>
          <w:rFonts w:ascii="標楷體" w:eastAsia="標楷體" w:hAnsi="標楷體"/>
        </w:rPr>
      </w:pPr>
    </w:p>
    <w:p w:rsidR="007817DD" w:rsidRPr="009A6CCE" w:rsidRDefault="007817DD" w:rsidP="007817DD">
      <w:pPr>
        <w:jc w:val="center"/>
        <w:rPr>
          <w:rFonts w:ascii="標楷體" w:eastAsia="標楷體" w:hAnsi="標楷體"/>
        </w:rPr>
      </w:pPr>
      <w:r w:rsidRPr="009A6CCE">
        <w:rPr>
          <w:rFonts w:ascii="標楷體" w:eastAsia="標楷體" w:hAnsi="標楷體" w:hint="eastAsia"/>
        </w:rPr>
        <w:t>圓月花好妙人道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通古博今師宏道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文以載道顯世道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尼教之學施普道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光焰萬丈照人道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自出一家唯師道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在所不辭千載道</w:t>
      </w:r>
    </w:p>
    <w:p w:rsidR="007817DD" w:rsidRPr="009A6CCE" w:rsidRDefault="007817DD" w:rsidP="007817DD">
      <w:pPr>
        <w:jc w:val="center"/>
        <w:rPr>
          <w:rFonts w:ascii="標楷體" w:eastAsia="標楷體" w:hAnsi="標楷體"/>
        </w:rPr>
      </w:pPr>
      <w:r w:rsidRPr="009A6CCE">
        <w:rPr>
          <w:rFonts w:ascii="標楷體" w:eastAsia="標楷體" w:hAnsi="標楷體" w:hint="eastAsia"/>
        </w:rPr>
        <w:t>佛性愛眾人寰道</w:t>
      </w:r>
    </w:p>
    <w:p w:rsidR="00306B4E" w:rsidRPr="009A6CCE" w:rsidRDefault="00306B4E" w:rsidP="0082625D">
      <w:pPr>
        <w:rPr>
          <w:rFonts w:ascii="標楷體" w:eastAsia="標楷體" w:hAnsi="標楷體" w:cs="新細明體"/>
        </w:rPr>
      </w:pPr>
    </w:p>
    <w:p w:rsidR="007967BE" w:rsidRPr="009A6CCE" w:rsidRDefault="0066063D" w:rsidP="0082625D">
      <w:pPr>
        <w:rPr>
          <w:rFonts w:ascii="標楷體" w:eastAsia="標楷體" w:hAnsi="標楷體" w:cs="新細明體"/>
        </w:rPr>
      </w:pPr>
      <w:r w:rsidRPr="009A6CCE">
        <w:rPr>
          <w:rFonts w:ascii="標楷體" w:eastAsia="標楷體" w:hAnsi="標楷體" w:cs="新細明體" w:hint="eastAsia"/>
        </w:rPr>
        <w:t>是書有所誌俱脈</w:t>
      </w:r>
    </w:p>
    <w:p w:rsidR="0066063D" w:rsidRPr="009A6CCE" w:rsidRDefault="0066063D" w:rsidP="0082625D">
      <w:pPr>
        <w:rPr>
          <w:rFonts w:ascii="標楷體" w:eastAsia="標楷體" w:hAnsi="標楷體" w:cs="新細明體"/>
        </w:rPr>
      </w:pPr>
      <w:r w:rsidRPr="009A6CCE">
        <w:rPr>
          <w:rFonts w:ascii="標楷體" w:eastAsia="標楷體" w:hAnsi="標楷體" w:cs="新細明體" w:hint="eastAsia"/>
        </w:rPr>
        <w:t>嗣承祖秩是東華</w:t>
      </w:r>
    </w:p>
    <w:p w:rsidR="0066063D" w:rsidRPr="009A6CCE" w:rsidRDefault="0066063D" w:rsidP="0082625D">
      <w:pPr>
        <w:rPr>
          <w:rFonts w:ascii="標楷體" w:eastAsia="標楷體" w:hAnsi="標楷體" w:cs="新細明體"/>
        </w:rPr>
      </w:pPr>
      <w:r w:rsidRPr="009A6CCE">
        <w:rPr>
          <w:rFonts w:ascii="標楷體" w:eastAsia="標楷體" w:hAnsi="標楷體" w:cs="新細明體" w:hint="eastAsia"/>
        </w:rPr>
        <w:t>唯乎渡盡凡夫志</w:t>
      </w:r>
    </w:p>
    <w:p w:rsidR="0066063D" w:rsidRPr="009A6CCE" w:rsidRDefault="0066063D" w:rsidP="0082625D">
      <w:pPr>
        <w:rPr>
          <w:rFonts w:ascii="標楷體" w:eastAsia="標楷體" w:hAnsi="標楷體" w:cs="新細明體"/>
        </w:rPr>
      </w:pPr>
      <w:r w:rsidRPr="009A6CCE">
        <w:rPr>
          <w:rFonts w:ascii="標楷體" w:eastAsia="標楷體" w:hAnsi="標楷體" w:cs="新細明體" w:hint="eastAsia"/>
        </w:rPr>
        <w:t>用教諸觀純陽派</w:t>
      </w:r>
    </w:p>
    <w:p w:rsidR="0066063D" w:rsidRPr="009A6CCE" w:rsidRDefault="0066063D" w:rsidP="0082625D">
      <w:pPr>
        <w:rPr>
          <w:rFonts w:ascii="標楷體" w:eastAsia="標楷體" w:hAnsi="標楷體" w:cs="新細明體"/>
        </w:rPr>
      </w:pPr>
    </w:p>
    <w:p w:rsidR="0066063D" w:rsidRPr="009A6CCE" w:rsidRDefault="0066063D" w:rsidP="0082625D">
      <w:pPr>
        <w:rPr>
          <w:rFonts w:ascii="標楷體" w:eastAsia="標楷體" w:hAnsi="標楷體" w:cs="新細明體"/>
        </w:rPr>
      </w:pPr>
      <w:r w:rsidRPr="009A6CCE">
        <w:rPr>
          <w:rFonts w:ascii="標楷體" w:eastAsia="標楷體" w:hAnsi="標楷體" w:cs="新細明體" w:hint="eastAsia"/>
        </w:rPr>
        <w:t>本仙於純陽派中（太乙純陽派）方云渡盡凡夫之志是也。君於書中應誌祖銘東華帝君之蹟便是而太乙純</w:t>
      </w:r>
      <w:r w:rsidR="00FC0A12" w:rsidRPr="009A6CCE">
        <w:rPr>
          <w:rFonts w:ascii="標楷體" w:eastAsia="標楷體" w:hAnsi="標楷體" w:cs="新細明體" w:hint="eastAsia"/>
        </w:rPr>
        <w:t>陽派中</w:t>
      </w:r>
      <w:r w:rsidR="004230DD" w:rsidRPr="009A6CCE">
        <w:rPr>
          <w:rFonts w:ascii="標楷體" w:eastAsia="標楷體" w:hAnsi="標楷體" w:cs="新細明體" w:hint="eastAsia"/>
        </w:rPr>
        <w:t>裔</w:t>
      </w:r>
      <w:r w:rsidR="00FC0A12" w:rsidRPr="009A6CCE">
        <w:rPr>
          <w:rFonts w:ascii="標楷體" w:eastAsia="標楷體" w:hAnsi="標楷體" w:cs="新細明體" w:hint="eastAsia"/>
        </w:rPr>
        <w:t>嫡眾真者</w:t>
      </w:r>
      <w:r w:rsidR="00F9243A" w:rsidRPr="009A6CCE">
        <w:rPr>
          <w:rFonts w:ascii="標楷體" w:eastAsia="標楷體" w:hAnsi="標楷體" w:cs="新細明體" w:hint="eastAsia"/>
        </w:rPr>
        <w:t>，</w:t>
      </w:r>
      <w:r w:rsidR="00FC0A12" w:rsidRPr="009A6CCE">
        <w:rPr>
          <w:rFonts w:ascii="標楷體" w:eastAsia="標楷體" w:hAnsi="標楷體" w:cs="新細明體" w:hint="eastAsia"/>
        </w:rPr>
        <w:t>明徹（廉德）非柳盧之傳</w:t>
      </w:r>
      <w:r w:rsidR="00F9243A" w:rsidRPr="009A6CCE">
        <w:rPr>
          <w:rFonts w:ascii="標楷體" w:eastAsia="標楷體" w:hAnsi="標楷體" w:cs="新細明體" w:hint="eastAsia"/>
        </w:rPr>
        <w:t>，</w:t>
      </w:r>
      <w:r w:rsidR="00FC0A12" w:rsidRPr="009A6CCE">
        <w:rPr>
          <w:rFonts w:ascii="標楷體" w:eastAsia="標楷體" w:hAnsi="標楷體" w:cs="新細明體" w:hint="eastAsia"/>
        </w:rPr>
        <w:t>而柳盧之渡者有韋津韋明弍真仙。此弍真仙協吾</w:t>
      </w:r>
      <w:r w:rsidR="004230DD" w:rsidRPr="009A6CCE">
        <w:rPr>
          <w:rFonts w:ascii="標楷體" w:eastAsia="標楷體" w:hAnsi="標楷體" w:cs="新細明體" w:hint="eastAsia"/>
        </w:rPr>
        <w:t>默默啟化於信善純陽派觀內而不欲彰其名者。君其於是內誌其聖名自可是也。</w:t>
      </w:r>
    </w:p>
    <w:p w:rsidR="00BE25C7" w:rsidRPr="009A6CCE" w:rsidRDefault="00BE25C7" w:rsidP="0082625D">
      <w:pPr>
        <w:rPr>
          <w:rFonts w:ascii="標楷體" w:eastAsia="標楷體" w:hAnsi="標楷體" w:cs="新細明體"/>
        </w:rPr>
      </w:pPr>
    </w:p>
    <w:p w:rsidR="00BE25C7" w:rsidRPr="009A6CCE" w:rsidRDefault="00BE25C7" w:rsidP="0082625D">
      <w:pPr>
        <w:rPr>
          <w:rFonts w:ascii="標楷體" w:eastAsia="標楷體" w:hAnsi="標楷體" w:cs="新細明體"/>
          <w:b/>
          <w:color w:val="FF0000"/>
        </w:rPr>
      </w:pPr>
      <w:r w:rsidRPr="009A6CCE">
        <w:rPr>
          <w:rFonts w:ascii="標楷體" w:eastAsia="標楷體" w:hAnsi="標楷體" w:cs="新細明體"/>
          <w:b/>
          <w:color w:val="FF0000"/>
        </w:rPr>
        <w:t>Jan 18</w:t>
      </w:r>
      <w:r w:rsidRPr="009A6CCE">
        <w:rPr>
          <w:rFonts w:ascii="標楷體" w:eastAsia="標楷體" w:hAnsi="標楷體" w:cs="新細明體"/>
          <w:b/>
          <w:color w:val="FF0000"/>
          <w:vertAlign w:val="superscript"/>
        </w:rPr>
        <w:t>th</w:t>
      </w:r>
    </w:p>
    <w:p w:rsidR="00590B09" w:rsidRPr="009A6CCE" w:rsidRDefault="00590B09" w:rsidP="00590B09">
      <w:pPr>
        <w:rPr>
          <w:rFonts w:ascii="標楷體" w:eastAsia="標楷體" w:hAnsi="標楷體" w:cs="新細明體"/>
          <w:b/>
          <w:color w:val="FF0000"/>
        </w:rPr>
      </w:pPr>
      <w:r w:rsidRPr="009A6CCE">
        <w:rPr>
          <w:rFonts w:ascii="標楷體" w:eastAsia="標楷體" w:hAnsi="標楷體" w:cs="新細明體" w:hint="eastAsia"/>
          <w:b/>
          <w:color w:val="FF0000"/>
        </w:rPr>
        <w:t>乞求師細評韋津韋明弍真仙</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其誕日等等！</w:t>
      </w:r>
    </w:p>
    <w:p w:rsidR="00590B09" w:rsidRPr="009A6CCE" w:rsidRDefault="00590B09" w:rsidP="0082625D">
      <w:pPr>
        <w:rPr>
          <w:rFonts w:ascii="標楷體" w:eastAsia="標楷體" w:hAnsi="標楷體" w:cs="新細明體"/>
        </w:rPr>
      </w:pPr>
      <w:r w:rsidRPr="009A6CCE">
        <w:rPr>
          <w:rFonts w:ascii="標楷體" w:eastAsia="標楷體" w:hAnsi="標楷體" w:cs="新細明體" w:hint="eastAsia"/>
        </w:rPr>
        <w:t>韋者非其姓</w:t>
      </w:r>
    </w:p>
    <w:p w:rsidR="00590B09" w:rsidRPr="009A6CCE" w:rsidRDefault="00590B09" w:rsidP="0082625D">
      <w:pPr>
        <w:rPr>
          <w:rFonts w:ascii="標楷體" w:eastAsia="標楷體" w:hAnsi="標楷體" w:cs="新細明體"/>
        </w:rPr>
      </w:pPr>
      <w:r w:rsidRPr="009A6CCE">
        <w:rPr>
          <w:rFonts w:ascii="標楷體" w:eastAsia="標楷體" w:hAnsi="標楷體" w:cs="新細明體" w:hint="eastAsia"/>
        </w:rPr>
        <w:t>實是道派名</w:t>
      </w:r>
    </w:p>
    <w:p w:rsidR="00590B09" w:rsidRPr="009A6CCE" w:rsidRDefault="00590B09" w:rsidP="0082625D">
      <w:pPr>
        <w:rPr>
          <w:rFonts w:ascii="標楷體" w:eastAsia="標楷體" w:hAnsi="標楷體" w:cs="新細明體"/>
        </w:rPr>
      </w:pPr>
      <w:r w:rsidRPr="009A6CCE">
        <w:rPr>
          <w:rFonts w:ascii="標楷體" w:eastAsia="標楷體" w:hAnsi="標楷體" w:cs="新細明體" w:hint="eastAsia"/>
        </w:rPr>
        <w:t>其非稽遠古</w:t>
      </w:r>
    </w:p>
    <w:p w:rsidR="00590B09" w:rsidRPr="009A6CCE" w:rsidRDefault="00590B09" w:rsidP="0082625D">
      <w:pPr>
        <w:rPr>
          <w:rFonts w:ascii="標楷體" w:eastAsia="標楷體" w:hAnsi="標楷體" w:cs="新細明體"/>
        </w:rPr>
      </w:pPr>
      <w:r w:rsidRPr="009A6CCE">
        <w:rPr>
          <w:rFonts w:ascii="標楷體" w:eastAsia="標楷體" w:hAnsi="標楷體" w:cs="新細明體" w:hint="eastAsia"/>
        </w:rPr>
        <w:t>近代道之英</w:t>
      </w:r>
    </w:p>
    <w:p w:rsidR="00590B09" w:rsidRPr="009A6CCE" w:rsidRDefault="00590B09" w:rsidP="0082625D">
      <w:pPr>
        <w:rPr>
          <w:rFonts w:ascii="標楷體" w:eastAsia="標楷體" w:hAnsi="標楷體" w:cs="新細明體"/>
        </w:rPr>
      </w:pPr>
    </w:p>
    <w:p w:rsidR="00590B09" w:rsidRPr="009A6CCE" w:rsidRDefault="00590B09" w:rsidP="0082625D">
      <w:pPr>
        <w:rPr>
          <w:rFonts w:ascii="標楷體" w:eastAsia="標楷體" w:hAnsi="標楷體" w:cs="新細明體"/>
        </w:rPr>
      </w:pPr>
      <w:r w:rsidRPr="009A6CCE">
        <w:rPr>
          <w:rFonts w:ascii="標楷體" w:eastAsia="標楷體" w:hAnsi="標楷體" w:cs="新細明體" w:hint="eastAsia"/>
        </w:rPr>
        <w:t>此弍仙者為蘆柳弍仙</w:t>
      </w:r>
      <w:r w:rsidR="00EC09B2" w:rsidRPr="009A6CCE">
        <w:rPr>
          <w:rFonts w:ascii="標楷體" w:eastAsia="標楷體" w:hAnsi="標楷體" w:cs="新細明體" w:hint="eastAsia"/>
        </w:rPr>
        <w:t>所渡之輩</w:t>
      </w:r>
      <w:r w:rsidR="00F9243A" w:rsidRPr="009A6CCE">
        <w:rPr>
          <w:rFonts w:ascii="標楷體" w:eastAsia="標楷體" w:hAnsi="標楷體" w:cs="新細明體" w:hint="eastAsia"/>
        </w:rPr>
        <w:t>，</w:t>
      </w:r>
      <w:r w:rsidR="00EC09B2" w:rsidRPr="009A6CCE">
        <w:rPr>
          <w:rFonts w:ascii="標楷體" w:eastAsia="標楷體" w:hAnsi="標楷體" w:cs="新細明體" w:hint="eastAsia"/>
        </w:rPr>
        <w:t>非乎河邊之韋津之艸是也。斯其為明</w:t>
      </w:r>
      <w:r w:rsidR="00265ED3" w:rsidRPr="009A6CCE">
        <w:rPr>
          <w:rFonts w:ascii="標楷體" w:eastAsia="標楷體" w:hAnsi="標楷體" w:cs="新細明體" w:hint="eastAsia"/>
        </w:rPr>
        <w:t>末</w:t>
      </w:r>
      <w:r w:rsidR="00EC09B2" w:rsidRPr="009A6CCE">
        <w:rPr>
          <w:rFonts w:ascii="標楷體" w:eastAsia="標楷體" w:hAnsi="標楷體" w:cs="新細明體" w:hint="eastAsia"/>
        </w:rPr>
        <w:t>清初之修士也。兩無</w:t>
      </w:r>
      <w:r w:rsidR="00265ED3" w:rsidRPr="009A6CCE">
        <w:rPr>
          <w:rFonts w:ascii="標楷體" w:eastAsia="標楷體" w:hAnsi="標楷體" w:cs="新細明體" w:hint="eastAsia"/>
        </w:rPr>
        <w:t>戚</w:t>
      </w:r>
      <w:r w:rsidR="00EC09B2" w:rsidRPr="009A6CCE">
        <w:rPr>
          <w:rFonts w:ascii="標楷體" w:eastAsia="標楷體" w:hAnsi="標楷體" w:cs="新細明體" w:hint="eastAsia"/>
        </w:rPr>
        <w:t>關</w:t>
      </w:r>
      <w:r w:rsidR="00F9243A" w:rsidRPr="009A6CCE">
        <w:rPr>
          <w:rFonts w:ascii="標楷體" w:eastAsia="標楷體" w:hAnsi="標楷體" w:cs="新細明體" w:hint="eastAsia"/>
        </w:rPr>
        <w:t>，</w:t>
      </w:r>
      <w:r w:rsidR="00EC09B2" w:rsidRPr="009A6CCE">
        <w:rPr>
          <w:rFonts w:ascii="標楷體" w:eastAsia="標楷體" w:hAnsi="標楷體" w:cs="新細明體" w:hint="eastAsia"/>
        </w:rPr>
        <w:t>俱是修人。姚韋明者其誕是巳月廿一日而魏韋津者是誕於申月弍十弍日是也。</w:t>
      </w:r>
    </w:p>
    <w:p w:rsidR="00590B09" w:rsidRPr="009A6CCE" w:rsidRDefault="00590B09" w:rsidP="0082625D">
      <w:pPr>
        <w:rPr>
          <w:rFonts w:ascii="標楷體" w:eastAsia="標楷體" w:hAnsi="標楷體" w:cs="新細明體"/>
        </w:rPr>
      </w:pPr>
    </w:p>
    <w:p w:rsidR="005D620F" w:rsidRPr="009A6CCE" w:rsidRDefault="00BE25C7" w:rsidP="0082625D">
      <w:pPr>
        <w:rPr>
          <w:rFonts w:ascii="標楷體" w:eastAsia="標楷體" w:hAnsi="標楷體" w:cs="新細明體"/>
          <w:b/>
          <w:color w:val="FF0000"/>
        </w:rPr>
      </w:pPr>
      <w:r w:rsidRPr="009A6CCE">
        <w:rPr>
          <w:rFonts w:ascii="標楷體" w:eastAsia="標楷體" w:hAnsi="標楷體" w:cs="新細明體" w:hint="eastAsia"/>
          <w:b/>
          <w:color w:val="FF0000"/>
        </w:rPr>
        <w:t>乞求師文評</w:t>
      </w:r>
      <w:r w:rsidR="005D620F" w:rsidRPr="009A6CCE">
        <w:rPr>
          <w:rFonts w:ascii="標楷體" w:eastAsia="標楷體" w:hAnsi="標楷體" w:cs="新細明體" w:hint="eastAsia"/>
          <w:b/>
          <w:color w:val="FF0000"/>
        </w:rPr>
        <w:t>新義書《渡盡凡夫-呂祖之志》籌備當中而初步分為三部份如下：</w:t>
      </w:r>
    </w:p>
    <w:p w:rsidR="005D620F" w:rsidRPr="009A6CCE" w:rsidRDefault="00265ED3" w:rsidP="0082625D">
      <w:pPr>
        <w:rPr>
          <w:rFonts w:ascii="標楷體" w:eastAsia="標楷體" w:hAnsi="標楷體" w:cs="新細明體"/>
        </w:rPr>
      </w:pPr>
      <w:r w:rsidRPr="009A6CCE">
        <w:rPr>
          <w:rFonts w:ascii="標楷體" w:eastAsia="標楷體" w:hAnsi="標楷體" w:cs="新細明體" w:hint="eastAsia"/>
        </w:rPr>
        <w:t>是書頗細釋</w:t>
      </w:r>
    </w:p>
    <w:p w:rsidR="00265ED3" w:rsidRPr="009A6CCE" w:rsidRDefault="00265ED3" w:rsidP="0082625D">
      <w:pPr>
        <w:rPr>
          <w:rFonts w:ascii="標楷體" w:eastAsia="標楷體" w:hAnsi="標楷體" w:cs="新細明體"/>
        </w:rPr>
      </w:pPr>
      <w:r w:rsidRPr="009A6CCE">
        <w:rPr>
          <w:rFonts w:ascii="標楷體" w:eastAsia="標楷體" w:hAnsi="標楷體" w:cs="新細明體" w:hint="eastAsia"/>
        </w:rPr>
        <w:t>廣衍燮宗源</w:t>
      </w:r>
    </w:p>
    <w:p w:rsidR="00265ED3" w:rsidRPr="009A6CCE" w:rsidRDefault="00265ED3" w:rsidP="0082625D">
      <w:pPr>
        <w:rPr>
          <w:rFonts w:ascii="標楷體" w:eastAsia="標楷體" w:hAnsi="標楷體" w:cs="新細明體"/>
        </w:rPr>
      </w:pPr>
      <w:r w:rsidRPr="009A6CCE">
        <w:rPr>
          <w:rFonts w:ascii="標楷體" w:eastAsia="標楷體" w:hAnsi="標楷體" w:cs="新細明體" w:hint="eastAsia"/>
        </w:rPr>
        <w:t>故事非迍邅</w:t>
      </w:r>
    </w:p>
    <w:p w:rsidR="00265ED3" w:rsidRPr="009A6CCE" w:rsidRDefault="00265ED3" w:rsidP="0082625D">
      <w:pPr>
        <w:rPr>
          <w:rFonts w:ascii="標楷體" w:eastAsia="標楷體" w:hAnsi="標楷體" w:cs="新細明體"/>
        </w:rPr>
      </w:pPr>
      <w:r w:rsidRPr="009A6CCE">
        <w:rPr>
          <w:rFonts w:ascii="標楷體" w:eastAsia="標楷體" w:hAnsi="標楷體" w:cs="新細明體" w:hint="eastAsia"/>
        </w:rPr>
        <w:t>羅列眾仙言</w:t>
      </w:r>
    </w:p>
    <w:p w:rsidR="00265ED3" w:rsidRPr="009A6CCE" w:rsidRDefault="00265ED3" w:rsidP="0082625D">
      <w:pPr>
        <w:rPr>
          <w:rFonts w:ascii="標楷體" w:eastAsia="標楷體" w:hAnsi="標楷體" w:cs="新細明體"/>
        </w:rPr>
      </w:pPr>
    </w:p>
    <w:p w:rsidR="00265ED3" w:rsidRPr="009A6CCE" w:rsidRDefault="00265ED3" w:rsidP="0082625D">
      <w:pPr>
        <w:rPr>
          <w:rFonts w:ascii="標楷體" w:eastAsia="標楷體" w:hAnsi="標楷體" w:cs="新細明體"/>
        </w:rPr>
      </w:pPr>
    </w:p>
    <w:p w:rsidR="00265ED3" w:rsidRPr="009A6CCE" w:rsidRDefault="00265ED3" w:rsidP="0082625D">
      <w:pPr>
        <w:rPr>
          <w:rFonts w:ascii="標楷體" w:eastAsia="標楷體" w:hAnsi="標楷體" w:cs="新細明體"/>
        </w:rPr>
      </w:pPr>
      <w:r w:rsidRPr="009A6CCE">
        <w:rPr>
          <w:rFonts w:ascii="標楷體" w:eastAsia="標楷體" w:hAnsi="標楷體" w:cs="新細明體" w:hint="eastAsia"/>
        </w:rPr>
        <w:t>是書之版梓者幾</w:t>
      </w:r>
      <w:r w:rsidR="00AC701A" w:rsidRPr="009A6CCE">
        <w:rPr>
          <w:rFonts w:ascii="標楷體" w:eastAsia="標楷體" w:hAnsi="標楷體" w:cs="新細明體" w:hint="eastAsia"/>
        </w:rPr>
        <w:t>備完美矣。世之龍門派為長春子之教也</w:t>
      </w:r>
      <w:r w:rsidR="00F9243A" w:rsidRPr="009A6CCE">
        <w:rPr>
          <w:rFonts w:ascii="標楷體" w:eastAsia="標楷體" w:hAnsi="標楷體" w:cs="新細明體" w:hint="eastAsia"/>
        </w:rPr>
        <w:t>，</w:t>
      </w:r>
      <w:r w:rsidR="00AC701A" w:rsidRPr="009A6CCE">
        <w:rPr>
          <w:rFonts w:ascii="標楷體" w:eastAsia="標楷體" w:hAnsi="標楷體" w:cs="新細明體" w:hint="eastAsia"/>
        </w:rPr>
        <w:t>而正一派者派是張道陵之</w:t>
      </w:r>
      <w:r w:rsidR="00C11FA0" w:rsidRPr="009A6CCE">
        <w:rPr>
          <w:rFonts w:ascii="標楷體" w:eastAsia="標楷體" w:hAnsi="標楷體" w:cs="新細明體" w:hint="eastAsia"/>
        </w:rPr>
        <w:t>攝</w:t>
      </w:r>
      <w:r w:rsidR="00AC701A" w:rsidRPr="009A6CCE">
        <w:rPr>
          <w:rFonts w:ascii="標楷體" w:eastAsia="標楷體" w:hAnsi="標楷體" w:cs="新細明體" w:hint="eastAsia"/>
        </w:rPr>
        <w:t>統</w:t>
      </w:r>
      <w:r w:rsidR="00F9243A" w:rsidRPr="009A6CCE">
        <w:rPr>
          <w:rFonts w:ascii="標楷體" w:eastAsia="標楷體" w:hAnsi="標楷體" w:cs="新細明體" w:hint="eastAsia"/>
        </w:rPr>
        <w:t>，</w:t>
      </w:r>
      <w:r w:rsidR="00AC701A" w:rsidRPr="009A6CCE">
        <w:rPr>
          <w:rFonts w:ascii="標楷體" w:eastAsia="標楷體" w:hAnsi="標楷體" w:cs="新細明體" w:hint="eastAsia"/>
        </w:rPr>
        <w:t>本仙普渡者亦需有教而言乎道也。故</w:t>
      </w:r>
      <w:r w:rsidR="00C11FA0" w:rsidRPr="009A6CCE">
        <w:rPr>
          <w:rFonts w:ascii="標楷體" w:eastAsia="標楷體" w:hAnsi="標楷體" w:cs="新細明體" w:hint="eastAsia"/>
        </w:rPr>
        <w:t>立太乙純陽派於民之中葉矣</w:t>
      </w:r>
      <w:r w:rsidR="00F9243A" w:rsidRPr="009A6CCE">
        <w:rPr>
          <w:rFonts w:ascii="標楷體" w:eastAsia="標楷體" w:hAnsi="標楷體" w:cs="新細明體" w:hint="eastAsia"/>
        </w:rPr>
        <w:t>，</w:t>
      </w:r>
      <w:r w:rsidR="00C11FA0" w:rsidRPr="009A6CCE">
        <w:rPr>
          <w:rFonts w:ascii="標楷體" w:eastAsia="標楷體" w:hAnsi="標楷體" w:cs="新細明體" w:hint="eastAsia"/>
        </w:rPr>
        <w:t>旨於南嶺作渡化矣。尚待顯揚</w:t>
      </w:r>
      <w:r w:rsidR="00F9243A" w:rsidRPr="009A6CCE">
        <w:rPr>
          <w:rFonts w:ascii="標楷體" w:eastAsia="標楷體" w:hAnsi="標楷體" w:cs="新細明體" w:hint="eastAsia"/>
        </w:rPr>
        <w:t>，</w:t>
      </w:r>
      <w:r w:rsidR="00C11FA0" w:rsidRPr="009A6CCE">
        <w:rPr>
          <w:rFonts w:ascii="標楷體" w:eastAsia="標楷體" w:hAnsi="標楷體" w:cs="新細明體" w:hint="eastAsia"/>
        </w:rPr>
        <w:t>宜乎努力。</w:t>
      </w:r>
    </w:p>
    <w:p w:rsidR="00C11FA0" w:rsidRPr="009A6CCE" w:rsidRDefault="00C11FA0" w:rsidP="0082625D">
      <w:pPr>
        <w:rPr>
          <w:rFonts w:ascii="標楷體" w:eastAsia="標楷體" w:hAnsi="標楷體" w:cs="新細明體"/>
        </w:rPr>
      </w:pPr>
    </w:p>
    <w:p w:rsidR="00C11FA0" w:rsidRPr="009A6CCE" w:rsidRDefault="00C11FA0" w:rsidP="0082625D">
      <w:pPr>
        <w:rPr>
          <w:rFonts w:ascii="標楷體" w:eastAsia="標楷體" w:hAnsi="標楷體" w:cs="新細明體"/>
        </w:rPr>
      </w:pPr>
    </w:p>
    <w:p w:rsidR="005D620F" w:rsidRPr="009A6CCE" w:rsidRDefault="005D620F" w:rsidP="005D620F">
      <w:pPr>
        <w:rPr>
          <w:rFonts w:ascii="標楷體" w:eastAsia="標楷體" w:hAnsi="標楷體" w:cs="新細明體"/>
          <w:b/>
          <w:color w:val="FF0000"/>
        </w:rPr>
      </w:pPr>
      <w:r w:rsidRPr="009A6CCE">
        <w:rPr>
          <w:rFonts w:ascii="標楷體" w:eastAsia="標楷體" w:hAnsi="標楷體" w:cs="新細明體" w:hint="eastAsia"/>
          <w:b/>
          <w:color w:val="FF0000"/>
        </w:rPr>
        <w:t>《渡盡凡夫</w:t>
      </w:r>
      <w:r w:rsidRPr="009A6CCE">
        <w:rPr>
          <w:rFonts w:ascii="標楷體" w:eastAsia="標楷體" w:hAnsi="標楷體" w:cs="新細明體"/>
          <w:b/>
          <w:color w:val="FF0000"/>
        </w:rPr>
        <w:t>-</w:t>
      </w:r>
      <w:r w:rsidRPr="009A6CCE">
        <w:rPr>
          <w:rFonts w:ascii="標楷體" w:eastAsia="標楷體" w:hAnsi="標楷體" w:cs="新細明體" w:hint="eastAsia"/>
          <w:b/>
          <w:color w:val="FF0000"/>
        </w:rPr>
        <w:t>呂祖之志》</w:t>
      </w:r>
    </w:p>
    <w:p w:rsidR="00D00632" w:rsidRPr="009A6CCE" w:rsidRDefault="00D00632" w:rsidP="00D00632">
      <w:pPr>
        <w:rPr>
          <w:rFonts w:ascii="標楷體" w:eastAsia="標楷體" w:hAnsi="標楷體" w:cs="新細明體"/>
          <w:b/>
          <w:color w:val="FF0000"/>
        </w:rPr>
      </w:pPr>
      <w:r w:rsidRPr="009A6CCE">
        <w:rPr>
          <w:rFonts w:ascii="標楷體" w:eastAsia="標楷體" w:hAnsi="標楷體" w:cs="新細明體" w:hint="eastAsia"/>
          <w:b/>
          <w:color w:val="FF0000"/>
        </w:rPr>
        <w:t>道源於黃帝</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始於老子</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盛於呂祖</w:t>
      </w:r>
    </w:p>
    <w:p w:rsidR="00D00632" w:rsidRPr="009A6CCE" w:rsidRDefault="00D00632" w:rsidP="005D620F">
      <w:pPr>
        <w:rPr>
          <w:rFonts w:ascii="標楷體" w:eastAsia="標楷體" w:hAnsi="標楷體"/>
          <w:b/>
          <w:color w:val="FF0000"/>
        </w:rPr>
      </w:pPr>
    </w:p>
    <w:p w:rsidR="005D620F" w:rsidRPr="009A6CCE" w:rsidRDefault="005D620F" w:rsidP="005D620F">
      <w:pPr>
        <w:pStyle w:val="a3"/>
        <w:widowControl/>
        <w:numPr>
          <w:ilvl w:val="0"/>
          <w:numId w:val="10"/>
        </w:numPr>
        <w:spacing w:after="200" w:line="276" w:lineRule="auto"/>
        <w:rPr>
          <w:rFonts w:ascii="標楷體" w:eastAsia="標楷體" w:hAnsi="標楷體"/>
          <w:b/>
        </w:rPr>
      </w:pPr>
      <w:r w:rsidRPr="009A6CCE">
        <w:rPr>
          <w:rFonts w:ascii="標楷體" w:eastAsia="標楷體" w:hAnsi="標楷體" w:hint="eastAsia"/>
          <w:b/>
        </w:rPr>
        <w:t>渡盡凡夫-呂祖之志</w:t>
      </w:r>
    </w:p>
    <w:p w:rsidR="005D620F" w:rsidRPr="009A6CCE" w:rsidRDefault="005D620F" w:rsidP="005D620F">
      <w:pPr>
        <w:rPr>
          <w:rFonts w:ascii="標楷體" w:eastAsia="標楷體" w:hAnsi="標楷體"/>
        </w:rPr>
      </w:pPr>
      <w:r w:rsidRPr="009A6CCE">
        <w:rPr>
          <w:rFonts w:ascii="標楷體" w:eastAsia="標楷體" w:hAnsi="標楷體" w:hint="eastAsia"/>
        </w:rPr>
        <w:t>三千功行──點鐵成金</w:t>
      </w:r>
    </w:p>
    <w:p w:rsidR="005D620F" w:rsidRPr="009A6CCE" w:rsidRDefault="005D620F" w:rsidP="005D620F">
      <w:pPr>
        <w:rPr>
          <w:rFonts w:ascii="標楷體" w:eastAsia="標楷體" w:hAnsi="標楷體"/>
        </w:rPr>
      </w:pPr>
      <w:r w:rsidRPr="009A6CCE">
        <w:rPr>
          <w:rFonts w:ascii="標楷體" w:eastAsia="標楷體" w:hAnsi="標楷體" w:hint="eastAsia"/>
        </w:rPr>
        <w:t>2009-2015與師言談之精粹</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《己丑之歲》</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《庚寅之歲》</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lastRenderedPageBreak/>
        <w:t>《辛卯之歲》</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《壬辰之歲》</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《癸巳之歲》</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《甲午之歲》</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《乙未之歲》</w:t>
      </w:r>
    </w:p>
    <w:p w:rsidR="005D620F" w:rsidRPr="009A6CCE" w:rsidRDefault="005D620F" w:rsidP="005D620F">
      <w:pPr>
        <w:rPr>
          <w:rFonts w:ascii="標楷體" w:eastAsia="標楷體" w:hAnsi="標楷體"/>
        </w:rPr>
      </w:pPr>
      <w:r w:rsidRPr="009A6CCE">
        <w:rPr>
          <w:rFonts w:ascii="標楷體" w:eastAsia="標楷體" w:hAnsi="標楷體" w:hint="eastAsia"/>
        </w:rPr>
        <w:t>呂祖精言</w:t>
      </w:r>
    </w:p>
    <w:p w:rsidR="005D620F" w:rsidRPr="009A6CCE" w:rsidRDefault="005D620F" w:rsidP="005D620F">
      <w:pPr>
        <w:rPr>
          <w:rFonts w:ascii="標楷體" w:eastAsia="標楷體" w:hAnsi="標楷體"/>
        </w:rPr>
      </w:pPr>
      <w:r w:rsidRPr="009A6CCE">
        <w:rPr>
          <w:rFonts w:ascii="標楷體" w:eastAsia="標楷體" w:hAnsi="標楷體" w:hint="eastAsia"/>
        </w:rPr>
        <w:t>純陽呂祖先師降示救刧赦罪至寶真經</w:t>
      </w:r>
    </w:p>
    <w:p w:rsidR="005D620F" w:rsidRPr="009A6CCE" w:rsidRDefault="005D620F" w:rsidP="005D620F">
      <w:pPr>
        <w:rPr>
          <w:rFonts w:ascii="標楷體" w:eastAsia="標楷體" w:hAnsi="標楷體"/>
        </w:rPr>
      </w:pPr>
      <w:r w:rsidRPr="009A6CCE">
        <w:rPr>
          <w:rFonts w:ascii="標楷體" w:eastAsia="標楷體" w:hAnsi="標楷體" w:hint="eastAsia"/>
        </w:rPr>
        <w:t>【太乙純陽派】之來龍去脈(一)</w:t>
      </w:r>
    </w:p>
    <w:p w:rsidR="005D620F" w:rsidRPr="009A6CCE" w:rsidRDefault="005D620F" w:rsidP="005D620F">
      <w:pPr>
        <w:rPr>
          <w:rFonts w:ascii="標楷體" w:eastAsia="標楷體" w:hAnsi="標楷體"/>
        </w:rPr>
      </w:pPr>
      <w:r w:rsidRPr="009A6CCE">
        <w:rPr>
          <w:rFonts w:ascii="標楷體" w:eastAsia="標楷體" w:hAnsi="標楷體" w:hint="eastAsia"/>
        </w:rPr>
        <w:t>【太乙純陽派】之來龍去脈(二)</w:t>
      </w:r>
    </w:p>
    <w:p w:rsidR="00C078A9" w:rsidRPr="009A6CCE" w:rsidRDefault="00C078A9" w:rsidP="00C078A9">
      <w:pPr>
        <w:rPr>
          <w:rFonts w:ascii="標楷體" w:eastAsia="標楷體" w:hAnsi="標楷體"/>
          <w:b/>
        </w:rPr>
      </w:pPr>
    </w:p>
    <w:p w:rsidR="005D620F" w:rsidRPr="009A6CCE" w:rsidRDefault="005D620F" w:rsidP="00C078A9">
      <w:pPr>
        <w:rPr>
          <w:rFonts w:ascii="標楷體" w:eastAsia="標楷體" w:hAnsi="標楷體"/>
          <w:b/>
        </w:rPr>
      </w:pPr>
      <w:r w:rsidRPr="009A6CCE">
        <w:rPr>
          <w:rFonts w:ascii="標楷體" w:eastAsia="標楷體" w:hAnsi="標楷體" w:hint="eastAsia"/>
          <w:b/>
        </w:rPr>
        <w:t>道教鮮為人知之發展及重要人物或聖人</w:t>
      </w:r>
    </w:p>
    <w:p w:rsidR="005D620F" w:rsidRPr="009A6CCE" w:rsidRDefault="005D620F" w:rsidP="005D620F">
      <w:pPr>
        <w:rPr>
          <w:rFonts w:ascii="標楷體" w:eastAsia="標楷體" w:hAnsi="標楷體"/>
        </w:rPr>
      </w:pPr>
      <w:r w:rsidRPr="009A6CCE">
        <w:rPr>
          <w:rFonts w:ascii="標楷體" w:eastAsia="標楷體" w:hAnsi="標楷體" w:hint="eastAsia"/>
        </w:rPr>
        <w:t>九天玄女</w:t>
      </w:r>
    </w:p>
    <w:p w:rsidR="005D620F" w:rsidRPr="009A6CCE" w:rsidRDefault="005D620F" w:rsidP="005D620F">
      <w:pPr>
        <w:rPr>
          <w:rFonts w:ascii="標楷體" w:eastAsia="標楷體" w:hAnsi="標楷體"/>
        </w:rPr>
      </w:pPr>
      <w:r w:rsidRPr="009A6CCE">
        <w:rPr>
          <w:rFonts w:ascii="標楷體" w:eastAsia="標楷體" w:hAnsi="標楷體" w:hint="eastAsia"/>
        </w:rPr>
        <w:t>道教三祖</w:t>
      </w:r>
    </w:p>
    <w:p w:rsidR="005D620F" w:rsidRPr="009A6CCE" w:rsidRDefault="005D620F" w:rsidP="005D620F">
      <w:pPr>
        <w:pStyle w:val="a3"/>
        <w:widowControl/>
        <w:numPr>
          <w:ilvl w:val="0"/>
          <w:numId w:val="6"/>
        </w:numPr>
        <w:spacing w:after="200" w:line="276" w:lineRule="auto"/>
        <w:rPr>
          <w:rFonts w:ascii="標楷體" w:eastAsia="標楷體" w:hAnsi="標楷體"/>
        </w:rPr>
      </w:pPr>
      <w:r w:rsidRPr="009A6CCE">
        <w:rPr>
          <w:rFonts w:ascii="標楷體" w:eastAsia="標楷體" w:hAnsi="標楷體" w:hint="eastAsia"/>
        </w:rPr>
        <w:t>道教始祖</w:t>
      </w:r>
      <w:r w:rsidRPr="009A6CCE">
        <w:rPr>
          <w:rFonts w:ascii="標楷體" w:eastAsia="標楷體" w:hAnsi="標楷體"/>
        </w:rPr>
        <w:t>-</w:t>
      </w:r>
      <w:r w:rsidRPr="009A6CCE">
        <w:rPr>
          <w:rFonts w:ascii="標楷體" w:eastAsia="標楷體" w:hAnsi="標楷體" w:hint="eastAsia"/>
        </w:rPr>
        <w:t>黃帝</w:t>
      </w:r>
    </w:p>
    <w:p w:rsidR="005D620F" w:rsidRPr="009A6CCE" w:rsidRDefault="005D620F" w:rsidP="005D620F">
      <w:pPr>
        <w:pStyle w:val="a3"/>
        <w:widowControl/>
        <w:numPr>
          <w:ilvl w:val="0"/>
          <w:numId w:val="6"/>
        </w:numPr>
        <w:spacing w:after="200" w:line="276" w:lineRule="auto"/>
        <w:rPr>
          <w:rFonts w:ascii="標楷體" w:eastAsia="標楷體" w:hAnsi="標楷體"/>
        </w:rPr>
      </w:pPr>
      <w:r w:rsidRPr="009A6CCE">
        <w:rPr>
          <w:rFonts w:ascii="標楷體" w:eastAsia="標楷體" w:hAnsi="標楷體" w:hint="eastAsia"/>
        </w:rPr>
        <w:t>黃帝修煉之事趣</w:t>
      </w:r>
    </w:p>
    <w:p w:rsidR="005D620F" w:rsidRPr="009A6CCE" w:rsidRDefault="005D620F" w:rsidP="005D620F">
      <w:pPr>
        <w:pStyle w:val="a3"/>
        <w:widowControl/>
        <w:numPr>
          <w:ilvl w:val="0"/>
          <w:numId w:val="6"/>
        </w:numPr>
        <w:spacing w:after="200" w:line="276" w:lineRule="auto"/>
        <w:rPr>
          <w:rFonts w:ascii="標楷體" w:eastAsia="標楷體" w:hAnsi="標楷體"/>
        </w:rPr>
      </w:pPr>
      <w:r w:rsidRPr="009A6CCE">
        <w:rPr>
          <w:rFonts w:ascii="標楷體" w:eastAsia="標楷體" w:hAnsi="標楷體" w:hint="eastAsia"/>
        </w:rPr>
        <w:t>道教道祖</w:t>
      </w:r>
      <w:r w:rsidRPr="009A6CCE">
        <w:rPr>
          <w:rFonts w:ascii="標楷體" w:eastAsia="標楷體" w:hAnsi="標楷體"/>
        </w:rPr>
        <w:t>-</w:t>
      </w:r>
      <w:r w:rsidRPr="009A6CCE">
        <w:rPr>
          <w:rFonts w:ascii="標楷體" w:eastAsia="標楷體" w:hAnsi="標楷體" w:hint="eastAsia"/>
        </w:rPr>
        <w:t>老子</w:t>
      </w:r>
    </w:p>
    <w:p w:rsidR="005D620F" w:rsidRPr="009A6CCE" w:rsidRDefault="005D620F" w:rsidP="005D620F">
      <w:pPr>
        <w:pStyle w:val="a3"/>
        <w:widowControl/>
        <w:numPr>
          <w:ilvl w:val="0"/>
          <w:numId w:val="6"/>
        </w:numPr>
        <w:spacing w:after="200" w:line="276" w:lineRule="auto"/>
        <w:rPr>
          <w:rFonts w:ascii="標楷體" w:eastAsia="標楷體" w:hAnsi="標楷體"/>
        </w:rPr>
      </w:pPr>
      <w:r w:rsidRPr="009A6CCE">
        <w:rPr>
          <w:rFonts w:ascii="標楷體" w:eastAsia="標楷體" w:hAnsi="標楷體" w:hint="eastAsia"/>
        </w:rPr>
        <w:t>老子修煉之事趣</w:t>
      </w:r>
    </w:p>
    <w:p w:rsidR="005D620F" w:rsidRPr="009A6CCE" w:rsidRDefault="005D620F" w:rsidP="005D620F">
      <w:pPr>
        <w:pStyle w:val="a3"/>
        <w:widowControl/>
        <w:numPr>
          <w:ilvl w:val="0"/>
          <w:numId w:val="6"/>
        </w:numPr>
        <w:spacing w:after="200" w:line="276" w:lineRule="auto"/>
        <w:rPr>
          <w:rFonts w:ascii="標楷體" w:eastAsia="標楷體" w:hAnsi="標楷體"/>
        </w:rPr>
      </w:pPr>
      <w:r w:rsidRPr="009A6CCE">
        <w:rPr>
          <w:rFonts w:ascii="標楷體" w:eastAsia="標楷體" w:hAnsi="標楷體" w:hint="eastAsia"/>
        </w:rPr>
        <w:t>道教教祖</w:t>
      </w:r>
      <w:r w:rsidRPr="009A6CCE">
        <w:rPr>
          <w:rFonts w:ascii="標楷體" w:eastAsia="標楷體" w:hAnsi="標楷體"/>
        </w:rPr>
        <w:t>-</w:t>
      </w:r>
      <w:r w:rsidRPr="009A6CCE">
        <w:rPr>
          <w:rFonts w:ascii="標楷體" w:eastAsia="標楷體" w:hAnsi="標楷體" w:hint="eastAsia"/>
        </w:rPr>
        <w:t>張道陵天師</w:t>
      </w:r>
    </w:p>
    <w:p w:rsidR="005D620F" w:rsidRPr="009A6CCE" w:rsidRDefault="005D620F" w:rsidP="005D620F">
      <w:pPr>
        <w:pStyle w:val="a3"/>
        <w:widowControl/>
        <w:numPr>
          <w:ilvl w:val="0"/>
          <w:numId w:val="6"/>
        </w:numPr>
        <w:spacing w:after="200" w:line="276" w:lineRule="auto"/>
        <w:rPr>
          <w:rFonts w:ascii="標楷體" w:eastAsia="標楷體" w:hAnsi="標楷體"/>
        </w:rPr>
      </w:pPr>
      <w:r w:rsidRPr="009A6CCE">
        <w:rPr>
          <w:rFonts w:ascii="標楷體" w:eastAsia="標楷體" w:hAnsi="標楷體" w:hint="eastAsia"/>
        </w:rPr>
        <w:t>張道陵修煉之事趣</w:t>
      </w:r>
    </w:p>
    <w:p w:rsidR="005D620F" w:rsidRPr="009A6CCE" w:rsidRDefault="005D620F" w:rsidP="005D620F">
      <w:pPr>
        <w:rPr>
          <w:rFonts w:ascii="標楷體" w:eastAsia="標楷體" w:hAnsi="標楷體"/>
        </w:rPr>
      </w:pPr>
      <w:r w:rsidRPr="009A6CCE">
        <w:rPr>
          <w:rFonts w:ascii="標楷體" w:eastAsia="標楷體" w:hAnsi="標楷體" w:hint="eastAsia"/>
        </w:rPr>
        <w:t>道教五祖/老五祖</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少陽祖師</w:t>
      </w:r>
      <w:r w:rsidRPr="009A6CCE">
        <w:rPr>
          <w:rFonts w:ascii="標楷體" w:eastAsia="標楷體" w:hAnsi="標楷體"/>
        </w:rPr>
        <w:t>-</w:t>
      </w:r>
      <w:r w:rsidRPr="009A6CCE">
        <w:rPr>
          <w:rFonts w:ascii="標楷體" w:eastAsia="標楷體" w:hAnsi="標楷體" w:hint="eastAsia"/>
        </w:rPr>
        <w:t>王玄甫</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正陽祖師</w:t>
      </w:r>
      <w:r w:rsidRPr="009A6CCE">
        <w:rPr>
          <w:rFonts w:ascii="標楷體" w:eastAsia="標楷體" w:hAnsi="標楷體"/>
        </w:rPr>
        <w:t>-</w:t>
      </w:r>
      <w:r w:rsidRPr="009A6CCE">
        <w:rPr>
          <w:rFonts w:ascii="標楷體" w:eastAsia="標楷體" w:hAnsi="標楷體" w:hint="eastAsia"/>
        </w:rPr>
        <w:t>鍾離權</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漢鍾離師公修煉之事趣</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純陽祖師</w:t>
      </w:r>
      <w:r w:rsidRPr="009A6CCE">
        <w:rPr>
          <w:rFonts w:ascii="標楷體" w:eastAsia="標楷體" w:hAnsi="標楷體"/>
        </w:rPr>
        <w:t>-</w:t>
      </w:r>
      <w:r w:rsidRPr="009A6CCE">
        <w:rPr>
          <w:rFonts w:ascii="標楷體" w:eastAsia="標楷體" w:hAnsi="標楷體" w:hint="eastAsia"/>
        </w:rPr>
        <w:t>呂巖</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呂洞賓師父修煉之事趣</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海蟾祖師</w:t>
      </w:r>
      <w:r w:rsidRPr="009A6CCE">
        <w:rPr>
          <w:rFonts w:ascii="標楷體" w:eastAsia="標楷體" w:hAnsi="標楷體"/>
        </w:rPr>
        <w:t>-</w:t>
      </w:r>
      <w:r w:rsidRPr="009A6CCE">
        <w:rPr>
          <w:rFonts w:ascii="標楷體" w:eastAsia="標楷體" w:hAnsi="標楷體" w:hint="eastAsia"/>
        </w:rPr>
        <w:t>劉宗成</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海蟾祖師修煉之事趣</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重陽祖師</w:t>
      </w:r>
      <w:r w:rsidRPr="009A6CCE">
        <w:rPr>
          <w:rFonts w:ascii="標楷體" w:eastAsia="標楷體" w:hAnsi="標楷體"/>
        </w:rPr>
        <w:t>-</w:t>
      </w:r>
      <w:r w:rsidRPr="009A6CCE">
        <w:rPr>
          <w:rFonts w:ascii="標楷體" w:eastAsia="標楷體" w:hAnsi="標楷體" w:hint="eastAsia"/>
        </w:rPr>
        <w:t>王德威</w:t>
      </w:r>
    </w:p>
    <w:p w:rsidR="005D620F" w:rsidRPr="009A6CCE" w:rsidRDefault="005D620F" w:rsidP="005D620F">
      <w:pPr>
        <w:pStyle w:val="a3"/>
        <w:widowControl/>
        <w:numPr>
          <w:ilvl w:val="0"/>
          <w:numId w:val="5"/>
        </w:numPr>
        <w:spacing w:after="200" w:line="276" w:lineRule="auto"/>
        <w:rPr>
          <w:rFonts w:ascii="標楷體" w:eastAsia="標楷體" w:hAnsi="標楷體"/>
        </w:rPr>
      </w:pPr>
      <w:r w:rsidRPr="009A6CCE">
        <w:rPr>
          <w:rFonts w:ascii="標楷體" w:eastAsia="標楷體" w:hAnsi="標楷體" w:hint="eastAsia"/>
        </w:rPr>
        <w:t>全真祖師</w:t>
      </w:r>
      <w:r w:rsidRPr="009A6CCE">
        <w:rPr>
          <w:rFonts w:ascii="標楷體" w:eastAsia="標楷體" w:hAnsi="標楷體"/>
        </w:rPr>
        <w:t>-</w:t>
      </w:r>
      <w:r w:rsidRPr="009A6CCE">
        <w:rPr>
          <w:rFonts w:ascii="標楷體" w:eastAsia="標楷體" w:hAnsi="標楷體" w:hint="eastAsia"/>
        </w:rPr>
        <w:t>王重陽修煉之事趣</w:t>
      </w:r>
    </w:p>
    <w:p w:rsidR="005D620F" w:rsidRPr="009A6CCE" w:rsidRDefault="005D620F" w:rsidP="005D620F">
      <w:pPr>
        <w:rPr>
          <w:rFonts w:ascii="標楷體" w:eastAsia="標楷體" w:hAnsi="標楷體"/>
        </w:rPr>
      </w:pPr>
      <w:r w:rsidRPr="009A6CCE">
        <w:rPr>
          <w:rFonts w:ascii="標楷體" w:eastAsia="標楷體" w:hAnsi="標楷體" w:hint="eastAsia"/>
        </w:rPr>
        <w:t>道教七真</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長春真人</w:t>
      </w:r>
      <w:r w:rsidRPr="009A6CCE">
        <w:rPr>
          <w:rFonts w:ascii="標楷體" w:eastAsia="標楷體" w:hAnsi="標楷體"/>
        </w:rPr>
        <w:t>-</w:t>
      </w:r>
      <w:r w:rsidRPr="009A6CCE">
        <w:rPr>
          <w:rFonts w:ascii="標楷體" w:eastAsia="標楷體" w:hAnsi="標楷體" w:hint="eastAsia"/>
        </w:rPr>
        <w:t>邱處機</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長春真君（丘處機）修煉之事趣</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lastRenderedPageBreak/>
        <w:t>劉長生真人</w:t>
      </w:r>
      <w:r w:rsidRPr="009A6CCE">
        <w:rPr>
          <w:rFonts w:ascii="標楷體" w:eastAsia="標楷體" w:hAnsi="標楷體"/>
        </w:rPr>
        <w:t>-</w:t>
      </w:r>
      <w:r w:rsidRPr="009A6CCE">
        <w:rPr>
          <w:rFonts w:ascii="標楷體" w:eastAsia="標楷體" w:hAnsi="標楷體" w:hint="eastAsia"/>
        </w:rPr>
        <w:t>劉處玄</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長生真君（劉處玄）修煉之事趣</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譚長真真人</w:t>
      </w:r>
      <w:r w:rsidRPr="009A6CCE">
        <w:rPr>
          <w:rFonts w:ascii="標楷體" w:eastAsia="標楷體" w:hAnsi="標楷體"/>
        </w:rPr>
        <w:t>-</w:t>
      </w:r>
      <w:r w:rsidRPr="009A6CCE">
        <w:rPr>
          <w:rFonts w:ascii="標楷體" w:eastAsia="標楷體" w:hAnsi="標楷體" w:hint="eastAsia"/>
        </w:rPr>
        <w:t>譚處端</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長真真君（譚處端）修煉之事趣</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馬丹陽真人</w:t>
      </w:r>
      <w:r w:rsidRPr="009A6CCE">
        <w:rPr>
          <w:rFonts w:ascii="標楷體" w:eastAsia="標楷體" w:hAnsi="標楷體"/>
        </w:rPr>
        <w:t>-</w:t>
      </w:r>
      <w:r w:rsidRPr="009A6CCE">
        <w:rPr>
          <w:rFonts w:ascii="標楷體" w:eastAsia="標楷體" w:hAnsi="標楷體" w:hint="eastAsia"/>
        </w:rPr>
        <w:t>馬鈺</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丹陽真君（馬鈺）修煉之事趣</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郝廣甯真人</w:t>
      </w:r>
      <w:r w:rsidRPr="009A6CCE">
        <w:rPr>
          <w:rFonts w:ascii="標楷體" w:eastAsia="標楷體" w:hAnsi="標楷體"/>
        </w:rPr>
        <w:t>-</w:t>
      </w:r>
      <w:r w:rsidRPr="009A6CCE">
        <w:rPr>
          <w:rFonts w:ascii="標楷體" w:eastAsia="標楷體" w:hAnsi="標楷體" w:hint="eastAsia"/>
        </w:rPr>
        <w:t>郝大通</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太古真君（郝大通）修煉之事趣</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王玉陽真人</w:t>
      </w:r>
      <w:r w:rsidRPr="009A6CCE">
        <w:rPr>
          <w:rFonts w:ascii="標楷體" w:eastAsia="標楷體" w:hAnsi="標楷體"/>
        </w:rPr>
        <w:t>-</w:t>
      </w:r>
      <w:r w:rsidRPr="009A6CCE">
        <w:rPr>
          <w:rFonts w:ascii="標楷體" w:eastAsia="標楷體" w:hAnsi="標楷體" w:hint="eastAsia"/>
        </w:rPr>
        <w:t>王處一</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玉陽真君（王處一）修煉之事趣</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孫清靜仙姑</w:t>
      </w:r>
      <w:r w:rsidRPr="009A6CCE">
        <w:rPr>
          <w:rFonts w:ascii="標楷體" w:eastAsia="標楷體" w:hAnsi="標楷體"/>
        </w:rPr>
        <w:t>-</w:t>
      </w:r>
      <w:r w:rsidRPr="009A6CCE">
        <w:rPr>
          <w:rFonts w:ascii="標楷體" w:eastAsia="標楷體" w:hAnsi="標楷體" w:hint="eastAsia"/>
        </w:rPr>
        <w:t>孫不二</w:t>
      </w:r>
    </w:p>
    <w:p w:rsidR="005D620F" w:rsidRPr="009A6CCE" w:rsidRDefault="005D620F" w:rsidP="005D620F">
      <w:pPr>
        <w:pStyle w:val="a3"/>
        <w:widowControl/>
        <w:numPr>
          <w:ilvl w:val="0"/>
          <w:numId w:val="4"/>
        </w:numPr>
        <w:spacing w:after="200" w:line="276" w:lineRule="auto"/>
        <w:rPr>
          <w:rFonts w:ascii="標楷體" w:eastAsia="標楷體" w:hAnsi="標楷體"/>
        </w:rPr>
      </w:pPr>
      <w:r w:rsidRPr="009A6CCE">
        <w:rPr>
          <w:rFonts w:ascii="標楷體" w:eastAsia="標楷體" w:hAnsi="標楷體" w:hint="eastAsia"/>
        </w:rPr>
        <w:t>清靜散人（孫不二）修煉之事趣</w:t>
      </w:r>
    </w:p>
    <w:p w:rsidR="005D620F" w:rsidRPr="009A6CCE" w:rsidRDefault="005D620F" w:rsidP="005D620F">
      <w:pPr>
        <w:rPr>
          <w:rFonts w:ascii="標楷體" w:eastAsia="標楷體" w:hAnsi="標楷體"/>
        </w:rPr>
      </w:pPr>
      <w:r w:rsidRPr="009A6CCE">
        <w:rPr>
          <w:rFonts w:ascii="標楷體" w:eastAsia="標楷體" w:hAnsi="標楷體" w:hint="eastAsia"/>
        </w:rPr>
        <w:t>南五祖</w:t>
      </w:r>
    </w:p>
    <w:p w:rsidR="005D620F" w:rsidRPr="009A6CCE" w:rsidRDefault="005D620F" w:rsidP="005D620F">
      <w:pPr>
        <w:rPr>
          <w:rFonts w:ascii="標楷體" w:eastAsia="標楷體" w:hAnsi="標楷體"/>
        </w:rPr>
      </w:pPr>
      <w:r w:rsidRPr="009A6CCE">
        <w:rPr>
          <w:rFonts w:ascii="標楷體" w:eastAsia="標楷體" w:hAnsi="標楷體" w:hint="eastAsia"/>
        </w:rPr>
        <w:t>南七真</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張紫揚真人</w:t>
      </w:r>
      <w:r w:rsidRPr="009A6CCE">
        <w:rPr>
          <w:rFonts w:ascii="標楷體" w:eastAsia="標楷體" w:hAnsi="標楷體"/>
        </w:rPr>
        <w:t>-</w:t>
      </w:r>
      <w:r w:rsidRPr="009A6CCE">
        <w:rPr>
          <w:rFonts w:ascii="標楷體" w:eastAsia="標楷體" w:hAnsi="標楷體" w:hint="eastAsia"/>
        </w:rPr>
        <w:t>張伯端</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石杏林真人</w:t>
      </w:r>
      <w:r w:rsidRPr="009A6CCE">
        <w:rPr>
          <w:rFonts w:ascii="標楷體" w:eastAsia="標楷體" w:hAnsi="標楷體"/>
        </w:rPr>
        <w:t>-</w:t>
      </w:r>
      <w:r w:rsidRPr="009A6CCE">
        <w:rPr>
          <w:rFonts w:ascii="標楷體" w:eastAsia="標楷體" w:hAnsi="標楷體" w:hint="eastAsia"/>
        </w:rPr>
        <w:t>石泰</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薛道光真人</w:t>
      </w:r>
      <w:r w:rsidRPr="009A6CCE">
        <w:rPr>
          <w:rFonts w:ascii="標楷體" w:eastAsia="標楷體" w:hAnsi="標楷體"/>
        </w:rPr>
        <w:t>-</w:t>
      </w:r>
      <w:r w:rsidRPr="009A6CCE">
        <w:rPr>
          <w:rFonts w:ascii="標楷體" w:eastAsia="標楷體" w:hAnsi="標楷體" w:hint="eastAsia"/>
        </w:rPr>
        <w:t>薛式</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陳泥丸真人</w:t>
      </w:r>
      <w:r w:rsidRPr="009A6CCE">
        <w:rPr>
          <w:rFonts w:ascii="標楷體" w:eastAsia="標楷體" w:hAnsi="標楷體"/>
        </w:rPr>
        <w:t>-</w:t>
      </w:r>
      <w:r w:rsidRPr="009A6CCE">
        <w:rPr>
          <w:rFonts w:ascii="標楷體" w:eastAsia="標楷體" w:hAnsi="標楷體" w:hint="eastAsia"/>
        </w:rPr>
        <w:t>陳楠</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白紫清真人</w:t>
      </w:r>
      <w:r w:rsidRPr="009A6CCE">
        <w:rPr>
          <w:rFonts w:ascii="標楷體" w:eastAsia="標楷體" w:hAnsi="標楷體"/>
        </w:rPr>
        <w:t>-</w:t>
      </w:r>
      <w:r w:rsidRPr="009A6CCE">
        <w:rPr>
          <w:rFonts w:ascii="標楷體" w:eastAsia="標楷體" w:hAnsi="標楷體" w:hint="eastAsia"/>
        </w:rPr>
        <w:t>白玉蟾</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劉永年真人</w:t>
      </w:r>
      <w:r w:rsidRPr="009A6CCE">
        <w:rPr>
          <w:rFonts w:ascii="標楷體" w:eastAsia="標楷體" w:hAnsi="標楷體"/>
        </w:rPr>
        <w:t>-</w:t>
      </w:r>
      <w:r w:rsidRPr="009A6CCE">
        <w:rPr>
          <w:rFonts w:ascii="標楷體" w:eastAsia="標楷體" w:hAnsi="標楷體" w:hint="eastAsia"/>
        </w:rPr>
        <w:t>劉永平</w:t>
      </w:r>
    </w:p>
    <w:p w:rsidR="005D620F" w:rsidRPr="009A6CCE" w:rsidRDefault="005D620F" w:rsidP="005D620F">
      <w:pPr>
        <w:pStyle w:val="a3"/>
        <w:widowControl/>
        <w:numPr>
          <w:ilvl w:val="0"/>
          <w:numId w:val="3"/>
        </w:numPr>
        <w:spacing w:after="200" w:line="276" w:lineRule="auto"/>
        <w:rPr>
          <w:rFonts w:ascii="標楷體" w:eastAsia="標楷體" w:hAnsi="標楷體"/>
        </w:rPr>
      </w:pPr>
      <w:r w:rsidRPr="009A6CCE">
        <w:rPr>
          <w:rFonts w:ascii="標楷體" w:eastAsia="標楷體" w:hAnsi="標楷體" w:hint="eastAsia"/>
        </w:rPr>
        <w:t>彭鶴林真人</w:t>
      </w:r>
      <w:r w:rsidRPr="009A6CCE">
        <w:rPr>
          <w:rFonts w:ascii="標楷體" w:eastAsia="標楷體" w:hAnsi="標楷體"/>
        </w:rPr>
        <w:t>-</w:t>
      </w:r>
      <w:r w:rsidRPr="009A6CCE">
        <w:rPr>
          <w:rFonts w:ascii="標楷體" w:eastAsia="標楷體" w:hAnsi="標楷體" w:hint="eastAsia"/>
        </w:rPr>
        <w:t>彭耜</w:t>
      </w:r>
    </w:p>
    <w:p w:rsidR="005D620F" w:rsidRPr="009A6CCE" w:rsidRDefault="005D620F" w:rsidP="005D620F">
      <w:pPr>
        <w:rPr>
          <w:rFonts w:ascii="標楷體" w:eastAsia="標楷體" w:hAnsi="標楷體"/>
        </w:rPr>
      </w:pPr>
      <w:r w:rsidRPr="009A6CCE">
        <w:rPr>
          <w:rFonts w:ascii="標楷體" w:eastAsia="標楷體" w:hAnsi="標楷體" w:hint="eastAsia"/>
        </w:rPr>
        <w:t>四大真人</w:t>
      </w:r>
    </w:p>
    <w:p w:rsidR="005D620F" w:rsidRPr="009A6CCE" w:rsidRDefault="005D620F" w:rsidP="005D620F">
      <w:pPr>
        <w:rPr>
          <w:rFonts w:ascii="標楷體" w:eastAsia="標楷體" w:hAnsi="標楷體"/>
        </w:rPr>
      </w:pPr>
      <w:r w:rsidRPr="009A6CCE">
        <w:rPr>
          <w:rFonts w:ascii="標楷體" w:eastAsia="標楷體" w:hAnsi="標楷體" w:hint="eastAsia"/>
        </w:rPr>
        <w:t>四大天師</w:t>
      </w:r>
    </w:p>
    <w:p w:rsidR="005D620F" w:rsidRPr="009A6CCE" w:rsidRDefault="005D620F" w:rsidP="005D620F">
      <w:pPr>
        <w:rPr>
          <w:rFonts w:ascii="標楷體" w:eastAsia="標楷體" w:hAnsi="標楷體"/>
          <w:b/>
        </w:rPr>
      </w:pPr>
    </w:p>
    <w:p w:rsidR="005D620F" w:rsidRPr="009A6CCE" w:rsidRDefault="005D620F" w:rsidP="005D620F">
      <w:pPr>
        <w:pStyle w:val="a3"/>
        <w:widowControl/>
        <w:numPr>
          <w:ilvl w:val="0"/>
          <w:numId w:val="10"/>
        </w:numPr>
        <w:spacing w:after="200" w:line="276" w:lineRule="auto"/>
        <w:rPr>
          <w:rFonts w:ascii="標楷體" w:eastAsia="標楷體" w:hAnsi="標楷體"/>
          <w:b/>
        </w:rPr>
      </w:pPr>
      <w:r w:rsidRPr="009A6CCE">
        <w:rPr>
          <w:rFonts w:ascii="標楷體" w:eastAsia="標楷體" w:hAnsi="標楷體" w:hint="eastAsia"/>
          <w:b/>
        </w:rPr>
        <w:t>道教故事盤古開天闢地</w:t>
      </w:r>
    </w:p>
    <w:p w:rsidR="005D620F" w:rsidRPr="009A6CCE" w:rsidRDefault="005D620F" w:rsidP="005D620F">
      <w:pPr>
        <w:rPr>
          <w:rFonts w:ascii="標楷體" w:eastAsia="標楷體" w:hAnsi="標楷體"/>
        </w:rPr>
      </w:pPr>
      <w:r w:rsidRPr="009A6CCE">
        <w:rPr>
          <w:rFonts w:ascii="標楷體" w:eastAsia="標楷體" w:hAnsi="標楷體" w:hint="eastAsia"/>
        </w:rPr>
        <w:t>道家</w:t>
      </w:r>
    </w:p>
    <w:p w:rsidR="005D620F" w:rsidRPr="009A6CCE" w:rsidRDefault="005D620F" w:rsidP="005D620F">
      <w:pPr>
        <w:rPr>
          <w:rFonts w:ascii="標楷體" w:eastAsia="標楷體" w:hAnsi="標楷體"/>
        </w:rPr>
      </w:pPr>
      <w:r w:rsidRPr="009A6CCE">
        <w:rPr>
          <w:rFonts w:ascii="標楷體" w:eastAsia="標楷體" w:hAnsi="標楷體" w:hint="eastAsia"/>
        </w:rPr>
        <w:t>道家思想</w:t>
      </w:r>
    </w:p>
    <w:p w:rsidR="005D620F" w:rsidRPr="009A6CCE" w:rsidRDefault="005D620F" w:rsidP="005D620F">
      <w:pPr>
        <w:rPr>
          <w:rFonts w:ascii="標楷體" w:eastAsia="標楷體" w:hAnsi="標楷體"/>
        </w:rPr>
      </w:pPr>
      <w:r w:rsidRPr="009A6CCE">
        <w:rPr>
          <w:rFonts w:ascii="標楷體" w:eastAsia="標楷體" w:hAnsi="標楷體" w:hint="eastAsia"/>
        </w:rPr>
        <w:t>道家思想的發展和構成過程</w:t>
      </w:r>
    </w:p>
    <w:p w:rsidR="005D620F" w:rsidRPr="009A6CCE" w:rsidRDefault="005D620F" w:rsidP="005D620F">
      <w:pPr>
        <w:rPr>
          <w:rFonts w:ascii="標楷體" w:eastAsia="標楷體" w:hAnsi="標楷體"/>
        </w:rPr>
      </w:pPr>
      <w:r w:rsidRPr="009A6CCE">
        <w:rPr>
          <w:rFonts w:ascii="標楷體" w:eastAsia="標楷體" w:hAnsi="標楷體" w:hint="eastAsia"/>
        </w:rPr>
        <w:t>道家與道教的區別</w:t>
      </w:r>
    </w:p>
    <w:p w:rsidR="005D620F" w:rsidRPr="009A6CCE" w:rsidRDefault="005D620F" w:rsidP="005D620F">
      <w:pPr>
        <w:rPr>
          <w:rFonts w:ascii="標楷體" w:eastAsia="標楷體" w:hAnsi="標楷體"/>
        </w:rPr>
      </w:pPr>
      <w:r w:rsidRPr="009A6CCE">
        <w:rPr>
          <w:rFonts w:ascii="標楷體" w:eastAsia="標楷體" w:hAnsi="標楷體" w:hint="eastAsia"/>
        </w:rPr>
        <w:t>道家的養生思想</w:t>
      </w:r>
    </w:p>
    <w:p w:rsidR="005D620F" w:rsidRPr="009A6CCE" w:rsidRDefault="005D620F" w:rsidP="005D620F">
      <w:pPr>
        <w:rPr>
          <w:rFonts w:ascii="標楷體" w:eastAsia="標楷體" w:hAnsi="標楷體"/>
        </w:rPr>
      </w:pPr>
      <w:r w:rsidRPr="009A6CCE">
        <w:rPr>
          <w:rFonts w:ascii="標楷體" w:eastAsia="標楷體" w:hAnsi="標楷體" w:hint="eastAsia"/>
        </w:rPr>
        <w:t>修真基礎</w:t>
      </w:r>
    </w:p>
    <w:p w:rsidR="005D620F" w:rsidRPr="009A6CCE" w:rsidRDefault="005D620F" w:rsidP="005D620F">
      <w:pPr>
        <w:rPr>
          <w:rFonts w:ascii="標楷體" w:eastAsia="標楷體" w:hAnsi="標楷體"/>
        </w:rPr>
      </w:pPr>
      <w:r w:rsidRPr="009A6CCE">
        <w:rPr>
          <w:rFonts w:ascii="標楷體" w:eastAsia="標楷體" w:hAnsi="標楷體" w:hint="eastAsia"/>
        </w:rPr>
        <w:t>再論道教起源</w:t>
      </w:r>
    </w:p>
    <w:p w:rsidR="005D620F" w:rsidRPr="009A6CCE" w:rsidRDefault="005D620F" w:rsidP="005D620F">
      <w:pPr>
        <w:rPr>
          <w:rFonts w:ascii="標楷體" w:eastAsia="標楷體" w:hAnsi="標楷體"/>
        </w:rPr>
      </w:pPr>
      <w:r w:rsidRPr="009A6CCE">
        <w:rPr>
          <w:rFonts w:ascii="標楷體" w:eastAsia="標楷體" w:hAnsi="標楷體" w:hint="eastAsia"/>
        </w:rPr>
        <w:lastRenderedPageBreak/>
        <w:t>兩晉南北朝道教</w:t>
      </w:r>
    </w:p>
    <w:p w:rsidR="005D620F" w:rsidRPr="009A6CCE" w:rsidRDefault="005D620F" w:rsidP="005D620F">
      <w:pPr>
        <w:rPr>
          <w:rFonts w:ascii="標楷體" w:eastAsia="標楷體" w:hAnsi="標楷體"/>
        </w:rPr>
      </w:pPr>
      <w:r w:rsidRPr="009A6CCE">
        <w:rPr>
          <w:rFonts w:ascii="標楷體" w:eastAsia="標楷體" w:hAnsi="標楷體" w:hint="eastAsia"/>
        </w:rPr>
        <w:t>隋唐五代道教</w:t>
      </w:r>
    </w:p>
    <w:p w:rsidR="005D620F" w:rsidRPr="009A6CCE" w:rsidRDefault="005D620F" w:rsidP="005D620F">
      <w:pPr>
        <w:rPr>
          <w:rFonts w:ascii="標楷體" w:eastAsia="標楷體" w:hAnsi="標楷體"/>
        </w:rPr>
      </w:pPr>
      <w:r w:rsidRPr="009A6CCE">
        <w:rPr>
          <w:rFonts w:ascii="標楷體" w:eastAsia="標楷體" w:hAnsi="標楷體" w:hint="eastAsia"/>
        </w:rPr>
        <w:t>宋遼金元道教</w:t>
      </w:r>
    </w:p>
    <w:p w:rsidR="005D620F" w:rsidRPr="009A6CCE" w:rsidRDefault="005D620F" w:rsidP="005D620F">
      <w:pPr>
        <w:rPr>
          <w:rFonts w:ascii="標楷體" w:eastAsia="標楷體" w:hAnsi="標楷體"/>
        </w:rPr>
      </w:pPr>
      <w:r w:rsidRPr="009A6CCE">
        <w:rPr>
          <w:rFonts w:ascii="標楷體" w:eastAsia="標楷體" w:hAnsi="標楷體" w:hint="eastAsia"/>
        </w:rPr>
        <w:t>清代道教</w:t>
      </w:r>
    </w:p>
    <w:p w:rsidR="005D620F" w:rsidRPr="009A6CCE" w:rsidRDefault="005D620F" w:rsidP="005D620F">
      <w:pPr>
        <w:rPr>
          <w:rFonts w:ascii="標楷體" w:eastAsia="標楷體" w:hAnsi="標楷體"/>
        </w:rPr>
      </w:pPr>
      <w:r w:rsidRPr="009A6CCE">
        <w:rPr>
          <w:rFonts w:ascii="標楷體" w:eastAsia="標楷體" w:hAnsi="標楷體" w:hint="eastAsia"/>
        </w:rPr>
        <w:t>清代道教</w:t>
      </w:r>
    </w:p>
    <w:p w:rsidR="005D620F" w:rsidRPr="009A6CCE" w:rsidRDefault="005D620F" w:rsidP="005D620F">
      <w:pPr>
        <w:rPr>
          <w:rFonts w:ascii="標楷體" w:eastAsia="標楷體" w:hAnsi="標楷體"/>
        </w:rPr>
      </w:pPr>
      <w:r w:rsidRPr="009A6CCE">
        <w:rPr>
          <w:rFonts w:ascii="標楷體" w:eastAsia="標楷體" w:hAnsi="標楷體" w:hint="eastAsia"/>
        </w:rPr>
        <w:t>當代道教</w:t>
      </w:r>
    </w:p>
    <w:p w:rsidR="005D620F" w:rsidRPr="009A6CCE" w:rsidRDefault="005D620F" w:rsidP="005D620F">
      <w:pPr>
        <w:rPr>
          <w:rFonts w:ascii="標楷體" w:eastAsia="標楷體" w:hAnsi="標楷體"/>
        </w:rPr>
      </w:pPr>
      <w:r w:rsidRPr="009A6CCE">
        <w:rPr>
          <w:rFonts w:ascii="標楷體" w:eastAsia="標楷體" w:hAnsi="標楷體" w:hint="eastAsia"/>
        </w:rPr>
        <w:t>我們為什麼需要“道”</w:t>
      </w:r>
    </w:p>
    <w:p w:rsidR="005D620F" w:rsidRPr="009A6CCE" w:rsidRDefault="005D620F" w:rsidP="005D620F">
      <w:pPr>
        <w:rPr>
          <w:rFonts w:ascii="標楷體" w:eastAsia="標楷體" w:hAnsi="標楷體"/>
        </w:rPr>
      </w:pPr>
      <w:r w:rsidRPr="009A6CCE">
        <w:rPr>
          <w:rFonts w:ascii="標楷體" w:eastAsia="標楷體" w:hAnsi="標楷體" w:hint="eastAsia"/>
        </w:rPr>
        <w:t>道家智慧一點通</w:t>
      </w:r>
    </w:p>
    <w:p w:rsidR="005D620F" w:rsidRPr="009A6CCE" w:rsidRDefault="005D620F" w:rsidP="005D620F">
      <w:pPr>
        <w:rPr>
          <w:rFonts w:ascii="標楷體" w:eastAsia="標楷體" w:hAnsi="標楷體"/>
        </w:rPr>
      </w:pPr>
      <w:r w:rsidRPr="009A6CCE">
        <w:rPr>
          <w:rFonts w:ascii="標楷體" w:eastAsia="標楷體" w:hAnsi="標楷體" w:hint="eastAsia"/>
        </w:rPr>
        <w:t>陰陽觀念：來源於道家和陰陽家</w:t>
      </w:r>
    </w:p>
    <w:p w:rsidR="005D620F" w:rsidRPr="009A6CCE" w:rsidRDefault="005D620F" w:rsidP="005D620F">
      <w:pPr>
        <w:rPr>
          <w:rFonts w:ascii="標楷體" w:eastAsia="標楷體" w:hAnsi="標楷體"/>
        </w:rPr>
      </w:pPr>
      <w:r w:rsidRPr="009A6CCE">
        <w:rPr>
          <w:rFonts w:ascii="標楷體" w:eastAsia="標楷體" w:hAnsi="標楷體" w:hint="eastAsia"/>
        </w:rPr>
        <w:t>陰陽家：宇宙萬物場與能量態都是陰陽模式的延伸</w:t>
      </w:r>
    </w:p>
    <w:p w:rsidR="005D620F" w:rsidRPr="009A6CCE" w:rsidRDefault="005D620F" w:rsidP="005D620F">
      <w:pPr>
        <w:rPr>
          <w:rFonts w:ascii="標楷體" w:eastAsia="標楷體" w:hAnsi="標楷體"/>
        </w:rPr>
      </w:pPr>
      <w:r w:rsidRPr="009A6CCE">
        <w:rPr>
          <w:rFonts w:ascii="標楷體" w:eastAsia="標楷體" w:hAnsi="標楷體" w:hint="eastAsia"/>
        </w:rPr>
        <w:t>陰陽家的物理學、生物學意義</w:t>
      </w:r>
    </w:p>
    <w:p w:rsidR="005D620F" w:rsidRPr="009A6CCE" w:rsidRDefault="005D620F" w:rsidP="005D620F">
      <w:pPr>
        <w:rPr>
          <w:rFonts w:ascii="標楷體" w:eastAsia="標楷體" w:hAnsi="標楷體"/>
        </w:rPr>
      </w:pPr>
      <w:r w:rsidRPr="009A6CCE">
        <w:rPr>
          <w:rFonts w:ascii="標楷體" w:eastAsia="標楷體" w:hAnsi="標楷體" w:hint="eastAsia"/>
        </w:rPr>
        <w:t>五運六氣本質是宇宙與地球生態環境</w:t>
      </w:r>
    </w:p>
    <w:p w:rsidR="005D620F" w:rsidRPr="009A6CCE" w:rsidRDefault="005D620F" w:rsidP="005D620F">
      <w:pPr>
        <w:rPr>
          <w:rFonts w:ascii="標楷體" w:eastAsia="標楷體" w:hAnsi="標楷體"/>
        </w:rPr>
      </w:pPr>
      <w:r w:rsidRPr="009A6CCE">
        <w:rPr>
          <w:rFonts w:ascii="標楷體" w:eastAsia="標楷體" w:hAnsi="標楷體" w:hint="eastAsia"/>
        </w:rPr>
        <w:t>陰陽家詳解：人體陰陽</w:t>
      </w:r>
    </w:p>
    <w:p w:rsidR="005D620F" w:rsidRPr="009A6CCE" w:rsidRDefault="005D620F" w:rsidP="005D620F">
      <w:pPr>
        <w:rPr>
          <w:rFonts w:ascii="標楷體" w:eastAsia="標楷體" w:hAnsi="標楷體"/>
        </w:rPr>
      </w:pPr>
      <w:r w:rsidRPr="009A6CCE">
        <w:rPr>
          <w:rFonts w:ascii="標楷體" w:eastAsia="標楷體" w:hAnsi="標楷體" w:hint="eastAsia"/>
        </w:rPr>
        <w:t>陰陽家：十幹陰陽五行合歸臟腑、陰陽離合</w:t>
      </w:r>
    </w:p>
    <w:p w:rsidR="005D620F" w:rsidRPr="009A6CCE" w:rsidRDefault="005D620F" w:rsidP="005D620F">
      <w:pPr>
        <w:rPr>
          <w:rFonts w:ascii="標楷體" w:eastAsia="標楷體" w:hAnsi="標楷體"/>
        </w:rPr>
      </w:pPr>
      <w:r w:rsidRPr="009A6CCE">
        <w:rPr>
          <w:rFonts w:ascii="標楷體" w:eastAsia="標楷體" w:hAnsi="標楷體" w:hint="eastAsia"/>
        </w:rPr>
        <w:t>道教崇尚北斗星嗎？</w:t>
      </w:r>
    </w:p>
    <w:p w:rsidR="005D620F" w:rsidRPr="009A6CCE" w:rsidRDefault="005D620F" w:rsidP="005D620F">
      <w:pPr>
        <w:rPr>
          <w:rFonts w:ascii="標楷體" w:eastAsia="標楷體" w:hAnsi="標楷體"/>
        </w:rPr>
      </w:pPr>
      <w:r w:rsidRPr="009A6CCE">
        <w:rPr>
          <w:rFonts w:ascii="標楷體" w:eastAsia="標楷體" w:hAnsi="標楷體" w:hint="eastAsia"/>
        </w:rPr>
        <w:t>中國道教與天象有關係嗎？</w:t>
      </w:r>
    </w:p>
    <w:p w:rsidR="005D620F" w:rsidRPr="009A6CCE" w:rsidRDefault="005D620F" w:rsidP="005D620F">
      <w:pPr>
        <w:rPr>
          <w:rFonts w:ascii="標楷體" w:eastAsia="標楷體" w:hAnsi="標楷體"/>
        </w:rPr>
      </w:pPr>
      <w:r w:rsidRPr="009A6CCE">
        <w:rPr>
          <w:rFonts w:ascii="標楷體" w:eastAsia="標楷體" w:hAnsi="標楷體" w:hint="eastAsia"/>
        </w:rPr>
        <w:t>道的規律性在萬物身上都有體現</w:t>
      </w:r>
    </w:p>
    <w:p w:rsidR="005D620F" w:rsidRPr="009A6CCE" w:rsidRDefault="005D620F" w:rsidP="005D620F">
      <w:pPr>
        <w:rPr>
          <w:rFonts w:ascii="標楷體" w:eastAsia="標楷體" w:hAnsi="標楷體"/>
        </w:rPr>
      </w:pPr>
      <w:r w:rsidRPr="009A6CCE">
        <w:rPr>
          <w:rFonts w:ascii="標楷體" w:eastAsia="標楷體" w:hAnsi="標楷體" w:hint="eastAsia"/>
        </w:rPr>
        <w:t>道學經典：道學對微觀世界人生命運的認識</w:t>
      </w:r>
    </w:p>
    <w:p w:rsidR="005D620F" w:rsidRPr="009A6CCE" w:rsidRDefault="005D620F" w:rsidP="005D620F">
      <w:pPr>
        <w:rPr>
          <w:rFonts w:ascii="標楷體" w:eastAsia="標楷體" w:hAnsi="標楷體"/>
        </w:rPr>
      </w:pPr>
      <w:r w:rsidRPr="009A6CCE">
        <w:rPr>
          <w:rFonts w:ascii="標楷體" w:eastAsia="標楷體" w:hAnsi="標楷體" w:hint="eastAsia"/>
        </w:rPr>
        <w:t>老莊道學：老子與莊子的不同</w:t>
      </w:r>
    </w:p>
    <w:p w:rsidR="005D620F" w:rsidRPr="009A6CCE" w:rsidRDefault="005D620F" w:rsidP="005D620F">
      <w:pPr>
        <w:rPr>
          <w:rFonts w:ascii="標楷體" w:eastAsia="標楷體" w:hAnsi="標楷體"/>
        </w:rPr>
      </w:pPr>
      <w:r w:rsidRPr="009A6CCE">
        <w:rPr>
          <w:rFonts w:ascii="標楷體" w:eastAsia="標楷體" w:hAnsi="標楷體" w:hint="eastAsia"/>
        </w:rPr>
        <w:t>道家學說</w:t>
      </w:r>
    </w:p>
    <w:p w:rsidR="005D620F" w:rsidRPr="009A6CCE" w:rsidRDefault="005D620F" w:rsidP="005D620F">
      <w:pPr>
        <w:pStyle w:val="a3"/>
        <w:widowControl/>
        <w:numPr>
          <w:ilvl w:val="0"/>
          <w:numId w:val="7"/>
        </w:numPr>
        <w:spacing w:after="200" w:line="276" w:lineRule="auto"/>
        <w:rPr>
          <w:rFonts w:ascii="標楷體" w:eastAsia="標楷體" w:hAnsi="標楷體"/>
        </w:rPr>
      </w:pPr>
      <w:r w:rsidRPr="009A6CCE">
        <w:rPr>
          <w:rFonts w:ascii="標楷體" w:eastAsia="標楷體" w:hAnsi="標楷體" w:hint="eastAsia"/>
        </w:rPr>
        <w:t>老子學說</w:t>
      </w:r>
    </w:p>
    <w:p w:rsidR="005D620F" w:rsidRPr="009A6CCE" w:rsidRDefault="005D620F" w:rsidP="005D620F">
      <w:pPr>
        <w:pStyle w:val="a3"/>
        <w:widowControl/>
        <w:numPr>
          <w:ilvl w:val="0"/>
          <w:numId w:val="7"/>
        </w:numPr>
        <w:spacing w:after="200" w:line="276" w:lineRule="auto"/>
        <w:rPr>
          <w:rFonts w:ascii="標楷體" w:eastAsia="標楷體" w:hAnsi="標楷體"/>
        </w:rPr>
      </w:pPr>
      <w:r w:rsidRPr="009A6CCE">
        <w:rPr>
          <w:rFonts w:ascii="標楷體" w:eastAsia="標楷體" w:hAnsi="標楷體" w:hint="eastAsia"/>
        </w:rPr>
        <w:t>莊子學說</w:t>
      </w:r>
    </w:p>
    <w:p w:rsidR="005D620F" w:rsidRPr="009A6CCE" w:rsidRDefault="005D620F" w:rsidP="005D620F">
      <w:pPr>
        <w:rPr>
          <w:rFonts w:ascii="標楷體" w:eastAsia="標楷體" w:hAnsi="標楷體"/>
        </w:rPr>
      </w:pPr>
      <w:r w:rsidRPr="009A6CCE">
        <w:rPr>
          <w:rFonts w:ascii="標楷體" w:eastAsia="標楷體" w:hAnsi="標楷體" w:hint="eastAsia"/>
        </w:rPr>
        <w:t>儒、道兩家學說之比較</w:t>
      </w:r>
    </w:p>
    <w:p w:rsidR="005D620F" w:rsidRPr="009A6CCE" w:rsidRDefault="005D620F" w:rsidP="005D620F">
      <w:pPr>
        <w:rPr>
          <w:rFonts w:ascii="標楷體" w:eastAsia="標楷體" w:hAnsi="標楷體"/>
        </w:rPr>
      </w:pPr>
      <w:r w:rsidRPr="009A6CCE">
        <w:rPr>
          <w:rFonts w:ascii="標楷體" w:eastAsia="標楷體" w:hAnsi="標楷體" w:hint="eastAsia"/>
        </w:rPr>
        <w:t>墨家學說</w:t>
      </w:r>
    </w:p>
    <w:p w:rsidR="005D620F" w:rsidRPr="009A6CCE" w:rsidRDefault="005D620F" w:rsidP="005D620F">
      <w:pPr>
        <w:rPr>
          <w:rFonts w:ascii="標楷體" w:eastAsia="標楷體" w:hAnsi="標楷體"/>
        </w:rPr>
      </w:pPr>
      <w:r w:rsidRPr="009A6CCE">
        <w:rPr>
          <w:rFonts w:ascii="標楷體" w:eastAsia="標楷體" w:hAnsi="標楷體" w:hint="eastAsia"/>
        </w:rPr>
        <w:t>儒、墨學說比較</w:t>
      </w:r>
    </w:p>
    <w:p w:rsidR="005D620F" w:rsidRPr="009A6CCE" w:rsidRDefault="005D620F" w:rsidP="005D620F">
      <w:pPr>
        <w:rPr>
          <w:rFonts w:ascii="標楷體" w:eastAsia="標楷體" w:hAnsi="標楷體"/>
        </w:rPr>
      </w:pPr>
      <w:r w:rsidRPr="009A6CCE">
        <w:rPr>
          <w:rFonts w:ascii="標楷體" w:eastAsia="標楷體" w:hAnsi="標楷體" w:hint="eastAsia"/>
        </w:rPr>
        <w:t>儒、法學說相異處</w:t>
      </w:r>
    </w:p>
    <w:p w:rsidR="005D620F" w:rsidRPr="009A6CCE" w:rsidRDefault="005D620F" w:rsidP="005D620F">
      <w:pPr>
        <w:rPr>
          <w:rFonts w:ascii="標楷體" w:eastAsia="標楷體" w:hAnsi="標楷體"/>
        </w:rPr>
      </w:pPr>
      <w:r w:rsidRPr="009A6CCE">
        <w:rPr>
          <w:rFonts w:ascii="標楷體" w:eastAsia="標楷體" w:hAnsi="標楷體" w:hint="eastAsia"/>
        </w:rPr>
        <w:t>儒道學說的比較</w:t>
      </w:r>
    </w:p>
    <w:p w:rsidR="005D620F" w:rsidRPr="009A6CCE" w:rsidRDefault="005D620F" w:rsidP="005D620F">
      <w:pPr>
        <w:rPr>
          <w:rFonts w:ascii="標楷體" w:eastAsia="標楷體" w:hAnsi="標楷體"/>
        </w:rPr>
      </w:pPr>
      <w:r w:rsidRPr="009A6CCE">
        <w:rPr>
          <w:rFonts w:ascii="標楷體" w:eastAsia="標楷體" w:hAnsi="標楷體" w:hint="eastAsia"/>
        </w:rPr>
        <w:t>孔子的學說</w:t>
      </w:r>
    </w:p>
    <w:p w:rsidR="005D620F" w:rsidRPr="009A6CCE" w:rsidRDefault="005D620F" w:rsidP="005D620F">
      <w:pPr>
        <w:pStyle w:val="a3"/>
        <w:widowControl/>
        <w:numPr>
          <w:ilvl w:val="0"/>
          <w:numId w:val="8"/>
        </w:numPr>
        <w:spacing w:after="200" w:line="276" w:lineRule="auto"/>
        <w:rPr>
          <w:rFonts w:ascii="標楷體" w:eastAsia="標楷體" w:hAnsi="標楷體"/>
        </w:rPr>
      </w:pPr>
      <w:r w:rsidRPr="009A6CCE">
        <w:rPr>
          <w:rFonts w:ascii="標楷體" w:eastAsia="標楷體" w:hAnsi="標楷體" w:hint="eastAsia"/>
        </w:rPr>
        <w:t>孟子的學說</w:t>
      </w:r>
    </w:p>
    <w:p w:rsidR="005D620F" w:rsidRPr="009A6CCE" w:rsidRDefault="005D620F" w:rsidP="005D620F">
      <w:pPr>
        <w:pStyle w:val="a3"/>
        <w:widowControl/>
        <w:numPr>
          <w:ilvl w:val="0"/>
          <w:numId w:val="8"/>
        </w:numPr>
        <w:spacing w:after="200" w:line="276" w:lineRule="auto"/>
        <w:rPr>
          <w:rFonts w:ascii="標楷體" w:eastAsia="標楷體" w:hAnsi="標楷體"/>
        </w:rPr>
      </w:pPr>
      <w:r w:rsidRPr="009A6CCE">
        <w:rPr>
          <w:rFonts w:ascii="標楷體" w:eastAsia="標楷體" w:hAnsi="標楷體" w:hint="eastAsia"/>
        </w:rPr>
        <w:t>荀子的學說</w:t>
      </w:r>
    </w:p>
    <w:p w:rsidR="005D620F" w:rsidRPr="009A6CCE" w:rsidRDefault="005D620F" w:rsidP="005D620F">
      <w:pPr>
        <w:rPr>
          <w:rFonts w:ascii="標楷體" w:eastAsia="標楷體" w:hAnsi="標楷體"/>
        </w:rPr>
      </w:pPr>
      <w:r w:rsidRPr="009A6CCE">
        <w:rPr>
          <w:rFonts w:ascii="標楷體" w:eastAsia="標楷體" w:hAnsi="標楷體" w:hint="eastAsia"/>
        </w:rPr>
        <w:t>法家學說</w:t>
      </w:r>
    </w:p>
    <w:p w:rsidR="005D620F" w:rsidRPr="009A6CCE" w:rsidRDefault="005D620F" w:rsidP="005D620F">
      <w:pPr>
        <w:pStyle w:val="a3"/>
        <w:widowControl/>
        <w:numPr>
          <w:ilvl w:val="0"/>
          <w:numId w:val="9"/>
        </w:numPr>
        <w:spacing w:after="200" w:line="276" w:lineRule="auto"/>
        <w:rPr>
          <w:rFonts w:ascii="標楷體" w:eastAsia="標楷體" w:hAnsi="標楷體"/>
        </w:rPr>
      </w:pPr>
      <w:r w:rsidRPr="009A6CCE">
        <w:rPr>
          <w:rFonts w:ascii="標楷體" w:eastAsia="標楷體" w:hAnsi="標楷體" w:hint="eastAsia"/>
        </w:rPr>
        <w:t>法家之代表人物及其主張</w:t>
      </w:r>
    </w:p>
    <w:p w:rsidR="00601B28" w:rsidRPr="009A6CCE" w:rsidRDefault="00601B28" w:rsidP="0082625D">
      <w:pPr>
        <w:rPr>
          <w:rFonts w:ascii="標楷體" w:eastAsia="標楷體" w:hAnsi="標楷體" w:cs="新細明體"/>
        </w:rPr>
      </w:pPr>
    </w:p>
    <w:p w:rsidR="007D1A0B" w:rsidRPr="009A6CCE" w:rsidRDefault="007D1A0B" w:rsidP="007D1A0B">
      <w:pPr>
        <w:rPr>
          <w:rFonts w:ascii="標楷體" w:eastAsia="標楷體" w:hAnsi="標楷體" w:cs="新細明體"/>
          <w:b/>
        </w:rPr>
      </w:pPr>
      <w:r w:rsidRPr="009A6CCE">
        <w:rPr>
          <w:rFonts w:ascii="標楷體" w:eastAsia="標楷體" w:hAnsi="標楷體" w:cs="新細明體"/>
          <w:b/>
        </w:rPr>
        <w:t xml:space="preserve">Jan 19th </w:t>
      </w:r>
    </w:p>
    <w:p w:rsidR="007D1A0B" w:rsidRPr="009A6CCE" w:rsidRDefault="007D1A0B" w:rsidP="007D1A0B">
      <w:pPr>
        <w:rPr>
          <w:rFonts w:ascii="標楷體" w:eastAsia="標楷體" w:hAnsi="標楷體" w:cs="新細明體"/>
          <w:b/>
        </w:rPr>
      </w:pPr>
      <w:r w:rsidRPr="009A6CCE">
        <w:rPr>
          <w:rFonts w:ascii="標楷體" w:eastAsia="標楷體" w:hAnsi="標楷體" w:cs="新細明體" w:hint="eastAsia"/>
          <w:b/>
        </w:rPr>
        <w:t>乞求師評盧(柳盧)真仙。悉知柳真仙誕期為八月十五</w:t>
      </w:r>
      <w:r w:rsidR="00F9243A" w:rsidRPr="009A6CCE">
        <w:rPr>
          <w:rFonts w:ascii="標楷體" w:eastAsia="標楷體" w:hAnsi="標楷體" w:cs="新細明體" w:hint="eastAsia"/>
          <w:b/>
        </w:rPr>
        <w:t>，</w:t>
      </w:r>
      <w:r w:rsidRPr="009A6CCE">
        <w:rPr>
          <w:rFonts w:ascii="標楷體" w:eastAsia="標楷體" w:hAnsi="標楷體" w:cs="新細明體" w:hint="eastAsia"/>
          <w:b/>
        </w:rPr>
        <w:t>還未知盧真仙之誕期？</w:t>
      </w:r>
    </w:p>
    <w:p w:rsidR="007D1A0B" w:rsidRPr="009A6CCE" w:rsidRDefault="006D54BF" w:rsidP="007D1A0B">
      <w:pPr>
        <w:rPr>
          <w:rFonts w:ascii="標楷體" w:eastAsia="標楷體" w:hAnsi="標楷體" w:cs="新細明體"/>
        </w:rPr>
      </w:pPr>
      <w:r w:rsidRPr="009A6CCE">
        <w:rPr>
          <w:rFonts w:ascii="標楷體" w:eastAsia="標楷體" w:hAnsi="標楷體" w:cs="新細明體" w:hint="eastAsia"/>
        </w:rPr>
        <w:lastRenderedPageBreak/>
        <w:t>誕期為壹致</w:t>
      </w:r>
    </w:p>
    <w:p w:rsidR="006D54BF" w:rsidRPr="009A6CCE" w:rsidRDefault="006D54BF" w:rsidP="007D1A0B">
      <w:pPr>
        <w:rPr>
          <w:rFonts w:ascii="標楷體" w:eastAsia="標楷體" w:hAnsi="標楷體" w:cs="新細明體"/>
        </w:rPr>
      </w:pPr>
      <w:r w:rsidRPr="009A6CCE">
        <w:rPr>
          <w:rFonts w:ascii="標楷體" w:eastAsia="標楷體" w:hAnsi="標楷體" w:cs="新細明體" w:hint="eastAsia"/>
        </w:rPr>
        <w:t>俱是飛昇日</w:t>
      </w:r>
    </w:p>
    <w:p w:rsidR="006D54BF" w:rsidRPr="009A6CCE" w:rsidRDefault="006D54BF" w:rsidP="007D1A0B">
      <w:pPr>
        <w:rPr>
          <w:rFonts w:ascii="標楷體" w:eastAsia="標楷體" w:hAnsi="標楷體" w:cs="新細明體"/>
        </w:rPr>
      </w:pPr>
      <w:r w:rsidRPr="009A6CCE">
        <w:rPr>
          <w:rFonts w:ascii="標楷體" w:eastAsia="標楷體" w:hAnsi="標楷體" w:cs="新細明體" w:hint="eastAsia"/>
        </w:rPr>
        <w:t>沿此盧柳仙</w:t>
      </w:r>
    </w:p>
    <w:p w:rsidR="006D54BF" w:rsidRPr="009A6CCE" w:rsidRDefault="006D54BF" w:rsidP="007D1A0B">
      <w:pPr>
        <w:rPr>
          <w:rFonts w:ascii="標楷體" w:eastAsia="標楷體" w:hAnsi="標楷體" w:cs="新細明體"/>
        </w:rPr>
      </w:pPr>
      <w:r w:rsidRPr="009A6CCE">
        <w:rPr>
          <w:rFonts w:ascii="標楷體" w:eastAsia="標楷體" w:hAnsi="標楷體" w:cs="新細明體" w:hint="eastAsia"/>
        </w:rPr>
        <w:t>因其為植物</w:t>
      </w:r>
    </w:p>
    <w:p w:rsidR="006D54BF" w:rsidRPr="009A6CCE" w:rsidRDefault="006D54BF" w:rsidP="007D1A0B">
      <w:pPr>
        <w:rPr>
          <w:rFonts w:ascii="標楷體" w:eastAsia="標楷體" w:hAnsi="標楷體" w:cs="新細明體"/>
        </w:rPr>
      </w:pPr>
    </w:p>
    <w:p w:rsidR="006D54BF" w:rsidRPr="009A6CCE" w:rsidRDefault="006D54BF" w:rsidP="007D1A0B">
      <w:pPr>
        <w:rPr>
          <w:rFonts w:ascii="標楷體" w:eastAsia="標楷體" w:hAnsi="標楷體" w:cs="新細明體"/>
        </w:rPr>
      </w:pPr>
      <w:r w:rsidRPr="009A6CCE">
        <w:rPr>
          <w:rFonts w:ascii="標楷體" w:eastAsia="標楷體" w:hAnsi="標楷體" w:cs="新細明體" w:hint="eastAsia"/>
        </w:rPr>
        <w:t>此弍仙之誕期如此矣</w:t>
      </w:r>
      <w:r w:rsidR="00F9243A" w:rsidRPr="009A6CCE">
        <w:rPr>
          <w:rFonts w:ascii="標楷體" w:eastAsia="標楷體" w:hAnsi="標楷體" w:cs="新細明體" w:hint="eastAsia"/>
        </w:rPr>
        <w:t>，</w:t>
      </w:r>
      <w:r w:rsidRPr="009A6CCE">
        <w:rPr>
          <w:rFonts w:ascii="標楷體" w:eastAsia="標楷體" w:hAnsi="標楷體" w:cs="新細明體" w:hint="eastAsia"/>
        </w:rPr>
        <w:t>因乎祇用飛</w:t>
      </w:r>
      <w:r w:rsidR="00BB7F11" w:rsidRPr="009A6CCE">
        <w:rPr>
          <w:rFonts w:ascii="標楷體" w:eastAsia="標楷體" w:hAnsi="標楷體" w:cs="新細明體" w:hint="eastAsia"/>
        </w:rPr>
        <w:t>昇得道之日者合矣</w:t>
      </w:r>
      <w:r w:rsidR="00F9243A" w:rsidRPr="009A6CCE">
        <w:rPr>
          <w:rFonts w:ascii="標楷體" w:eastAsia="標楷體" w:hAnsi="標楷體" w:cs="新細明體" w:hint="eastAsia"/>
        </w:rPr>
        <w:t>，</w:t>
      </w:r>
      <w:r w:rsidR="00BB7F11" w:rsidRPr="009A6CCE">
        <w:rPr>
          <w:rFonts w:ascii="標楷體" w:eastAsia="標楷體" w:hAnsi="標楷體" w:cs="新細明體" w:hint="eastAsia"/>
        </w:rPr>
        <w:t>其無生日之誕辰。　而兩仙飛昇同月故諸純陽派道觀皆同日而賀也。</w:t>
      </w:r>
    </w:p>
    <w:p w:rsidR="00BB7F11" w:rsidRPr="009A6CCE" w:rsidRDefault="00BB7F11" w:rsidP="007D1A0B">
      <w:pPr>
        <w:rPr>
          <w:rFonts w:ascii="標楷體" w:eastAsia="標楷體" w:hAnsi="標楷體" w:cs="新細明體"/>
        </w:rPr>
      </w:pPr>
    </w:p>
    <w:p w:rsidR="00BB7F11" w:rsidRPr="009A6CCE" w:rsidRDefault="00BB7F11" w:rsidP="007D1A0B">
      <w:pPr>
        <w:rPr>
          <w:rFonts w:ascii="標楷體" w:eastAsia="標楷體" w:hAnsi="標楷體" w:cs="新細明體"/>
        </w:rPr>
      </w:pPr>
    </w:p>
    <w:p w:rsidR="007D1A0B" w:rsidRPr="009A6CCE" w:rsidRDefault="007D1A0B" w:rsidP="007D1A0B">
      <w:pPr>
        <w:rPr>
          <w:rFonts w:ascii="標楷體" w:eastAsia="標楷體" w:hAnsi="標楷體" w:cs="新細明體"/>
          <w:b/>
        </w:rPr>
      </w:pPr>
      <w:r w:rsidRPr="009A6CCE">
        <w:rPr>
          <w:rFonts w:ascii="標楷體" w:eastAsia="標楷體" w:hAnsi="標楷體" w:cs="新細明體" w:hint="eastAsia"/>
          <w:b/>
        </w:rPr>
        <w:t>乞求師評Web Bot作者Clif High。據說最近股</w:t>
      </w:r>
      <w:r w:rsidR="00F9243A" w:rsidRPr="009A6CCE">
        <w:rPr>
          <w:rFonts w:ascii="標楷體" w:eastAsia="標楷體" w:hAnsi="標楷體" w:cs="新細明體" w:hint="eastAsia"/>
          <w:b/>
        </w:rPr>
        <w:t>，</w:t>
      </w:r>
      <w:r w:rsidRPr="009A6CCE">
        <w:rPr>
          <w:rFonts w:ascii="標楷體" w:eastAsia="標楷體" w:hAnsi="標楷體" w:cs="新細明體" w:hint="eastAsia"/>
          <w:b/>
        </w:rPr>
        <w:t>匯</w:t>
      </w:r>
      <w:r w:rsidR="00F9243A" w:rsidRPr="009A6CCE">
        <w:rPr>
          <w:rFonts w:ascii="標楷體" w:eastAsia="標楷體" w:hAnsi="標楷體" w:cs="新細明體" w:hint="eastAsia"/>
          <w:b/>
        </w:rPr>
        <w:t>，</w:t>
      </w:r>
      <w:r w:rsidRPr="009A6CCE">
        <w:rPr>
          <w:rFonts w:ascii="標楷體" w:eastAsia="標楷體" w:hAnsi="標楷體" w:cs="新細明體" w:hint="eastAsia"/>
          <w:b/>
        </w:rPr>
        <w:t>金屬下跌都是他所預測！</w:t>
      </w:r>
    </w:p>
    <w:p w:rsidR="007D1A0B" w:rsidRPr="009A6CCE" w:rsidRDefault="007D1A0B" w:rsidP="007D1A0B">
      <w:pPr>
        <w:rPr>
          <w:rFonts w:ascii="標楷體" w:eastAsia="標楷體" w:hAnsi="標楷體" w:cs="新細明體"/>
        </w:rPr>
      </w:pPr>
    </w:p>
    <w:p w:rsidR="007D1A0B" w:rsidRPr="009A6CCE" w:rsidRDefault="00BB7F11" w:rsidP="007D1A0B">
      <w:pPr>
        <w:rPr>
          <w:rFonts w:ascii="標楷體" w:eastAsia="標楷體" w:hAnsi="標楷體" w:cs="新細明體"/>
        </w:rPr>
      </w:pPr>
      <w:r w:rsidRPr="009A6CCE">
        <w:rPr>
          <w:rFonts w:ascii="標楷體" w:eastAsia="標楷體" w:hAnsi="標楷體" w:cs="新細明體" w:hint="eastAsia"/>
        </w:rPr>
        <w:t>實於中華本國宣</w:t>
      </w:r>
    </w:p>
    <w:p w:rsidR="00BB7F11" w:rsidRPr="009A6CCE" w:rsidRDefault="00BB7F11" w:rsidP="007D1A0B">
      <w:pPr>
        <w:rPr>
          <w:rFonts w:ascii="標楷體" w:eastAsia="標楷體" w:hAnsi="標楷體" w:cs="新細明體"/>
        </w:rPr>
      </w:pPr>
      <w:r w:rsidRPr="009A6CCE">
        <w:rPr>
          <w:rFonts w:ascii="標楷體" w:eastAsia="標楷體" w:hAnsi="標楷體" w:cs="新細明體" w:hint="eastAsia"/>
        </w:rPr>
        <w:t>停止世界工廠言</w:t>
      </w:r>
    </w:p>
    <w:p w:rsidR="00BB7F11" w:rsidRPr="009A6CCE" w:rsidRDefault="00BB7F11" w:rsidP="007D1A0B">
      <w:pPr>
        <w:rPr>
          <w:rFonts w:ascii="標楷體" w:eastAsia="標楷體" w:hAnsi="標楷體" w:cs="新細明體"/>
        </w:rPr>
      </w:pPr>
      <w:r w:rsidRPr="009A6CCE">
        <w:rPr>
          <w:rFonts w:ascii="標楷體" w:eastAsia="標楷體" w:hAnsi="標楷體" w:cs="新細明體" w:hint="eastAsia"/>
        </w:rPr>
        <w:t>強勁火車頭拖拉</w:t>
      </w:r>
    </w:p>
    <w:p w:rsidR="00BB7F11" w:rsidRPr="009A6CCE" w:rsidRDefault="00BB7F11" w:rsidP="007D1A0B">
      <w:pPr>
        <w:rPr>
          <w:rFonts w:ascii="標楷體" w:eastAsia="標楷體" w:hAnsi="標楷體" w:cs="新細明體"/>
        </w:rPr>
      </w:pPr>
      <w:r w:rsidRPr="009A6CCE">
        <w:rPr>
          <w:rFonts w:ascii="標楷體" w:eastAsia="標楷體" w:hAnsi="標楷體" w:cs="新細明體" w:hint="eastAsia"/>
        </w:rPr>
        <w:t>直止弍００八年</w:t>
      </w:r>
    </w:p>
    <w:p w:rsidR="00BB7F11" w:rsidRPr="009A6CCE" w:rsidRDefault="00BB7F11" w:rsidP="007D1A0B">
      <w:pPr>
        <w:rPr>
          <w:rFonts w:ascii="標楷體" w:eastAsia="標楷體" w:hAnsi="標楷體" w:cs="新細明體"/>
        </w:rPr>
      </w:pPr>
    </w:p>
    <w:p w:rsidR="00BB7F11" w:rsidRPr="009A6CCE" w:rsidRDefault="00BB7F11" w:rsidP="007D1A0B">
      <w:pPr>
        <w:rPr>
          <w:rFonts w:ascii="標楷體" w:eastAsia="標楷體" w:hAnsi="標楷體" w:cs="新細明體"/>
        </w:rPr>
      </w:pPr>
      <w:r w:rsidRPr="009A6CCE">
        <w:rPr>
          <w:rFonts w:ascii="標楷體" w:eastAsia="標楷體" w:hAnsi="標楷體" w:cs="新細明體" w:hint="eastAsia"/>
        </w:rPr>
        <w:t>期人實嘩眾而取寵矣</w:t>
      </w:r>
      <w:r w:rsidR="00F9243A" w:rsidRPr="009A6CCE">
        <w:rPr>
          <w:rFonts w:ascii="標楷體" w:eastAsia="標楷體" w:hAnsi="標楷體" w:cs="新細明體" w:hint="eastAsia"/>
        </w:rPr>
        <w:t>，</w:t>
      </w:r>
      <w:r w:rsidRPr="009A6CCE">
        <w:rPr>
          <w:rFonts w:ascii="標楷體" w:eastAsia="標楷體" w:hAnsi="標楷體" w:cs="新細明體" w:hint="eastAsia"/>
        </w:rPr>
        <w:t>神州於２００８年公</w:t>
      </w:r>
      <w:r w:rsidR="00F315D0" w:rsidRPr="009A6CCE">
        <w:rPr>
          <w:rFonts w:ascii="標楷體" w:eastAsia="標楷體" w:hAnsi="標楷體" w:cs="新細明體" w:hint="eastAsia"/>
        </w:rPr>
        <w:t>告關閉世界工廠之政策後</w:t>
      </w:r>
      <w:r w:rsidR="00F9243A" w:rsidRPr="009A6CCE">
        <w:rPr>
          <w:rFonts w:ascii="標楷體" w:eastAsia="標楷體" w:hAnsi="標楷體" w:cs="新細明體" w:hint="eastAsia"/>
        </w:rPr>
        <w:t>，</w:t>
      </w:r>
      <w:r w:rsidR="00F315D0" w:rsidRPr="009A6CCE">
        <w:rPr>
          <w:rFonts w:ascii="標楷體" w:eastAsia="標楷體" w:hAnsi="標楷體" w:cs="新細明體" w:hint="eastAsia"/>
        </w:rPr>
        <w:t>則強勁弍拾年之物資磺礦物需求Ｘ忽而止也。一切有世界經濟知識者俱能作此推論矣</w:t>
      </w:r>
      <w:r w:rsidR="00F9243A" w:rsidRPr="009A6CCE">
        <w:rPr>
          <w:rFonts w:ascii="標楷體" w:eastAsia="標楷體" w:hAnsi="標楷體" w:cs="新細明體" w:hint="eastAsia"/>
        </w:rPr>
        <w:t>，</w:t>
      </w:r>
      <w:r w:rsidR="00F315D0" w:rsidRPr="009A6CCE">
        <w:rPr>
          <w:rFonts w:ascii="標楷體" w:eastAsia="標楷體" w:hAnsi="標楷體" w:cs="新細明體" w:hint="eastAsia"/>
        </w:rPr>
        <w:t>而弍０壹弍年尚延後四年</w:t>
      </w:r>
      <w:r w:rsidR="00F9243A" w:rsidRPr="009A6CCE">
        <w:rPr>
          <w:rFonts w:ascii="標楷體" w:eastAsia="標楷體" w:hAnsi="標楷體" w:cs="新細明體" w:hint="eastAsia"/>
        </w:rPr>
        <w:t>，</w:t>
      </w:r>
      <w:r w:rsidR="00F315D0" w:rsidRPr="009A6CCE">
        <w:rPr>
          <w:rFonts w:ascii="標楷體" w:eastAsia="標楷體" w:hAnsi="標楷體" w:cs="新細明體" w:hint="eastAsia"/>
        </w:rPr>
        <w:t>可奇之有</w:t>
      </w:r>
      <w:r w:rsidR="00F9243A" w:rsidRPr="009A6CCE">
        <w:rPr>
          <w:rFonts w:ascii="標楷體" w:eastAsia="標楷體" w:hAnsi="標楷體" w:cs="新細明體" w:hint="eastAsia"/>
        </w:rPr>
        <w:t>，</w:t>
      </w:r>
      <w:r w:rsidR="00F315D0" w:rsidRPr="009A6CCE">
        <w:rPr>
          <w:rFonts w:ascii="標楷體" w:eastAsia="標楷體" w:hAnsi="標楷體" w:cs="新細明體" w:hint="eastAsia"/>
        </w:rPr>
        <w:t>君不必旓過乎仰慕也！</w:t>
      </w:r>
    </w:p>
    <w:p w:rsidR="00BB7F11" w:rsidRPr="009A6CCE" w:rsidRDefault="00BB7F11" w:rsidP="007D1A0B">
      <w:pPr>
        <w:rPr>
          <w:rFonts w:ascii="標楷體" w:eastAsia="標楷體" w:hAnsi="標楷體" w:cs="新細明體"/>
        </w:rPr>
      </w:pPr>
    </w:p>
    <w:p w:rsidR="00BB7F11" w:rsidRPr="009A6CCE" w:rsidRDefault="00BB7F11" w:rsidP="007D1A0B">
      <w:pPr>
        <w:rPr>
          <w:rFonts w:ascii="標楷體" w:eastAsia="標楷體" w:hAnsi="標楷體" w:cs="新細明體"/>
        </w:rPr>
      </w:pPr>
    </w:p>
    <w:p w:rsidR="007D1A0B" w:rsidRPr="009A6CCE" w:rsidRDefault="007D1A0B" w:rsidP="007D1A0B">
      <w:pPr>
        <w:rPr>
          <w:rFonts w:ascii="標楷體" w:eastAsia="標楷體" w:hAnsi="標楷體" w:cs="新細明體"/>
        </w:rPr>
      </w:pPr>
      <w:r w:rsidRPr="009A6CCE">
        <w:rPr>
          <w:rFonts w:ascii="標楷體" w:eastAsia="標楷體" w:hAnsi="標楷體" w:cs="新細明體" w:hint="eastAsia"/>
        </w:rPr>
        <w:t>【正當近代的「預言家」— Web Bot</w:t>
      </w:r>
      <w:r w:rsidR="00F9243A" w:rsidRPr="009A6CCE">
        <w:rPr>
          <w:rFonts w:ascii="標楷體" w:eastAsia="標楷體" w:hAnsi="標楷體" w:cs="新細明體" w:hint="eastAsia"/>
        </w:rPr>
        <w:t>，</w:t>
      </w:r>
      <w:r w:rsidRPr="009A6CCE">
        <w:rPr>
          <w:rFonts w:ascii="標楷體" w:eastAsia="標楷體" w:hAnsi="標楷體" w:cs="新細明體" w:hint="eastAsia"/>
        </w:rPr>
        <w:t>近年如火如塗地頻頻向人類發出準確的災難警告</w:t>
      </w:r>
      <w:r w:rsidR="00F9243A" w:rsidRPr="009A6CCE">
        <w:rPr>
          <w:rFonts w:ascii="標楷體" w:eastAsia="標楷體" w:hAnsi="標楷體" w:cs="新細明體" w:hint="eastAsia"/>
        </w:rPr>
        <w:t>，</w:t>
      </w:r>
      <w:r w:rsidRPr="009A6CCE">
        <w:rPr>
          <w:rFonts w:ascii="標楷體" w:eastAsia="標楷體" w:hAnsi="標楷體" w:cs="新細明體" w:hint="eastAsia"/>
        </w:rPr>
        <w:t>但作者Clif High</w:t>
      </w:r>
      <w:r w:rsidR="00F9243A" w:rsidRPr="009A6CCE">
        <w:rPr>
          <w:rFonts w:ascii="標楷體" w:eastAsia="標楷體" w:hAnsi="標楷體" w:cs="新細明體" w:hint="eastAsia"/>
        </w:rPr>
        <w:t>，</w:t>
      </w:r>
      <w:r w:rsidRPr="009A6CCE">
        <w:rPr>
          <w:rFonts w:ascii="標楷體" w:eastAsia="標楷體" w:hAnsi="標楷體" w:cs="新細明體" w:hint="eastAsia"/>
        </w:rPr>
        <w:t>卻因近日從Web Bot預測到一樣令他畢生震驚的事</w:t>
      </w:r>
      <w:r w:rsidR="00F9243A" w:rsidRPr="009A6CCE">
        <w:rPr>
          <w:rFonts w:ascii="標楷體" w:eastAsia="標楷體" w:hAnsi="標楷體" w:cs="新細明體" w:hint="eastAsia"/>
        </w:rPr>
        <w:t>，</w:t>
      </w:r>
      <w:r w:rsidRPr="009A6CCE">
        <w:rPr>
          <w:rFonts w:ascii="標楷體" w:eastAsia="標楷體" w:hAnsi="標楷體" w:cs="新細明體" w:hint="eastAsia"/>
        </w:rPr>
        <w:t>而決定永遠再不出版Web Bot</w:t>
      </w:r>
      <w:r w:rsidR="00F9243A" w:rsidRPr="009A6CCE">
        <w:rPr>
          <w:rFonts w:ascii="標楷體" w:eastAsia="標楷體" w:hAnsi="標楷體" w:cs="新細明體" w:hint="eastAsia"/>
        </w:rPr>
        <w:t>，</w:t>
      </w:r>
      <w:r w:rsidRPr="009A6CCE">
        <w:rPr>
          <w:rFonts w:ascii="標楷體" w:eastAsia="標楷體" w:hAnsi="標楷體" w:cs="新細明體" w:hint="eastAsia"/>
        </w:rPr>
        <w:t>而Web Bot亦於2012年9月正式劃上預言的句號！</w:t>
      </w:r>
    </w:p>
    <w:p w:rsidR="007D1A0B" w:rsidRPr="009A6CCE" w:rsidRDefault="007D1A0B" w:rsidP="007D1A0B">
      <w:pPr>
        <w:rPr>
          <w:rFonts w:ascii="標楷體" w:eastAsia="標楷體" w:hAnsi="標楷體" w:cs="新細明體"/>
        </w:rPr>
      </w:pPr>
    </w:p>
    <w:p w:rsidR="00601B28" w:rsidRPr="009A6CCE" w:rsidRDefault="007D1A0B" w:rsidP="0082625D">
      <w:pPr>
        <w:rPr>
          <w:rFonts w:ascii="標楷體" w:eastAsia="標楷體" w:hAnsi="標楷體" w:cs="新細明體"/>
        </w:rPr>
      </w:pPr>
      <w:r w:rsidRPr="009A6CCE">
        <w:rPr>
          <w:rFonts w:ascii="標楷體" w:eastAsia="標楷體" w:hAnsi="標楷體" w:cs="新細明體" w:hint="eastAsia"/>
        </w:rPr>
        <w:t>而日華牧師有見及此</w:t>
      </w:r>
      <w:r w:rsidR="00F9243A" w:rsidRPr="009A6CCE">
        <w:rPr>
          <w:rFonts w:ascii="標楷體" w:eastAsia="標楷體" w:hAnsi="標楷體" w:cs="新細明體" w:hint="eastAsia"/>
        </w:rPr>
        <w:t>，</w:t>
      </w:r>
      <w:r w:rsidRPr="009A6CCE">
        <w:rPr>
          <w:rFonts w:ascii="標楷體" w:eastAsia="標楷體" w:hAnsi="標楷體" w:cs="新細明體" w:hint="eastAsia"/>
        </w:rPr>
        <w:t>認為這是一套非常緊急的信息</w:t>
      </w:r>
      <w:r w:rsidR="00F9243A" w:rsidRPr="009A6CCE">
        <w:rPr>
          <w:rFonts w:ascii="標楷體" w:eastAsia="標楷體" w:hAnsi="標楷體" w:cs="新細明體" w:hint="eastAsia"/>
        </w:rPr>
        <w:t>，</w:t>
      </w:r>
      <w:r w:rsidRPr="009A6CCE">
        <w:rPr>
          <w:rFonts w:ascii="標楷體" w:eastAsia="標楷體" w:hAnsi="標楷體" w:cs="新細明體" w:hint="eastAsia"/>
        </w:rPr>
        <w:t>並於今年11月18日向大家分享這份「最後一篇的Web Bot」。當中內容主是29點有關於2013年6月1日前發生的「全球性海洋性事件」；更驚人的是</w:t>
      </w:r>
      <w:r w:rsidR="00F9243A" w:rsidRPr="009A6CCE">
        <w:rPr>
          <w:rFonts w:ascii="標楷體" w:eastAsia="標楷體" w:hAnsi="標楷體" w:cs="新細明體" w:hint="eastAsia"/>
        </w:rPr>
        <w:t>，</w:t>
      </w:r>
      <w:r w:rsidRPr="009A6CCE">
        <w:rPr>
          <w:rFonts w:ascii="標楷體" w:eastAsia="標楷體" w:hAnsi="標楷體" w:cs="新細明體" w:hint="eastAsia"/>
        </w:rPr>
        <w:t>這份近幾個月才發佈的Web Bot內容</w:t>
      </w:r>
      <w:r w:rsidR="00F9243A" w:rsidRPr="009A6CCE">
        <w:rPr>
          <w:rFonts w:ascii="標楷體" w:eastAsia="標楷體" w:hAnsi="標楷體" w:cs="新細明體" w:hint="eastAsia"/>
        </w:rPr>
        <w:t>，</w:t>
      </w:r>
      <w:r w:rsidRPr="009A6CCE">
        <w:rPr>
          <w:rFonts w:ascii="標楷體" w:eastAsia="標楷體" w:hAnsi="標楷體" w:cs="新細明體" w:hint="eastAsia"/>
        </w:rPr>
        <w:t>竟然與日華牧師2009年開始分享的 &lt;&lt;2012榮耀盼望信息&gt;&gt; 內容完全吻合</w:t>
      </w:r>
      <w:r w:rsidR="00F9243A" w:rsidRPr="009A6CCE">
        <w:rPr>
          <w:rFonts w:ascii="標楷體" w:eastAsia="標楷體" w:hAnsi="標楷體" w:cs="新細明體" w:hint="eastAsia"/>
        </w:rPr>
        <w:t>，</w:t>
      </w:r>
      <w:r w:rsidRPr="009A6CCE">
        <w:rPr>
          <w:rFonts w:ascii="標楷體" w:eastAsia="標楷體" w:hAnsi="標楷體" w:cs="新細明體" w:hint="eastAsia"/>
        </w:rPr>
        <w:t>並更精準地引證災難發生的地點。】</w:t>
      </w:r>
    </w:p>
    <w:p w:rsidR="00C02DD1" w:rsidRPr="009A6CCE" w:rsidRDefault="00C02DD1">
      <w:pPr>
        <w:widowControl/>
        <w:spacing w:after="200" w:line="276" w:lineRule="auto"/>
        <w:rPr>
          <w:rFonts w:ascii="標楷體" w:eastAsia="標楷體" w:hAnsi="標楷體" w:cs="新細明體"/>
        </w:rPr>
      </w:pPr>
      <w:r w:rsidRPr="009A6CCE">
        <w:rPr>
          <w:rFonts w:ascii="標楷體" w:eastAsia="標楷體" w:hAnsi="標楷體" w:cs="新細明體"/>
        </w:rPr>
        <w:br w:type="page"/>
      </w:r>
    </w:p>
    <w:p w:rsidR="00EA6DC4" w:rsidRPr="009A6CCE" w:rsidRDefault="00EA6DC4" w:rsidP="00C02DD1">
      <w:pPr>
        <w:rPr>
          <w:rFonts w:ascii="標楷體" w:eastAsia="標楷體" w:hAnsi="標楷體" w:cs="新細明體"/>
          <w:b/>
        </w:rPr>
      </w:pPr>
      <w:r w:rsidRPr="009A6CCE">
        <w:rPr>
          <w:rFonts w:ascii="標楷體" w:eastAsia="標楷體" w:hAnsi="標楷體" w:cs="新細明體" w:hint="eastAsia"/>
          <w:b/>
        </w:rPr>
        <w:lastRenderedPageBreak/>
        <w:t>求師評巴夏外星人及通靈人Dar­ryl。非仰慕</w:t>
      </w:r>
      <w:r w:rsidR="00F9243A" w:rsidRPr="009A6CCE">
        <w:rPr>
          <w:rFonts w:ascii="標楷體" w:eastAsia="標楷體" w:hAnsi="標楷體" w:cs="新細明體" w:hint="eastAsia"/>
          <w:b/>
        </w:rPr>
        <w:t>，</w:t>
      </w:r>
      <w:r w:rsidRPr="009A6CCE">
        <w:rPr>
          <w:rFonts w:ascii="標楷體" w:eastAsia="標楷體" w:hAnsi="標楷體" w:cs="新細明體" w:hint="eastAsia"/>
          <w:b/>
        </w:rPr>
        <w:t>只</w:t>
      </w:r>
      <w:r w:rsidR="00B810A4" w:rsidRPr="009A6CCE">
        <w:rPr>
          <w:rFonts w:ascii="標楷體" w:eastAsia="標楷體" w:hAnsi="標楷體" w:cs="新細明體" w:hint="eastAsia"/>
          <w:b/>
        </w:rPr>
        <w:t>求知</w:t>
      </w:r>
      <w:r w:rsidRPr="009A6CCE">
        <w:rPr>
          <w:rFonts w:ascii="標楷體" w:eastAsia="標楷體" w:hAnsi="標楷體" w:cs="新細明體" w:hint="eastAsia"/>
          <w:b/>
        </w:rPr>
        <w:t>！</w:t>
      </w:r>
    </w:p>
    <w:p w:rsidR="00B810A4" w:rsidRPr="009A6CCE" w:rsidRDefault="00B810A4" w:rsidP="00C02DD1">
      <w:pPr>
        <w:rPr>
          <w:rFonts w:ascii="標楷體" w:eastAsia="標楷體" w:hAnsi="標楷體" w:cs="新細明體"/>
        </w:rPr>
      </w:pP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【巴夏是自稱來自“愛莎莎尼星球”（Planet Essassani）的“第五密度”外星人</w:t>
      </w:r>
      <w:r w:rsidR="00F9243A" w:rsidRPr="009A6CCE">
        <w:rPr>
          <w:rFonts w:ascii="標楷體" w:eastAsia="標楷體" w:hAnsi="標楷體" w:cs="新細明體" w:hint="eastAsia"/>
        </w:rPr>
        <w:t>，</w:t>
      </w:r>
      <w:r w:rsidRPr="009A6CCE">
        <w:rPr>
          <w:rFonts w:ascii="標楷體" w:eastAsia="標楷體" w:hAnsi="標楷體" w:cs="新細明體" w:hint="eastAsia"/>
        </w:rPr>
        <w:t>其資訊在歐美受眾很多。他與通靈人Dar­ryl通靈來接受資訊</w:t>
      </w:r>
      <w:r w:rsidR="00F9243A" w:rsidRPr="009A6CCE">
        <w:rPr>
          <w:rFonts w:ascii="標楷體" w:eastAsia="標楷體" w:hAnsi="標楷體" w:cs="新細明體" w:hint="eastAsia"/>
        </w:rPr>
        <w:t>，</w:t>
      </w:r>
      <w:r w:rsidRPr="009A6CCE">
        <w:rPr>
          <w:rFonts w:ascii="標楷體" w:eastAsia="標楷體" w:hAnsi="標楷體" w:cs="新細明體" w:hint="eastAsia"/>
        </w:rPr>
        <w:t>所以你看到的不是他的本人</w:t>
      </w:r>
      <w:r w:rsidR="00F9243A" w:rsidRPr="009A6CCE">
        <w:rPr>
          <w:rFonts w:ascii="標楷體" w:eastAsia="標楷體" w:hAnsi="標楷體" w:cs="新細明體" w:hint="eastAsia"/>
        </w:rPr>
        <w:t>，</w:t>
      </w:r>
      <w:r w:rsidRPr="009A6CCE">
        <w:rPr>
          <w:rFonts w:ascii="標楷體" w:eastAsia="標楷體" w:hAnsi="標楷體" w:cs="新細明體" w:hint="eastAsia"/>
        </w:rPr>
        <w:t>而是與巴夏通靈的人類。解答很多問­題、幫助無數人覺醒、了解世界真相</w:t>
      </w:r>
      <w:r w:rsidR="00F9243A" w:rsidRPr="009A6CCE">
        <w:rPr>
          <w:rFonts w:ascii="標楷體" w:eastAsia="標楷體" w:hAnsi="標楷體" w:cs="新細明體" w:hint="eastAsia"/>
        </w:rPr>
        <w:t>，</w:t>
      </w:r>
      <w:r w:rsidRPr="009A6CCE">
        <w:rPr>
          <w:rFonts w:ascii="標楷體" w:eastAsia="標楷體" w:hAnsi="標楷體" w:cs="新細明體" w:hint="eastAsia"/>
        </w:rPr>
        <w:t>資訊簡單而明</w:t>
      </w:r>
      <w:r w:rsidR="00F9243A" w:rsidRPr="009A6CCE">
        <w:rPr>
          <w:rFonts w:ascii="標楷體" w:eastAsia="標楷體" w:hAnsi="標楷體" w:cs="新細明體" w:hint="eastAsia"/>
        </w:rPr>
        <w:t>，</w:t>
      </w:r>
      <w:r w:rsidRPr="009A6CCE">
        <w:rPr>
          <w:rFonts w:ascii="標楷體" w:eastAsia="標楷體" w:hAnsi="標楷體" w:cs="新細明體" w:hint="eastAsia"/>
        </w:rPr>
        <w:t>推薦新手入門閱讀。】</w:t>
      </w:r>
    </w:p>
    <w:p w:rsidR="00FD1E90" w:rsidRPr="009A6CCE" w:rsidRDefault="00FD1E90" w:rsidP="00FD1E90">
      <w:pPr>
        <w:rPr>
          <w:rFonts w:ascii="標楷體" w:eastAsia="標楷體" w:hAnsi="標楷體" w:cs="新細明體"/>
        </w:rPr>
      </w:pPr>
    </w:p>
    <w:p w:rsidR="00FD1E90" w:rsidRPr="009A6CCE" w:rsidRDefault="00FD1E90" w:rsidP="00FD1E90">
      <w:pPr>
        <w:rPr>
          <w:rFonts w:ascii="標楷體" w:eastAsia="標楷體" w:hAnsi="標楷體" w:cs="新細明體"/>
        </w:rPr>
      </w:pPr>
      <w:r w:rsidRPr="009A6CCE">
        <w:rPr>
          <w:rFonts w:ascii="標楷體" w:eastAsia="標楷體" w:hAnsi="標楷體" w:cs="新細明體" w:hint="eastAsia"/>
        </w:rPr>
        <w:t>栩栩其言世多是</w:t>
      </w:r>
    </w:p>
    <w:p w:rsidR="00FD1E90" w:rsidRPr="009A6CCE" w:rsidRDefault="00FD1E90" w:rsidP="00FD1E90">
      <w:pPr>
        <w:rPr>
          <w:rFonts w:ascii="標楷體" w:eastAsia="標楷體" w:hAnsi="標楷體" w:cs="新細明體"/>
        </w:rPr>
      </w:pPr>
      <w:r w:rsidRPr="009A6CCE">
        <w:rPr>
          <w:rFonts w:ascii="標楷體" w:eastAsia="標楷體" w:hAnsi="標楷體" w:cs="新細明體" w:hint="eastAsia"/>
        </w:rPr>
        <w:t>外星人早駐地球</w:t>
      </w:r>
    </w:p>
    <w:p w:rsidR="00FD1E90" w:rsidRPr="009A6CCE" w:rsidRDefault="00FD1E90" w:rsidP="00FD1E90">
      <w:pPr>
        <w:rPr>
          <w:rFonts w:ascii="標楷體" w:eastAsia="標楷體" w:hAnsi="標楷體" w:cs="新細明體"/>
        </w:rPr>
      </w:pPr>
      <w:r w:rsidRPr="009A6CCE">
        <w:rPr>
          <w:rFonts w:ascii="標楷體" w:eastAsia="標楷體" w:hAnsi="標楷體" w:cs="新細明體" w:hint="eastAsia"/>
        </w:rPr>
        <w:t>秦晉與乎埃及者</w:t>
      </w:r>
    </w:p>
    <w:p w:rsidR="00FD1E90" w:rsidRPr="009A6CCE" w:rsidRDefault="00FD1E90" w:rsidP="00FD1E90">
      <w:pPr>
        <w:rPr>
          <w:rFonts w:ascii="標楷體" w:eastAsia="標楷體" w:hAnsi="標楷體" w:cs="新細明體"/>
        </w:rPr>
      </w:pPr>
      <w:r w:rsidRPr="009A6CCE">
        <w:rPr>
          <w:rFonts w:ascii="標楷體" w:eastAsia="標楷體" w:hAnsi="標楷體" w:cs="新細明體" w:hint="eastAsia"/>
        </w:rPr>
        <w:t>弍萬年前應早有</w:t>
      </w:r>
    </w:p>
    <w:p w:rsidR="00FD1E90" w:rsidRPr="009A6CCE" w:rsidRDefault="00FD1E90" w:rsidP="00FD1E90">
      <w:pPr>
        <w:rPr>
          <w:rFonts w:ascii="標楷體" w:eastAsia="標楷體" w:hAnsi="標楷體" w:cs="新細明體"/>
        </w:rPr>
      </w:pPr>
    </w:p>
    <w:p w:rsidR="00FD1E90" w:rsidRPr="009A6CCE" w:rsidRDefault="00FD1E90" w:rsidP="00FD1E90">
      <w:pPr>
        <w:rPr>
          <w:rFonts w:ascii="標楷體" w:eastAsia="標楷體" w:hAnsi="標楷體" w:cs="新細明體"/>
        </w:rPr>
      </w:pPr>
      <w:r w:rsidRPr="009A6CCE">
        <w:rPr>
          <w:rFonts w:ascii="標楷體" w:eastAsia="標楷體" w:hAnsi="標楷體" w:cs="新細明體" w:hint="eastAsia"/>
        </w:rPr>
        <w:t>實外星之實體生命者早駐地球而其預測是希拉莉當選後承諾開放第</w:t>
      </w:r>
      <w:r w:rsidR="0096242A" w:rsidRPr="009A6CCE">
        <w:rPr>
          <w:rFonts w:ascii="標楷體" w:eastAsia="標楷體" w:hAnsi="標楷體" w:cs="新細明體" w:hint="eastAsia"/>
        </w:rPr>
        <w:t>五拾壹</w:t>
      </w:r>
      <w:r w:rsidRPr="009A6CCE">
        <w:rPr>
          <w:rFonts w:ascii="標楷體" w:eastAsia="標楷體" w:hAnsi="標楷體" w:cs="新細明體" w:hint="eastAsia"/>
        </w:rPr>
        <w:t>區之為基礎預測矣。南極西伯利亞亦駐外星生命之往來。至於外星人與地球人之溝通通者非今世紀之事矣。嘩眾過甚至！</w:t>
      </w:r>
    </w:p>
    <w:p w:rsidR="00C02DD1" w:rsidRPr="009A6CCE" w:rsidRDefault="00C02DD1" w:rsidP="00C02DD1">
      <w:pPr>
        <w:rPr>
          <w:rFonts w:ascii="標楷體" w:eastAsia="標楷體" w:hAnsi="標楷體" w:cs="新細明體"/>
        </w:rPr>
      </w:pP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預言重點：</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1</w:t>
      </w:r>
      <w:r w:rsidR="00F9243A" w:rsidRPr="009A6CCE">
        <w:rPr>
          <w:rFonts w:ascii="標楷體" w:eastAsia="標楷體" w:hAnsi="標楷體" w:cs="新細明體" w:hint="eastAsia"/>
        </w:rPr>
        <w:t>。</w:t>
      </w:r>
      <w:r w:rsidRPr="009A6CCE">
        <w:rPr>
          <w:rFonts w:ascii="標楷體" w:eastAsia="標楷體" w:hAnsi="標楷體" w:cs="新細明體" w:hint="eastAsia"/>
        </w:rPr>
        <w:t xml:space="preserve">1 發現某種形式的外星生命 5:07 </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 xml:space="preserve">時間線：在2015年9月27日開始至2016年秋天內 </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可能性：98%</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1</w:t>
      </w:r>
      <w:r w:rsidR="00F9243A" w:rsidRPr="009A6CCE">
        <w:rPr>
          <w:rFonts w:ascii="標楷體" w:eastAsia="標楷體" w:hAnsi="標楷體" w:cs="新細明體" w:hint="eastAsia"/>
        </w:rPr>
        <w:t>。</w:t>
      </w:r>
      <w:r w:rsidRPr="009A6CCE">
        <w:rPr>
          <w:rFonts w:ascii="標楷體" w:eastAsia="標楷體" w:hAnsi="標楷體" w:cs="新細明體" w:hint="eastAsia"/>
        </w:rPr>
        <w:t xml:space="preserve"> 2 Yahyel文明會大規模地展示他們的飛船 12:18</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時間線：在2015年9月27日開始至2016年秋天內</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可能性：100%</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2</w:t>
      </w:r>
      <w:r w:rsidR="00F9243A" w:rsidRPr="009A6CCE">
        <w:rPr>
          <w:rFonts w:ascii="標楷體" w:eastAsia="標楷體" w:hAnsi="標楷體" w:cs="新細明體" w:hint="eastAsia"/>
        </w:rPr>
        <w:t>。</w:t>
      </w:r>
      <w:r w:rsidRPr="009A6CCE">
        <w:rPr>
          <w:rFonts w:ascii="標楷體" w:eastAsia="標楷體" w:hAnsi="標楷體" w:cs="新細明體" w:hint="eastAsia"/>
        </w:rPr>
        <w:t>1 中國、希臘、美國經濟災難、崩潰 6:32</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時間線：在2015年9月27日開始至2016年秋天內</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可能性：中國、希臘經濟崩潰：90%；美國經濟崩潰：78%</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2</w:t>
      </w:r>
      <w:r w:rsidR="00F9243A" w:rsidRPr="009A6CCE">
        <w:rPr>
          <w:rFonts w:ascii="標楷體" w:eastAsia="標楷體" w:hAnsi="標楷體" w:cs="新細明體" w:hint="eastAsia"/>
        </w:rPr>
        <w:t>。</w:t>
      </w:r>
      <w:r w:rsidRPr="009A6CCE">
        <w:rPr>
          <w:rFonts w:ascii="標楷體" w:eastAsia="標楷體" w:hAnsi="標楷體" w:cs="新細明體" w:hint="eastAsia"/>
        </w:rPr>
        <w:t>2 除去現有的稅收系統 9:00</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時間線：在2015年9月27日開始未來的幾年中。</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可能性：78%到87%</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3</w:t>
      </w:r>
      <w:r w:rsidR="00F9243A" w:rsidRPr="009A6CCE">
        <w:rPr>
          <w:rFonts w:ascii="標楷體" w:eastAsia="標楷體" w:hAnsi="標楷體" w:cs="新細明體" w:hint="eastAsia"/>
        </w:rPr>
        <w:t>。</w:t>
      </w:r>
      <w:r w:rsidRPr="009A6CCE">
        <w:rPr>
          <w:rFonts w:ascii="標楷體" w:eastAsia="標楷體" w:hAnsi="標楷體" w:cs="新細明體" w:hint="eastAsia"/>
        </w:rPr>
        <w:t xml:space="preserve"> 大規模自然災害 10:32</w:t>
      </w:r>
    </w:p>
    <w:p w:rsidR="00C02DD1" w:rsidRPr="009A6CCE" w:rsidRDefault="00C02DD1" w:rsidP="00C02DD1">
      <w:pPr>
        <w:rPr>
          <w:rFonts w:ascii="標楷體" w:eastAsia="標楷體" w:hAnsi="標楷體" w:cs="新細明體"/>
        </w:rPr>
      </w:pPr>
      <w:r w:rsidRPr="009A6CCE">
        <w:rPr>
          <w:rFonts w:ascii="標楷體" w:eastAsia="標楷體" w:hAnsi="標楷體" w:cs="新細明體" w:hint="eastAsia"/>
        </w:rPr>
        <w:t>時間線：在2015年9月27日開始至2016年秋天內</w:t>
      </w:r>
    </w:p>
    <w:p w:rsidR="00893ADA" w:rsidRPr="009A6CCE" w:rsidRDefault="00C02DD1" w:rsidP="00C02DD1">
      <w:pPr>
        <w:rPr>
          <w:rFonts w:ascii="標楷體" w:eastAsia="標楷體" w:hAnsi="標楷體" w:cs="新細明體"/>
        </w:rPr>
      </w:pPr>
      <w:r w:rsidRPr="009A6CCE">
        <w:rPr>
          <w:rFonts w:ascii="標楷體" w:eastAsia="標楷體" w:hAnsi="標楷體" w:cs="新細明體" w:hint="eastAsia"/>
        </w:rPr>
        <w:t>可能性：57%</w:t>
      </w:r>
    </w:p>
    <w:p w:rsidR="00C02DD1" w:rsidRPr="009A6CCE" w:rsidRDefault="00C02DD1" w:rsidP="00C02DD1">
      <w:pPr>
        <w:rPr>
          <w:rFonts w:ascii="標楷體" w:eastAsia="標楷體" w:hAnsi="標楷體" w:cs="新細明體"/>
        </w:rPr>
      </w:pPr>
    </w:p>
    <w:p w:rsidR="00022810" w:rsidRPr="009A6CCE" w:rsidRDefault="00022810">
      <w:pPr>
        <w:widowControl/>
        <w:spacing w:after="200" w:line="276" w:lineRule="auto"/>
        <w:rPr>
          <w:rFonts w:ascii="標楷體" w:eastAsia="標楷體" w:hAnsi="標楷體" w:cs="新細明體"/>
        </w:rPr>
      </w:pPr>
      <w:r w:rsidRPr="009A6CCE">
        <w:rPr>
          <w:rFonts w:ascii="標楷體" w:eastAsia="標楷體" w:hAnsi="標楷體" w:cs="新細明體"/>
        </w:rPr>
        <w:br w:type="page"/>
      </w:r>
    </w:p>
    <w:p w:rsidR="002D7B7B" w:rsidRPr="009A6CCE" w:rsidRDefault="00233979" w:rsidP="0082625D">
      <w:pPr>
        <w:rPr>
          <w:rFonts w:ascii="標楷體" w:eastAsia="標楷體" w:hAnsi="標楷體" w:cs="新細明體"/>
          <w:b/>
          <w:color w:val="FF0000"/>
        </w:rPr>
      </w:pPr>
      <w:r w:rsidRPr="009A6CCE">
        <w:rPr>
          <w:rFonts w:ascii="標楷體" w:eastAsia="標楷體" w:hAnsi="標楷體" w:cs="新細明體"/>
          <w:b/>
          <w:color w:val="FF0000"/>
        </w:rPr>
        <w:lastRenderedPageBreak/>
        <w:t>Jan 25</w:t>
      </w:r>
      <w:r w:rsidRPr="009A6CCE">
        <w:rPr>
          <w:rFonts w:ascii="標楷體" w:eastAsia="標楷體" w:hAnsi="標楷體" w:cs="新細明體"/>
          <w:b/>
          <w:color w:val="FF0000"/>
          <w:vertAlign w:val="superscript"/>
        </w:rPr>
        <w:t>th</w:t>
      </w:r>
      <w:r w:rsidRPr="009A6CCE">
        <w:rPr>
          <w:rFonts w:ascii="標楷體" w:eastAsia="標楷體" w:hAnsi="標楷體" w:cs="新細明體"/>
          <w:b/>
          <w:color w:val="FF0000"/>
        </w:rPr>
        <w:t xml:space="preserve"> </w:t>
      </w:r>
    </w:p>
    <w:p w:rsidR="000E133F" w:rsidRPr="009A6CCE" w:rsidRDefault="00022810" w:rsidP="0082625D">
      <w:pPr>
        <w:rPr>
          <w:rFonts w:ascii="標楷體" w:eastAsia="標楷體" w:hAnsi="標楷體" w:cs="新細明體"/>
          <w:b/>
          <w:color w:val="FF0000"/>
        </w:rPr>
      </w:pPr>
      <w:r w:rsidRPr="009A6CCE">
        <w:rPr>
          <w:rFonts w:ascii="標楷體" w:eastAsia="標楷體" w:hAnsi="標楷體" w:cs="新細明體" w:hint="eastAsia"/>
          <w:b/>
          <w:color w:val="FF0000"/>
        </w:rPr>
        <w:t>《人仙言談三》呈上。</w:t>
      </w:r>
      <w:r w:rsidR="00E47D9E" w:rsidRPr="009A6CCE">
        <w:rPr>
          <w:rFonts w:ascii="標楷體" w:eastAsia="標楷體" w:hAnsi="標楷體" w:cs="新細明體" w:hint="eastAsia"/>
          <w:b/>
          <w:color w:val="FF0000"/>
        </w:rPr>
        <w:t>多謝林先生之善助。林先生求非記銘在書上。大德之範！</w:t>
      </w:r>
    </w:p>
    <w:p w:rsidR="003203BA" w:rsidRPr="009A6CCE" w:rsidRDefault="003203BA" w:rsidP="006E1639">
      <w:pPr>
        <w:rPr>
          <w:rFonts w:ascii="標楷體" w:eastAsia="標楷體" w:hAnsi="標楷體" w:cs="新細明體"/>
        </w:rPr>
      </w:pPr>
    </w:p>
    <w:p w:rsidR="00E47D9E" w:rsidRPr="009A6CCE" w:rsidRDefault="003203BA" w:rsidP="006E1639">
      <w:pPr>
        <w:rPr>
          <w:rFonts w:ascii="標楷體" w:eastAsia="標楷體" w:hAnsi="標楷體" w:cs="新細明體"/>
        </w:rPr>
      </w:pPr>
      <w:r w:rsidRPr="009A6CCE">
        <w:rPr>
          <w:rFonts w:ascii="標楷體" w:eastAsia="標楷體" w:hAnsi="標楷體" w:cs="新細明體" w:hint="eastAsia"/>
        </w:rPr>
        <w:t>聖言</w:t>
      </w:r>
      <w:r w:rsidR="00E814C7" w:rsidRPr="009A6CCE">
        <w:rPr>
          <w:rFonts w:ascii="標楷體" w:eastAsia="標楷體" w:hAnsi="標楷體" w:cs="新細明體" w:hint="eastAsia"/>
        </w:rPr>
        <w:t>謨謨</w:t>
      </w:r>
      <w:r w:rsidRPr="009A6CCE">
        <w:rPr>
          <w:rFonts w:ascii="標楷體" w:eastAsia="標楷體" w:hAnsi="標楷體" w:cs="新細明體" w:hint="eastAsia"/>
        </w:rPr>
        <w:t>言不斷</w:t>
      </w:r>
    </w:p>
    <w:p w:rsidR="003203BA" w:rsidRPr="009A6CCE" w:rsidRDefault="003203BA" w:rsidP="006E1639">
      <w:pPr>
        <w:rPr>
          <w:rFonts w:ascii="標楷體" w:eastAsia="標楷體" w:hAnsi="標楷體" w:cs="新細明體"/>
        </w:rPr>
      </w:pPr>
      <w:r w:rsidRPr="009A6CCE">
        <w:rPr>
          <w:rFonts w:ascii="標楷體" w:eastAsia="標楷體" w:hAnsi="標楷體" w:cs="新細明體" w:hint="eastAsia"/>
        </w:rPr>
        <w:t>新訓聖垂</w:t>
      </w:r>
      <w:r w:rsidR="00E814C7" w:rsidRPr="009A6CCE">
        <w:rPr>
          <w:rFonts w:ascii="標楷體" w:eastAsia="標楷體" w:hAnsi="標楷體" w:cs="新細明體" w:hint="eastAsia"/>
        </w:rPr>
        <w:t>迭</w:t>
      </w:r>
      <w:r w:rsidRPr="009A6CCE">
        <w:rPr>
          <w:rFonts w:ascii="標楷體" w:eastAsia="標楷體" w:hAnsi="標楷體" w:cs="新細明體" w:hint="eastAsia"/>
        </w:rPr>
        <w:t>有加</w:t>
      </w:r>
    </w:p>
    <w:p w:rsidR="003203BA" w:rsidRPr="009A6CCE" w:rsidRDefault="003203BA" w:rsidP="006E1639">
      <w:pPr>
        <w:rPr>
          <w:rFonts w:ascii="標楷體" w:eastAsia="標楷體" w:hAnsi="標楷體" w:cs="新細明體"/>
        </w:rPr>
      </w:pPr>
      <w:r w:rsidRPr="009A6CCE">
        <w:rPr>
          <w:rFonts w:ascii="標楷體" w:eastAsia="標楷體" w:hAnsi="標楷體" w:cs="新細明體" w:hint="eastAsia"/>
        </w:rPr>
        <w:t>深華城中備志士</w:t>
      </w:r>
    </w:p>
    <w:p w:rsidR="003203BA" w:rsidRPr="009A6CCE" w:rsidRDefault="003203BA" w:rsidP="006E1639">
      <w:pPr>
        <w:rPr>
          <w:rFonts w:ascii="標楷體" w:eastAsia="標楷體" w:hAnsi="標楷體" w:cs="新細明體"/>
        </w:rPr>
      </w:pPr>
      <w:r w:rsidRPr="009A6CCE">
        <w:rPr>
          <w:rFonts w:ascii="標楷體" w:eastAsia="標楷體" w:hAnsi="標楷體" w:cs="新細明體" w:hint="eastAsia"/>
        </w:rPr>
        <w:t>使得仙風益溢燁</w:t>
      </w:r>
    </w:p>
    <w:p w:rsidR="003203BA" w:rsidRPr="009A6CCE" w:rsidRDefault="003203BA" w:rsidP="006E1639">
      <w:pPr>
        <w:rPr>
          <w:rFonts w:ascii="標楷體" w:eastAsia="標楷體" w:hAnsi="標楷體" w:cs="新細明體"/>
        </w:rPr>
      </w:pPr>
    </w:p>
    <w:p w:rsidR="003203BA" w:rsidRPr="009A6CCE" w:rsidRDefault="00E814C7" w:rsidP="006E1639">
      <w:pPr>
        <w:rPr>
          <w:rFonts w:ascii="標楷體" w:eastAsia="標楷體" w:hAnsi="標楷體" w:cs="新細明體"/>
        </w:rPr>
      </w:pPr>
      <w:r w:rsidRPr="009A6CCE">
        <w:rPr>
          <w:rFonts w:ascii="標楷體" w:eastAsia="標楷體" w:hAnsi="標楷體" w:cs="新細明體" w:hint="eastAsia"/>
        </w:rPr>
        <w:t>謨謨之言能</w:t>
      </w:r>
      <w:r w:rsidR="004F3DEB" w:rsidRPr="009A6CCE">
        <w:rPr>
          <w:rFonts w:ascii="標楷體" w:eastAsia="標楷體" w:hAnsi="標楷體" w:cs="新細明體" w:hint="eastAsia"/>
        </w:rPr>
        <w:t>繼</w:t>
      </w:r>
      <w:r w:rsidRPr="009A6CCE">
        <w:rPr>
          <w:rFonts w:ascii="標楷體" w:eastAsia="標楷體" w:hAnsi="標楷體" w:cs="新細明體" w:hint="eastAsia"/>
        </w:rPr>
        <w:t>乎承訓者</w:t>
      </w:r>
      <w:r w:rsidR="00F9243A" w:rsidRPr="009A6CCE">
        <w:rPr>
          <w:rFonts w:ascii="標楷體" w:eastAsia="標楷體" w:hAnsi="標楷體" w:cs="新細明體" w:hint="eastAsia"/>
        </w:rPr>
        <w:t>，</w:t>
      </w:r>
      <w:r w:rsidRPr="009A6CCE">
        <w:rPr>
          <w:rFonts w:ascii="標楷體" w:eastAsia="標楷體" w:hAnsi="標楷體" w:cs="新細明體" w:hint="eastAsia"/>
        </w:rPr>
        <w:t>幸得邑中之志士與大德者襄乎</w:t>
      </w:r>
      <w:r w:rsidR="0015783B" w:rsidRPr="009A6CCE">
        <w:rPr>
          <w:rFonts w:ascii="標楷體" w:eastAsia="標楷體" w:hAnsi="標楷體" w:cs="新細明體" w:hint="eastAsia"/>
        </w:rPr>
        <w:t>鼎</w:t>
      </w:r>
      <w:r w:rsidRPr="009A6CCE">
        <w:rPr>
          <w:rFonts w:ascii="標楷體" w:eastAsia="標楷體" w:hAnsi="標楷體" w:cs="新細明體" w:hint="eastAsia"/>
        </w:rPr>
        <w:t>力之綿綿矣。欣甚於此仲福並</w:t>
      </w:r>
      <w:r w:rsidR="000F4F53" w:rsidRPr="009A6CCE">
        <w:rPr>
          <w:rFonts w:ascii="標楷體" w:eastAsia="標楷體" w:hAnsi="標楷體" w:cs="新細明體" w:hint="eastAsia"/>
        </w:rPr>
        <w:t>黾</w:t>
      </w:r>
      <w:r w:rsidRPr="009A6CCE">
        <w:rPr>
          <w:rFonts w:ascii="標楷體" w:eastAsia="標楷體" w:hAnsi="標楷體" w:cs="新細明體" w:hint="eastAsia"/>
        </w:rPr>
        <w:t>冀勉殊功</w:t>
      </w:r>
      <w:r w:rsidR="00F9243A" w:rsidRPr="009A6CCE">
        <w:rPr>
          <w:rFonts w:ascii="標楷體" w:eastAsia="標楷體" w:hAnsi="標楷體" w:cs="新細明體" w:hint="eastAsia"/>
        </w:rPr>
        <w:t>，</w:t>
      </w:r>
      <w:r w:rsidRPr="009A6CCE">
        <w:rPr>
          <w:rFonts w:ascii="標楷體" w:eastAsia="標楷體" w:hAnsi="標楷體" w:cs="新細明體" w:hint="eastAsia"/>
        </w:rPr>
        <w:t>則道言版梓能</w:t>
      </w:r>
      <w:r w:rsidR="004F3DEB" w:rsidRPr="009A6CCE">
        <w:rPr>
          <w:rFonts w:ascii="標楷體" w:eastAsia="標楷體" w:hAnsi="標楷體" w:cs="新細明體" w:hint="eastAsia"/>
        </w:rPr>
        <w:t>棗</w:t>
      </w:r>
      <w:r w:rsidR="0015783B" w:rsidRPr="009A6CCE">
        <w:rPr>
          <w:rFonts w:ascii="標楷體" w:eastAsia="標楷體" w:hAnsi="標楷體" w:cs="新細明體" w:hint="eastAsia"/>
        </w:rPr>
        <w:t>梨致遠矣</w:t>
      </w:r>
      <w:r w:rsidR="00F9243A" w:rsidRPr="009A6CCE">
        <w:rPr>
          <w:rFonts w:ascii="標楷體" w:eastAsia="標楷體" w:hAnsi="標楷體" w:cs="新細明體" w:hint="eastAsia"/>
        </w:rPr>
        <w:t>，</w:t>
      </w:r>
      <w:r w:rsidR="0015783B" w:rsidRPr="009A6CCE">
        <w:rPr>
          <w:rFonts w:ascii="標楷體" w:eastAsia="標楷體" w:hAnsi="標楷體" w:cs="新細明體" w:hint="eastAsia"/>
        </w:rPr>
        <w:t>猶謝設計之何君與解囊之林</w:t>
      </w:r>
      <w:r w:rsidR="004F3DEB" w:rsidRPr="009A6CCE">
        <w:rPr>
          <w:rFonts w:ascii="標楷體" w:eastAsia="標楷體" w:hAnsi="標楷體" w:cs="新細明體" w:hint="eastAsia"/>
        </w:rPr>
        <w:t>氏</w:t>
      </w:r>
      <w:r w:rsidR="0015783B" w:rsidRPr="009A6CCE">
        <w:rPr>
          <w:rFonts w:ascii="標楷體" w:eastAsia="標楷體" w:hAnsi="標楷體" w:cs="新細明體" w:hint="eastAsia"/>
        </w:rPr>
        <w:t>者也。</w:t>
      </w:r>
    </w:p>
    <w:p w:rsidR="003203BA" w:rsidRPr="009A6CCE" w:rsidRDefault="003203BA" w:rsidP="006E1639">
      <w:pPr>
        <w:rPr>
          <w:rFonts w:ascii="標楷體" w:eastAsia="標楷體" w:hAnsi="標楷體" w:cs="新細明體"/>
        </w:rPr>
      </w:pPr>
    </w:p>
    <w:p w:rsidR="00E47D9E" w:rsidRPr="009A6CCE" w:rsidRDefault="006E1639" w:rsidP="00E47D9E">
      <w:pPr>
        <w:rPr>
          <w:rFonts w:ascii="標楷體" w:eastAsia="標楷體" w:hAnsi="標楷體" w:cs="新細明體"/>
          <w:b/>
          <w:color w:val="FF0000"/>
        </w:rPr>
      </w:pPr>
      <w:r w:rsidRPr="009A6CCE">
        <w:rPr>
          <w:rFonts w:ascii="標楷體" w:eastAsia="標楷體" w:hAnsi="標楷體" w:cs="新細明體" w:hint="eastAsia"/>
          <w:b/>
          <w:color w:val="FF0000"/>
        </w:rPr>
        <w:t>十二月為『酬神之月』</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及『還老愿』</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年底歲闌前來『還老願!』今呈誠心誠意叩首至謝！</w:t>
      </w:r>
      <w:r w:rsidR="00E47D9E" w:rsidRPr="009A6CCE">
        <w:rPr>
          <w:rFonts w:ascii="標楷體" w:eastAsia="標楷體" w:hAnsi="標楷體" w:cs="新細明體" w:hint="eastAsia"/>
          <w:b/>
          <w:color w:val="FF0000"/>
        </w:rPr>
        <w:t>乙未之年未能盡心盡力揚玄宏道</w:t>
      </w:r>
      <w:r w:rsidR="00F9243A" w:rsidRPr="009A6CCE">
        <w:rPr>
          <w:rFonts w:ascii="標楷體" w:eastAsia="標楷體" w:hAnsi="標楷體" w:cs="新細明體" w:hint="eastAsia"/>
          <w:b/>
          <w:color w:val="FF0000"/>
        </w:rPr>
        <w:t>，</w:t>
      </w:r>
      <w:r w:rsidR="00E47D9E" w:rsidRPr="009A6CCE">
        <w:rPr>
          <w:rFonts w:ascii="標楷體" w:eastAsia="標楷體" w:hAnsi="標楷體" w:cs="新細明體" w:hint="eastAsia"/>
          <w:b/>
          <w:color w:val="FF0000"/>
        </w:rPr>
        <w:t>求師見諒</w:t>
      </w:r>
      <w:r w:rsidR="00F9243A" w:rsidRPr="009A6CCE">
        <w:rPr>
          <w:rFonts w:ascii="標楷體" w:eastAsia="標楷體" w:hAnsi="標楷體" w:cs="新細明體" w:hint="eastAsia"/>
          <w:b/>
          <w:color w:val="FF0000"/>
        </w:rPr>
        <w:t>，</w:t>
      </w:r>
      <w:r w:rsidR="00E47D9E" w:rsidRPr="009A6CCE">
        <w:rPr>
          <w:rFonts w:ascii="標楷體" w:eastAsia="標楷體" w:hAnsi="標楷體" w:cs="新細明體" w:hint="eastAsia"/>
          <w:b/>
          <w:color w:val="FF0000"/>
        </w:rPr>
        <w:t>丙申會更盡全力！望丙申事業與道業能一同精進。</w:t>
      </w:r>
    </w:p>
    <w:p w:rsidR="006E1639" w:rsidRPr="009A6CCE" w:rsidRDefault="006E1639" w:rsidP="006E1639">
      <w:pPr>
        <w:rPr>
          <w:rFonts w:ascii="標楷體" w:eastAsia="標楷體" w:hAnsi="標楷體" w:cs="新細明體"/>
        </w:rPr>
      </w:pPr>
    </w:p>
    <w:p w:rsidR="000E133F" w:rsidRPr="009A6CCE" w:rsidRDefault="0015783B" w:rsidP="0082625D">
      <w:pPr>
        <w:rPr>
          <w:rFonts w:ascii="標楷體" w:eastAsia="標楷體" w:hAnsi="標楷體" w:cs="新細明體"/>
        </w:rPr>
      </w:pPr>
      <w:r w:rsidRPr="009A6CCE">
        <w:rPr>
          <w:rFonts w:ascii="標楷體" w:eastAsia="標楷體" w:hAnsi="標楷體" w:cs="新細明體" w:hint="eastAsia"/>
        </w:rPr>
        <w:t>善行善思薈善心</w:t>
      </w:r>
    </w:p>
    <w:p w:rsidR="0015783B" w:rsidRPr="009A6CCE" w:rsidRDefault="0015783B" w:rsidP="0082625D">
      <w:pPr>
        <w:rPr>
          <w:rFonts w:ascii="標楷體" w:eastAsia="標楷體" w:hAnsi="標楷體" w:cs="新細明體"/>
        </w:rPr>
      </w:pPr>
      <w:r w:rsidRPr="009A6CCE">
        <w:rPr>
          <w:rFonts w:ascii="標楷體" w:eastAsia="標楷體" w:hAnsi="標楷體" w:cs="新細明體" w:hint="eastAsia"/>
        </w:rPr>
        <w:t>嘉汝鼎力作誠行</w:t>
      </w:r>
    </w:p>
    <w:p w:rsidR="0015783B" w:rsidRPr="009A6CCE" w:rsidRDefault="0015783B" w:rsidP="0082625D">
      <w:pPr>
        <w:rPr>
          <w:rFonts w:ascii="標楷體" w:eastAsia="標楷體" w:hAnsi="標楷體" w:cs="新細明體"/>
        </w:rPr>
      </w:pPr>
      <w:r w:rsidRPr="009A6CCE">
        <w:rPr>
          <w:rFonts w:ascii="標楷體" w:eastAsia="標楷體" w:hAnsi="標楷體" w:cs="新細明體" w:hint="eastAsia"/>
        </w:rPr>
        <w:t>道不宏人人宏道</w:t>
      </w:r>
    </w:p>
    <w:p w:rsidR="0015783B" w:rsidRPr="009A6CCE" w:rsidRDefault="0015783B" w:rsidP="0082625D">
      <w:pPr>
        <w:rPr>
          <w:rFonts w:ascii="標楷體" w:eastAsia="標楷體" w:hAnsi="標楷體" w:cs="新細明體"/>
        </w:rPr>
      </w:pPr>
      <w:r w:rsidRPr="009A6CCE">
        <w:rPr>
          <w:rFonts w:ascii="標楷體" w:eastAsia="標楷體" w:hAnsi="標楷體" w:cs="新細明體" w:hint="eastAsia"/>
        </w:rPr>
        <w:t>德能彩奕天恩甚</w:t>
      </w:r>
    </w:p>
    <w:p w:rsidR="0015783B" w:rsidRPr="009A6CCE" w:rsidRDefault="0015783B" w:rsidP="0082625D">
      <w:pPr>
        <w:rPr>
          <w:rFonts w:ascii="標楷體" w:eastAsia="標楷體" w:hAnsi="標楷體" w:cs="新細明體"/>
        </w:rPr>
      </w:pPr>
    </w:p>
    <w:p w:rsidR="0015783B" w:rsidRPr="009A6CCE" w:rsidRDefault="0015783B" w:rsidP="0082625D">
      <w:pPr>
        <w:rPr>
          <w:rFonts w:ascii="標楷體" w:eastAsia="標楷體" w:hAnsi="標楷體" w:cs="新細明體"/>
        </w:rPr>
      </w:pPr>
    </w:p>
    <w:p w:rsidR="0015783B" w:rsidRPr="009A6CCE" w:rsidRDefault="0015783B" w:rsidP="0082625D">
      <w:pPr>
        <w:rPr>
          <w:rFonts w:ascii="標楷體" w:eastAsia="標楷體" w:hAnsi="標楷體" w:cs="新細明體"/>
        </w:rPr>
      </w:pPr>
      <w:r w:rsidRPr="009A6CCE">
        <w:rPr>
          <w:rFonts w:ascii="標楷體" w:eastAsia="標楷體" w:hAnsi="標楷體" w:cs="新細明體" w:hint="eastAsia"/>
        </w:rPr>
        <w:t>本仙亦</w:t>
      </w:r>
      <w:r w:rsidR="00503B60" w:rsidRPr="009A6CCE">
        <w:rPr>
          <w:rFonts w:ascii="標楷體" w:eastAsia="標楷體" w:hAnsi="標楷體" w:cs="新細明體" w:hint="eastAsia"/>
        </w:rPr>
        <w:t>頌君能還壹簷之願矣。版梓刻功使得庭教蒸薰。而聖言致遠</w:t>
      </w:r>
      <w:r w:rsidR="00F9243A" w:rsidRPr="009A6CCE">
        <w:rPr>
          <w:rFonts w:ascii="標楷體" w:eastAsia="標楷體" w:hAnsi="標楷體" w:cs="新細明體" w:hint="eastAsia"/>
        </w:rPr>
        <w:t>，</w:t>
      </w:r>
      <w:r w:rsidR="00503B60" w:rsidRPr="009A6CCE">
        <w:rPr>
          <w:rFonts w:ascii="標楷體" w:eastAsia="標楷體" w:hAnsi="標楷體" w:cs="新細明體" w:hint="eastAsia"/>
        </w:rPr>
        <w:t>教風良沐眾生也焉至善矣。君願本仙加持也甚之哉。</w:t>
      </w:r>
    </w:p>
    <w:p w:rsidR="0015783B" w:rsidRPr="009A6CCE" w:rsidRDefault="0015783B" w:rsidP="0082625D">
      <w:pPr>
        <w:rPr>
          <w:rFonts w:ascii="標楷體" w:eastAsia="標楷體" w:hAnsi="標楷體" w:cs="新細明體"/>
        </w:rPr>
      </w:pPr>
    </w:p>
    <w:p w:rsidR="00306B4E" w:rsidRPr="009A6CCE" w:rsidRDefault="00306B4E" w:rsidP="007477A6">
      <w:pPr>
        <w:rPr>
          <w:rFonts w:ascii="標楷體" w:eastAsia="標楷體" w:hAnsi="標楷體" w:cs="新細明體"/>
          <w:b/>
        </w:rPr>
      </w:pPr>
    </w:p>
    <w:p w:rsidR="00532F45" w:rsidRPr="009A6CCE" w:rsidRDefault="00532F45" w:rsidP="007477A6">
      <w:pPr>
        <w:rPr>
          <w:rFonts w:ascii="標楷體" w:eastAsia="標楷體" w:hAnsi="標楷體" w:cs="新細明體"/>
          <w:b/>
          <w:color w:val="FF0000"/>
        </w:rPr>
      </w:pPr>
      <w:r w:rsidRPr="009A6CCE">
        <w:rPr>
          <w:rFonts w:ascii="標楷體" w:eastAsia="標楷體" w:hAnsi="標楷體" w:cs="新細明體" w:hint="eastAsia"/>
          <w:b/>
          <w:color w:val="FF0000"/>
        </w:rPr>
        <w:t>Jan 28</w:t>
      </w:r>
      <w:r w:rsidRPr="009A6CCE">
        <w:rPr>
          <w:rFonts w:ascii="標楷體" w:eastAsia="標楷體" w:hAnsi="標楷體" w:cs="新細明體" w:hint="eastAsia"/>
          <w:b/>
          <w:color w:val="FF0000"/>
          <w:vertAlign w:val="superscript"/>
        </w:rPr>
        <w:t>th</w:t>
      </w:r>
    </w:p>
    <w:p w:rsidR="007477A6" w:rsidRPr="009A6CCE" w:rsidRDefault="007477A6" w:rsidP="007477A6">
      <w:pPr>
        <w:rPr>
          <w:rFonts w:ascii="標楷體" w:eastAsia="標楷體" w:hAnsi="標楷體" w:cs="新細明體"/>
          <w:b/>
          <w:color w:val="FF0000"/>
        </w:rPr>
      </w:pPr>
      <w:r w:rsidRPr="009A6CCE">
        <w:rPr>
          <w:rFonts w:ascii="標楷體" w:eastAsia="標楷體" w:hAnsi="標楷體" w:cs="新細明體" w:hint="eastAsia"/>
          <w:b/>
          <w:color w:val="FF0000"/>
        </w:rPr>
        <w:t>乞求師評此星球</w:t>
      </w:r>
      <w:r w:rsidR="008A3C26" w:rsidRPr="009A6CCE">
        <w:rPr>
          <w:rFonts w:ascii="標楷體" w:eastAsia="標楷體" w:hAnsi="標楷體" w:cs="新細明體"/>
          <w:b/>
          <w:color w:val="FF0000"/>
        </w:rPr>
        <w:t>planetX (Nibiru)</w:t>
      </w:r>
      <w:r w:rsidRPr="009A6CCE">
        <w:rPr>
          <w:rFonts w:ascii="標楷體" w:eastAsia="標楷體" w:hAnsi="標楷體" w:cs="新細明體" w:hint="eastAsia"/>
          <w:b/>
          <w:color w:val="FF0000"/>
        </w:rPr>
        <w:t>之威脅?</w:t>
      </w:r>
    </w:p>
    <w:p w:rsidR="007477A6" w:rsidRPr="009A6CCE" w:rsidRDefault="007477A6" w:rsidP="007477A6">
      <w:pPr>
        <w:rPr>
          <w:rFonts w:ascii="標楷體" w:eastAsia="標楷體" w:hAnsi="標楷體" w:cs="新細明體"/>
          <w:color w:val="FF0000"/>
        </w:rPr>
      </w:pPr>
    </w:p>
    <w:p w:rsidR="007477A6" w:rsidRPr="009A6CCE" w:rsidRDefault="007477A6" w:rsidP="007477A6">
      <w:pPr>
        <w:rPr>
          <w:rFonts w:ascii="標楷體" w:eastAsia="標楷體" w:hAnsi="標楷體" w:cs="新細明體"/>
        </w:rPr>
      </w:pPr>
      <w:r w:rsidRPr="009A6CCE">
        <w:rPr>
          <w:rFonts w:ascii="標楷體" w:eastAsia="標楷體" w:hAnsi="標楷體" w:cs="新細明體" w:hint="eastAsia"/>
        </w:rPr>
        <w:t>【近期又有不少人在談論planetX</w:t>
      </w:r>
      <w:r w:rsidR="00532F45" w:rsidRPr="009A6CCE">
        <w:rPr>
          <w:rFonts w:ascii="標楷體" w:eastAsia="標楷體" w:hAnsi="標楷體" w:cs="新細明體" w:hint="eastAsia"/>
        </w:rPr>
        <w:t xml:space="preserve"> </w:t>
      </w:r>
      <w:r w:rsidRPr="009A6CCE">
        <w:rPr>
          <w:rFonts w:ascii="標楷體" w:eastAsia="標楷體" w:hAnsi="標楷體" w:cs="新細明體" w:hint="eastAsia"/>
        </w:rPr>
        <w:t>(Nibiru)</w:t>
      </w:r>
      <w:r w:rsidR="00F9243A" w:rsidRPr="009A6CCE">
        <w:rPr>
          <w:rFonts w:ascii="標楷體" w:eastAsia="標楷體" w:hAnsi="標楷體" w:cs="新細明體" w:hint="eastAsia"/>
        </w:rPr>
        <w:t>，</w:t>
      </w:r>
      <w:r w:rsidRPr="009A6CCE">
        <w:rPr>
          <w:rFonts w:ascii="標楷體" w:eastAsia="標楷體" w:hAnsi="標楷體" w:cs="新細明體" w:hint="eastAsia"/>
        </w:rPr>
        <w:t>剛巧最近天災又多的是</w:t>
      </w:r>
      <w:r w:rsidR="00F9243A" w:rsidRPr="009A6CCE">
        <w:rPr>
          <w:rFonts w:ascii="標楷體" w:eastAsia="標楷體" w:hAnsi="標楷體" w:cs="新細明體" w:hint="eastAsia"/>
        </w:rPr>
        <w:t>，</w:t>
      </w:r>
      <w:r w:rsidRPr="009A6CCE">
        <w:rPr>
          <w:rFonts w:ascii="標楷體" w:eastAsia="標楷體" w:hAnsi="標楷體" w:cs="新細明體" w:hint="eastAsia"/>
        </w:rPr>
        <w:t>於是有人歸咎於Nibiru越來越靠近地球</w:t>
      </w:r>
      <w:r w:rsidR="00F9243A" w:rsidRPr="009A6CCE">
        <w:rPr>
          <w:rFonts w:ascii="標楷體" w:eastAsia="標楷體" w:hAnsi="標楷體" w:cs="新細明體" w:hint="eastAsia"/>
        </w:rPr>
        <w:t>，</w:t>
      </w:r>
      <w:r w:rsidRPr="009A6CCE">
        <w:rPr>
          <w:rFonts w:ascii="標楷體" w:eastAsia="標楷體" w:hAnsi="標楷體" w:cs="新細明體" w:hint="eastAsia"/>
        </w:rPr>
        <w:t>因而造成磁場混亂</w:t>
      </w:r>
      <w:r w:rsidR="00F9243A" w:rsidRPr="009A6CCE">
        <w:rPr>
          <w:rFonts w:ascii="標楷體" w:eastAsia="標楷體" w:hAnsi="標楷體" w:cs="新細明體" w:hint="eastAsia"/>
        </w:rPr>
        <w:t>，</w:t>
      </w:r>
      <w:r w:rsidRPr="009A6CCE">
        <w:rPr>
          <w:rFonts w:ascii="標楷體" w:eastAsia="標楷體" w:hAnsi="標楷體" w:cs="新細明體" w:hint="eastAsia"/>
        </w:rPr>
        <w:t>變得多天災云云………</w:t>
      </w:r>
      <w:r w:rsidR="00F9243A" w:rsidRPr="009A6CCE">
        <w:rPr>
          <w:rFonts w:ascii="標楷體" w:eastAsia="標楷體" w:hAnsi="標楷體" w:cs="新細明體" w:hint="eastAsia"/>
        </w:rPr>
        <w:t>。。</w:t>
      </w:r>
      <w:r w:rsidRPr="009A6CCE">
        <w:rPr>
          <w:rFonts w:ascii="標楷體" w:eastAsia="標楷體" w:hAnsi="標楷體" w:cs="新細明體" w:hint="eastAsia"/>
        </w:rPr>
        <w:t>到底這個Nibiru是什麼東東呢? Nibiru (Planet X)首見於6000年前蘇美人的記載</w:t>
      </w:r>
      <w:r w:rsidR="00F9243A" w:rsidRPr="009A6CCE">
        <w:rPr>
          <w:rFonts w:ascii="標楷體" w:eastAsia="標楷體" w:hAnsi="標楷體" w:cs="新細明體" w:hint="eastAsia"/>
        </w:rPr>
        <w:t>，</w:t>
      </w:r>
      <w:r w:rsidRPr="009A6CCE">
        <w:rPr>
          <w:rFonts w:ascii="標楷體" w:eastAsia="標楷體" w:hAnsi="標楷體" w:cs="新細明體" w:hint="eastAsia"/>
        </w:rPr>
        <w:t>稱這個行星叫做Nibiru (古巴比倫尼亞人稱這個行星為Marduk)</w:t>
      </w:r>
      <w:r w:rsidR="00F9243A" w:rsidRPr="009A6CCE">
        <w:rPr>
          <w:rFonts w:ascii="標楷體" w:eastAsia="標楷體" w:hAnsi="標楷體" w:cs="新細明體" w:hint="eastAsia"/>
        </w:rPr>
        <w:t>，</w:t>
      </w:r>
      <w:r w:rsidRPr="009A6CCE">
        <w:rPr>
          <w:rFonts w:ascii="標楷體" w:eastAsia="標楷體" w:hAnsi="標楷體" w:cs="新細明體" w:hint="eastAsia"/>
        </w:rPr>
        <w:t>是他們的母星</w:t>
      </w:r>
      <w:r w:rsidR="00F9243A" w:rsidRPr="009A6CCE">
        <w:rPr>
          <w:rFonts w:ascii="標楷體" w:eastAsia="標楷體" w:hAnsi="標楷體" w:cs="新細明體" w:hint="eastAsia"/>
        </w:rPr>
        <w:t>，</w:t>
      </w:r>
      <w:r w:rsidRPr="009A6CCE">
        <w:rPr>
          <w:rFonts w:ascii="標楷體" w:eastAsia="標楷體" w:hAnsi="標楷體" w:cs="新細明體" w:hint="eastAsia"/>
        </w:rPr>
        <w:t>其軌道交錯在我們太陽系已知的8個行星之間(之前稱為9個)</w:t>
      </w:r>
      <w:r w:rsidR="00F9243A" w:rsidRPr="009A6CCE">
        <w:rPr>
          <w:rFonts w:ascii="標楷體" w:eastAsia="標楷體" w:hAnsi="標楷體" w:cs="新細明體" w:hint="eastAsia"/>
        </w:rPr>
        <w:t>，</w:t>
      </w:r>
      <w:r w:rsidRPr="009A6CCE">
        <w:rPr>
          <w:rFonts w:ascii="標楷體" w:eastAsia="標楷體" w:hAnsi="標楷體" w:cs="新細明體" w:hint="eastAsia"/>
        </w:rPr>
        <w:t>公轉一次需時3600年。(馬雅預言中的『太陽記』其周期為5000-3000年</w:t>
      </w:r>
      <w:r w:rsidR="00F9243A" w:rsidRPr="009A6CCE">
        <w:rPr>
          <w:rFonts w:ascii="標楷體" w:eastAsia="標楷體" w:hAnsi="標楷體" w:cs="新細明體" w:hint="eastAsia"/>
        </w:rPr>
        <w:t>，</w:t>
      </w:r>
      <w:r w:rsidRPr="009A6CCE">
        <w:rPr>
          <w:rFonts w:ascii="標楷體" w:eastAsia="標楷體" w:hAnsi="標楷體" w:cs="新細明體" w:hint="eastAsia"/>
        </w:rPr>
        <w:t xml:space="preserve">和Nibiru的公轉時接近) </w:t>
      </w:r>
      <w:r w:rsidR="00F9243A" w:rsidRPr="009A6CCE">
        <w:rPr>
          <w:rFonts w:ascii="標楷體" w:eastAsia="標楷體" w:hAnsi="標楷體" w:cs="新細明體" w:hint="eastAsia"/>
        </w:rPr>
        <w:t>。</w:t>
      </w:r>
      <w:r w:rsidRPr="009A6CCE">
        <w:rPr>
          <w:rFonts w:ascii="標楷體" w:eastAsia="標楷體" w:hAnsi="標楷體" w:cs="新細明體" w:hint="eastAsia"/>
        </w:rPr>
        <w:t>NASA早在1982年就發現了這個行星</w:t>
      </w:r>
      <w:r w:rsidR="00F9243A" w:rsidRPr="009A6CCE">
        <w:rPr>
          <w:rFonts w:ascii="標楷體" w:eastAsia="標楷體" w:hAnsi="標楷體" w:cs="新細明體" w:hint="eastAsia"/>
        </w:rPr>
        <w:t>，</w:t>
      </w:r>
      <w:r w:rsidRPr="009A6CCE">
        <w:rPr>
          <w:rFonts w:ascii="標楷體" w:eastAsia="標楷體" w:hAnsi="標楷體" w:cs="新細明體" w:hint="eastAsia"/>
        </w:rPr>
        <w:t>在1983年</w:t>
      </w:r>
      <w:r w:rsidR="00F9243A" w:rsidRPr="009A6CCE">
        <w:rPr>
          <w:rFonts w:ascii="標楷體" w:eastAsia="標楷體" w:hAnsi="標楷體" w:cs="新細明體" w:hint="eastAsia"/>
        </w:rPr>
        <w:t>，</w:t>
      </w:r>
      <w:r w:rsidRPr="009A6CCE">
        <w:rPr>
          <w:rFonts w:ascii="標楷體" w:eastAsia="標楷體" w:hAnsi="標楷體" w:cs="新細明體" w:hint="eastAsia"/>
        </w:rPr>
        <w:t>NASA發射了IRAS(Infrared Astronomical Satellite)衛星</w:t>
      </w:r>
      <w:r w:rsidR="00F9243A" w:rsidRPr="009A6CCE">
        <w:rPr>
          <w:rFonts w:ascii="標楷體" w:eastAsia="標楷體" w:hAnsi="標楷體" w:cs="新細明體" w:hint="eastAsia"/>
        </w:rPr>
        <w:t>，</w:t>
      </w:r>
      <w:r w:rsidRPr="009A6CCE">
        <w:rPr>
          <w:rFonts w:ascii="標楷體" w:eastAsia="標楷體" w:hAnsi="標楷體" w:cs="新細明體" w:hint="eastAsia"/>
        </w:rPr>
        <w:t>這在華府郵報的JPL IRAS科學家的訪談中已被揭露。與其他太陽系行星比較</w:t>
      </w:r>
      <w:r w:rsidR="00F9243A" w:rsidRPr="009A6CCE">
        <w:rPr>
          <w:rFonts w:ascii="標楷體" w:eastAsia="標楷體" w:hAnsi="標楷體" w:cs="新細明體" w:hint="eastAsia"/>
        </w:rPr>
        <w:t>，</w:t>
      </w:r>
      <w:r w:rsidRPr="009A6CCE">
        <w:rPr>
          <w:rFonts w:ascii="標楷體" w:eastAsia="標楷體" w:hAnsi="標楷體" w:cs="新細明體" w:hint="eastAsia"/>
        </w:rPr>
        <w:t>體積差不多有木星那樣大</w:t>
      </w:r>
      <w:r w:rsidR="00F9243A" w:rsidRPr="009A6CCE">
        <w:rPr>
          <w:rFonts w:ascii="標楷體" w:eastAsia="標楷體" w:hAnsi="標楷體" w:cs="新細明體" w:hint="eastAsia"/>
        </w:rPr>
        <w:t>，</w:t>
      </w:r>
      <w:r w:rsidRPr="009A6CCE">
        <w:rPr>
          <w:rFonts w:ascii="標楷體" w:eastAsia="標楷體" w:hAnsi="標楷體" w:cs="新細明體" w:hint="eastAsia"/>
        </w:rPr>
        <w:t>重力都比地球大上數倍</w:t>
      </w:r>
      <w:r w:rsidR="00F9243A" w:rsidRPr="009A6CCE">
        <w:rPr>
          <w:rFonts w:ascii="標楷體" w:eastAsia="標楷體" w:hAnsi="標楷體" w:cs="新細明體" w:hint="eastAsia"/>
        </w:rPr>
        <w:t>，</w:t>
      </w:r>
      <w:r w:rsidRPr="009A6CCE">
        <w:rPr>
          <w:rFonts w:ascii="標楷體" w:eastAsia="標楷體" w:hAnsi="標楷體" w:cs="新細明體" w:hint="eastAsia"/>
        </w:rPr>
        <w:t>從地球上看上去外表為紅色；這個巨大的行星是以逆行的方式公</w:t>
      </w:r>
      <w:r w:rsidRPr="009A6CCE">
        <w:rPr>
          <w:rFonts w:ascii="標楷體" w:eastAsia="標楷體" w:hAnsi="標楷體" w:cs="新細明體" w:hint="eastAsia"/>
        </w:rPr>
        <w:lastRenderedPageBreak/>
        <w:t>轉</w:t>
      </w:r>
      <w:r w:rsidR="00F9243A" w:rsidRPr="009A6CCE">
        <w:rPr>
          <w:rFonts w:ascii="標楷體" w:eastAsia="標楷體" w:hAnsi="標楷體" w:cs="新細明體" w:hint="eastAsia"/>
        </w:rPr>
        <w:t>，</w:t>
      </w:r>
      <w:r w:rsidRPr="009A6CCE">
        <w:rPr>
          <w:rFonts w:ascii="標楷體" w:eastAsia="標楷體" w:hAnsi="標楷體" w:cs="新細明體" w:hint="eastAsia"/>
        </w:rPr>
        <w:t>即是其他的行星是以約平行的方式朝同一個方向前進</w:t>
      </w:r>
      <w:r w:rsidR="00F9243A" w:rsidRPr="009A6CCE">
        <w:rPr>
          <w:rFonts w:ascii="標楷體" w:eastAsia="標楷體" w:hAnsi="標楷體" w:cs="新細明體" w:hint="eastAsia"/>
        </w:rPr>
        <w:t>，</w:t>
      </w:r>
      <w:r w:rsidRPr="009A6CCE">
        <w:rPr>
          <w:rFonts w:ascii="標楷體" w:eastAsia="標楷體" w:hAnsi="標楷體" w:cs="新細明體" w:hint="eastAsia"/>
        </w:rPr>
        <w:t>但是Nibiru則是朝另一個方向移動；當它接近其他的行星時</w:t>
      </w:r>
      <w:r w:rsidR="00F9243A" w:rsidRPr="009A6CCE">
        <w:rPr>
          <w:rFonts w:ascii="標楷體" w:eastAsia="標楷體" w:hAnsi="標楷體" w:cs="新細明體" w:hint="eastAsia"/>
        </w:rPr>
        <w:t>，</w:t>
      </w:r>
      <w:r w:rsidRPr="009A6CCE">
        <w:rPr>
          <w:rFonts w:ascii="標楷體" w:eastAsia="標楷體" w:hAnsi="標楷體" w:cs="新細明體" w:hint="eastAsia"/>
        </w:rPr>
        <w:t>會經過火星與木星之間的軌道</w:t>
      </w:r>
      <w:r w:rsidR="00F9243A" w:rsidRPr="009A6CCE">
        <w:rPr>
          <w:rFonts w:ascii="標楷體" w:eastAsia="標楷體" w:hAnsi="標楷體" w:cs="新細明體" w:hint="eastAsia"/>
        </w:rPr>
        <w:t>，</w:t>
      </w:r>
      <w:r w:rsidRPr="009A6CCE">
        <w:rPr>
          <w:rFonts w:ascii="標楷體" w:eastAsia="標楷體" w:hAnsi="標楷體" w:cs="新細明體" w:hint="eastAsia"/>
        </w:rPr>
        <w:t>然後它會經過外層的行星後離去</w:t>
      </w:r>
      <w:r w:rsidR="00F9243A" w:rsidRPr="009A6CCE">
        <w:rPr>
          <w:rFonts w:ascii="標楷體" w:eastAsia="標楷體" w:hAnsi="標楷體" w:cs="新細明體" w:hint="eastAsia"/>
        </w:rPr>
        <w:t>，</w:t>
      </w:r>
      <w:r w:rsidRPr="009A6CCE">
        <w:rPr>
          <w:rFonts w:ascii="標楷體" w:eastAsia="標楷體" w:hAnsi="標楷體" w:cs="新細明體" w:hint="eastAsia"/>
        </w:rPr>
        <w:t>在我們的視野中消失。 然而蘇美人在數千年前竟然有這樣的記載：「就像命運的安排</w:t>
      </w:r>
      <w:r w:rsidR="00F9243A" w:rsidRPr="009A6CCE">
        <w:rPr>
          <w:rFonts w:ascii="標楷體" w:eastAsia="標楷體" w:hAnsi="標楷體" w:cs="新細明體" w:hint="eastAsia"/>
        </w:rPr>
        <w:t>，</w:t>
      </w:r>
      <w:r w:rsidRPr="009A6CCE">
        <w:rPr>
          <w:rFonts w:ascii="標楷體" w:eastAsia="標楷體" w:hAnsi="標楷體" w:cs="新細明體" w:hint="eastAsia"/>
        </w:rPr>
        <w:t>在一次的軌道交會中</w:t>
      </w:r>
      <w:r w:rsidR="00F9243A" w:rsidRPr="009A6CCE">
        <w:rPr>
          <w:rFonts w:ascii="標楷體" w:eastAsia="標楷體" w:hAnsi="標楷體" w:cs="新細明體" w:hint="eastAsia"/>
        </w:rPr>
        <w:t>，</w:t>
      </w:r>
      <w:r w:rsidRPr="009A6CCE">
        <w:rPr>
          <w:rFonts w:ascii="標楷體" w:eastAsia="標楷體" w:hAnsi="標楷體" w:cs="新細明體" w:hint="eastAsia"/>
        </w:rPr>
        <w:t>Nibiru走得如此接近以至於它的一個衛星撞上Tiamat (我們的地球)</w:t>
      </w:r>
      <w:r w:rsidR="00F9243A" w:rsidRPr="009A6CCE">
        <w:rPr>
          <w:rFonts w:ascii="標楷體" w:eastAsia="標楷體" w:hAnsi="標楷體" w:cs="新細明體" w:hint="eastAsia"/>
        </w:rPr>
        <w:t>，</w:t>
      </w:r>
      <w:r w:rsidRPr="009A6CCE">
        <w:rPr>
          <w:rFonts w:ascii="標楷體" w:eastAsia="標楷體" w:hAnsi="標楷體" w:cs="新細明體" w:hint="eastAsia"/>
        </w:rPr>
        <w:t>地球分裂成兩半</w:t>
      </w:r>
      <w:r w:rsidR="00F9243A" w:rsidRPr="009A6CCE">
        <w:rPr>
          <w:rFonts w:ascii="標楷體" w:eastAsia="標楷體" w:hAnsi="標楷體" w:cs="新細明體" w:hint="eastAsia"/>
        </w:rPr>
        <w:t>，</w:t>
      </w:r>
      <w:r w:rsidRPr="009A6CCE">
        <w:rPr>
          <w:rFonts w:ascii="標楷體" w:eastAsia="標楷體" w:hAnsi="標楷體" w:cs="新細明體" w:hint="eastAsia"/>
        </w:rPr>
        <w:t>分裂後較大的一塊Tiamat及它的主要衛星在撞擊後跑到了金星與火星之間</w:t>
      </w:r>
      <w:r w:rsidR="00F9243A" w:rsidRPr="009A6CCE">
        <w:rPr>
          <w:rFonts w:ascii="標楷體" w:eastAsia="標楷體" w:hAnsi="標楷體" w:cs="新細明體" w:hint="eastAsia"/>
        </w:rPr>
        <w:t>，</w:t>
      </w:r>
      <w:r w:rsidRPr="009A6CCE">
        <w:rPr>
          <w:rFonts w:ascii="標楷體" w:eastAsia="標楷體" w:hAnsi="標楷體" w:cs="新細明體" w:hint="eastAsia"/>
        </w:rPr>
        <w:t>形成了我們現在的地球</w:t>
      </w:r>
      <w:r w:rsidR="00F9243A" w:rsidRPr="009A6CCE">
        <w:rPr>
          <w:rFonts w:ascii="標楷體" w:eastAsia="標楷體" w:hAnsi="標楷體" w:cs="新細明體" w:hint="eastAsia"/>
        </w:rPr>
        <w:t>，</w:t>
      </w:r>
      <w:r w:rsidRPr="009A6CCE">
        <w:rPr>
          <w:rFonts w:ascii="標楷體" w:eastAsia="標楷體" w:hAnsi="標楷體" w:cs="新細明體" w:hint="eastAsia"/>
        </w:rPr>
        <w:t>而另一塊則分裂成無數塊</w:t>
      </w:r>
      <w:r w:rsidR="00F9243A" w:rsidRPr="009A6CCE">
        <w:rPr>
          <w:rFonts w:ascii="標楷體" w:eastAsia="標楷體" w:hAnsi="標楷體" w:cs="新細明體" w:hint="eastAsia"/>
        </w:rPr>
        <w:t>，</w:t>
      </w:r>
      <w:r w:rsidRPr="009A6CCE">
        <w:rPr>
          <w:rFonts w:ascii="標楷體" w:eastAsia="標楷體" w:hAnsi="標楷體" w:cs="新細明體" w:hint="eastAsia"/>
        </w:rPr>
        <w:t>成為蘇美人記錄中的『鎚打成的手鐲』」……</w:t>
      </w:r>
      <w:r w:rsidR="00F9243A" w:rsidRPr="009A6CCE">
        <w:rPr>
          <w:rFonts w:ascii="標楷體" w:eastAsia="標楷體" w:hAnsi="標楷體" w:cs="新細明體" w:hint="eastAsia"/>
        </w:rPr>
        <w:t>。</w:t>
      </w:r>
      <w:r w:rsidRPr="009A6CCE">
        <w:rPr>
          <w:rFonts w:ascii="標楷體" w:eastAsia="標楷體" w:hAnsi="標楷體" w:cs="新細明體" w:hint="eastAsia"/>
        </w:rPr>
        <w:t xml:space="preserve"> 】</w:t>
      </w:r>
    </w:p>
    <w:p w:rsidR="007477A6" w:rsidRPr="009A6CCE" w:rsidRDefault="007477A6" w:rsidP="007477A6">
      <w:pPr>
        <w:rPr>
          <w:rFonts w:ascii="標楷體" w:eastAsia="標楷體" w:hAnsi="標楷體" w:cs="新細明體"/>
        </w:rPr>
      </w:pPr>
    </w:p>
    <w:p w:rsidR="00587A25" w:rsidRPr="009A6CCE" w:rsidRDefault="00535E92" w:rsidP="00587A25">
      <w:pPr>
        <w:rPr>
          <w:rFonts w:ascii="標楷體" w:eastAsia="標楷體" w:hAnsi="標楷體" w:cs="新細明體"/>
        </w:rPr>
      </w:pPr>
      <w:r w:rsidRPr="009A6CCE">
        <w:rPr>
          <w:rFonts w:ascii="標楷體" w:eastAsia="標楷體" w:hAnsi="標楷體" w:cs="新細明體" w:hint="eastAsia"/>
        </w:rPr>
        <w:t>宇宙總為物質界</w:t>
      </w:r>
    </w:p>
    <w:p w:rsidR="00535E92" w:rsidRPr="009A6CCE" w:rsidRDefault="00535E92" w:rsidP="00587A25">
      <w:pPr>
        <w:rPr>
          <w:rFonts w:ascii="標楷體" w:eastAsia="標楷體" w:hAnsi="標楷體" w:cs="新細明體"/>
        </w:rPr>
      </w:pPr>
      <w:r w:rsidRPr="009A6CCE">
        <w:rPr>
          <w:rFonts w:ascii="標楷體" w:eastAsia="標楷體" w:hAnsi="標楷體" w:cs="新細明體" w:hint="eastAsia"/>
        </w:rPr>
        <w:t>唯物論也無疑猜</w:t>
      </w:r>
    </w:p>
    <w:p w:rsidR="00535E92" w:rsidRPr="009A6CCE" w:rsidRDefault="00535E92" w:rsidP="00587A25">
      <w:pPr>
        <w:rPr>
          <w:rFonts w:ascii="標楷體" w:eastAsia="標楷體" w:hAnsi="標楷體" w:cs="新細明體"/>
        </w:rPr>
      </w:pPr>
      <w:r w:rsidRPr="009A6CCE">
        <w:rPr>
          <w:rFonts w:ascii="標楷體" w:eastAsia="標楷體" w:hAnsi="標楷體" w:cs="新細明體" w:hint="eastAsia"/>
        </w:rPr>
        <w:t>超級黑洞物物</w:t>
      </w:r>
      <w:r w:rsidR="00552994" w:rsidRPr="009A6CCE">
        <w:rPr>
          <w:rFonts w:ascii="標楷體" w:eastAsia="標楷體" w:hAnsi="標楷體" w:cs="新細明體" w:hint="eastAsia"/>
        </w:rPr>
        <w:t>拽</w:t>
      </w:r>
    </w:p>
    <w:p w:rsidR="00535E92" w:rsidRPr="009A6CCE" w:rsidRDefault="00535E92" w:rsidP="00587A25">
      <w:pPr>
        <w:rPr>
          <w:rFonts w:ascii="標楷體" w:eastAsia="標楷體" w:hAnsi="標楷體" w:cs="新細明體"/>
        </w:rPr>
      </w:pPr>
      <w:r w:rsidRPr="009A6CCE">
        <w:rPr>
          <w:rFonts w:ascii="標楷體" w:eastAsia="標楷體" w:hAnsi="標楷體" w:cs="新細明體" w:hint="eastAsia"/>
        </w:rPr>
        <w:t>似大爆炸人早知</w:t>
      </w:r>
    </w:p>
    <w:p w:rsidR="00535E92" w:rsidRPr="009A6CCE" w:rsidRDefault="00535E92" w:rsidP="00587A25">
      <w:pPr>
        <w:rPr>
          <w:rFonts w:ascii="標楷體" w:eastAsia="標楷體" w:hAnsi="標楷體" w:cs="新細明體"/>
        </w:rPr>
      </w:pPr>
    </w:p>
    <w:p w:rsidR="00535E92" w:rsidRPr="009A6CCE" w:rsidRDefault="001A02CE" w:rsidP="00587A25">
      <w:pPr>
        <w:rPr>
          <w:rFonts w:ascii="標楷體" w:eastAsia="標楷體" w:hAnsi="標楷體" w:cs="新細明體"/>
        </w:rPr>
      </w:pPr>
      <w:r w:rsidRPr="009A6CCE">
        <w:rPr>
          <w:rFonts w:ascii="標楷體" w:eastAsia="標楷體" w:hAnsi="標楷體" w:cs="新細明體" w:hint="eastAsia"/>
        </w:rPr>
        <w:t>南瞻部州之毀者事</w:t>
      </w:r>
      <w:r w:rsidR="008A3C26" w:rsidRPr="009A6CCE">
        <w:rPr>
          <w:rFonts w:ascii="標楷體" w:eastAsia="標楷體" w:hAnsi="標楷體" w:cs="新細明體" w:hint="eastAsia"/>
        </w:rPr>
        <w:t>莫</w:t>
      </w:r>
      <w:r w:rsidRPr="009A6CCE">
        <w:rPr>
          <w:rFonts w:ascii="標楷體" w:eastAsia="標楷體" w:hAnsi="標楷體" w:cs="新細明體" w:hint="eastAsia"/>
        </w:rPr>
        <w:t>至如斯遠矣</w:t>
      </w:r>
      <w:r w:rsidR="00F9243A" w:rsidRPr="009A6CCE">
        <w:rPr>
          <w:rFonts w:ascii="標楷體" w:eastAsia="標楷體" w:hAnsi="標楷體" w:cs="新細明體" w:hint="eastAsia"/>
        </w:rPr>
        <w:t>，</w:t>
      </w:r>
      <w:r w:rsidRPr="009A6CCE">
        <w:rPr>
          <w:rFonts w:ascii="標楷體" w:eastAsia="標楷體" w:hAnsi="標楷體" w:cs="新細明體" w:hint="eastAsia"/>
        </w:rPr>
        <w:t>君所憂者有也。實亦更憂太陽風之吹散地面之大氣層焉而甲烷方騰泳冰洋之暖者</w:t>
      </w:r>
      <w:r w:rsidR="00F9243A" w:rsidRPr="009A6CCE">
        <w:rPr>
          <w:rFonts w:ascii="標楷體" w:eastAsia="標楷體" w:hAnsi="標楷體" w:cs="新細明體" w:hint="eastAsia"/>
        </w:rPr>
        <w:t>，</w:t>
      </w:r>
      <w:r w:rsidRPr="009A6CCE">
        <w:rPr>
          <w:rFonts w:ascii="標楷體" w:eastAsia="標楷體" w:hAnsi="標楷體" w:cs="新細明體" w:hint="eastAsia"/>
        </w:rPr>
        <w:t>其近近之威脅更大是也。</w:t>
      </w:r>
    </w:p>
    <w:p w:rsidR="00535E92" w:rsidRPr="009A6CCE" w:rsidRDefault="00535E92" w:rsidP="00587A25">
      <w:pPr>
        <w:rPr>
          <w:rFonts w:ascii="標楷體" w:eastAsia="標楷體" w:hAnsi="標楷體" w:cs="新細明體"/>
        </w:rPr>
      </w:pPr>
    </w:p>
    <w:p w:rsidR="007477A6" w:rsidRPr="009A6CCE" w:rsidRDefault="00BF47DB" w:rsidP="007477A6">
      <w:pPr>
        <w:rPr>
          <w:rFonts w:ascii="標楷體" w:eastAsia="標楷體" w:hAnsi="標楷體" w:cs="新細明體"/>
          <w:b/>
          <w:color w:val="FF0000"/>
        </w:rPr>
      </w:pPr>
      <w:r w:rsidRPr="009A6CCE">
        <w:rPr>
          <w:rFonts w:ascii="標楷體" w:eastAsia="標楷體" w:hAnsi="標楷體" w:cs="新細明體" w:hint="eastAsia"/>
          <w:b/>
          <w:color w:val="FF0000"/>
        </w:rPr>
        <w:t>【太乙純陽派】</w:t>
      </w:r>
      <w:r w:rsidR="003E4856" w:rsidRPr="009A6CCE">
        <w:rPr>
          <w:rFonts w:ascii="標楷體" w:eastAsia="標楷體" w:hAnsi="標楷體" w:cs="新細明體" w:hint="eastAsia"/>
          <w:b/>
          <w:color w:val="FF0000"/>
        </w:rPr>
        <w:t>鮮為人知之事</w:t>
      </w:r>
      <w:r w:rsidR="00F9243A" w:rsidRPr="009A6CCE">
        <w:rPr>
          <w:rFonts w:ascii="標楷體" w:eastAsia="標楷體" w:hAnsi="標楷體" w:cs="新細明體" w:hint="eastAsia"/>
          <w:b/>
          <w:color w:val="FF0000"/>
        </w:rPr>
        <w:t>，</w:t>
      </w:r>
      <w:r w:rsidR="003E4856" w:rsidRPr="009A6CCE">
        <w:rPr>
          <w:rFonts w:ascii="標楷體" w:eastAsia="標楷體" w:hAnsi="標楷體" w:cs="新細明體" w:hint="eastAsia"/>
          <w:b/>
          <w:color w:val="FF0000"/>
        </w:rPr>
        <w:t>有否？</w:t>
      </w:r>
    </w:p>
    <w:p w:rsidR="003E4856" w:rsidRPr="009A6CCE" w:rsidRDefault="00D342C3" w:rsidP="0082625D">
      <w:pPr>
        <w:rPr>
          <w:rFonts w:ascii="標楷體" w:eastAsia="標楷體" w:hAnsi="標楷體" w:cs="新細明體"/>
        </w:rPr>
      </w:pPr>
      <w:r w:rsidRPr="009A6CCE">
        <w:rPr>
          <w:rFonts w:ascii="標楷體" w:eastAsia="標楷體" w:hAnsi="標楷體" w:cs="新細明體" w:hint="eastAsia"/>
        </w:rPr>
        <w:t>此系垂教祇半紀</w:t>
      </w:r>
    </w:p>
    <w:p w:rsidR="00D342C3" w:rsidRPr="009A6CCE" w:rsidRDefault="00D342C3" w:rsidP="0082625D">
      <w:pPr>
        <w:rPr>
          <w:rFonts w:ascii="標楷體" w:eastAsia="標楷體" w:hAnsi="標楷體" w:cs="新細明體"/>
        </w:rPr>
      </w:pPr>
      <w:r w:rsidRPr="009A6CCE">
        <w:rPr>
          <w:rFonts w:ascii="標楷體" w:eastAsia="標楷體" w:hAnsi="標楷體" w:cs="新細明體" w:hint="eastAsia"/>
        </w:rPr>
        <w:t>南嶺觀臺祇十餘</w:t>
      </w:r>
    </w:p>
    <w:p w:rsidR="00D342C3" w:rsidRPr="009A6CCE" w:rsidRDefault="00D342C3" w:rsidP="0082625D">
      <w:pPr>
        <w:rPr>
          <w:rFonts w:ascii="標楷體" w:eastAsia="標楷體" w:hAnsi="標楷體" w:cs="新細明體"/>
        </w:rPr>
      </w:pPr>
      <w:r w:rsidRPr="009A6CCE">
        <w:rPr>
          <w:rFonts w:ascii="標楷體" w:eastAsia="標楷體" w:hAnsi="標楷體" w:cs="新細明體" w:hint="eastAsia"/>
        </w:rPr>
        <w:t>未真古遠呈古象</w:t>
      </w:r>
    </w:p>
    <w:p w:rsidR="00D342C3" w:rsidRPr="009A6CCE" w:rsidRDefault="00D342C3" w:rsidP="0082625D">
      <w:pPr>
        <w:rPr>
          <w:rFonts w:ascii="標楷體" w:eastAsia="標楷體" w:hAnsi="標楷體" w:cs="新細明體"/>
        </w:rPr>
      </w:pPr>
      <w:r w:rsidRPr="009A6CCE">
        <w:rPr>
          <w:rFonts w:ascii="標楷體" w:eastAsia="標楷體" w:hAnsi="標楷體" w:cs="新細明體" w:hint="eastAsia"/>
        </w:rPr>
        <w:t>伍拾年華根基淺</w:t>
      </w:r>
    </w:p>
    <w:p w:rsidR="00D342C3" w:rsidRPr="009A6CCE" w:rsidRDefault="00D342C3" w:rsidP="0082625D">
      <w:pPr>
        <w:rPr>
          <w:rFonts w:ascii="標楷體" w:eastAsia="標楷體" w:hAnsi="標楷體" w:cs="新細明體"/>
        </w:rPr>
      </w:pPr>
    </w:p>
    <w:p w:rsidR="00D342C3" w:rsidRPr="009A6CCE" w:rsidRDefault="00D342C3" w:rsidP="0082625D">
      <w:pPr>
        <w:rPr>
          <w:rFonts w:ascii="標楷體" w:eastAsia="標楷體" w:hAnsi="標楷體" w:cs="新細明體"/>
        </w:rPr>
      </w:pPr>
      <w:r w:rsidRPr="009A6CCE">
        <w:rPr>
          <w:rFonts w:ascii="標楷體" w:eastAsia="標楷體" w:hAnsi="標楷體" w:cs="新細明體" w:hint="eastAsia"/>
        </w:rPr>
        <w:t>實太乙純陽派為本仙於嶺南以渡盡凡夫之志者揚道表德之用矣。歷史淺</w:t>
      </w:r>
      <w:r w:rsidR="00535E92" w:rsidRPr="009A6CCE">
        <w:rPr>
          <w:rFonts w:ascii="標楷體" w:eastAsia="標楷體" w:hAnsi="標楷體" w:cs="新細明體" w:hint="eastAsia"/>
        </w:rPr>
        <w:t>。人物薄稀</w:t>
      </w:r>
      <w:r w:rsidR="00F9243A" w:rsidRPr="009A6CCE">
        <w:rPr>
          <w:rFonts w:ascii="標楷體" w:eastAsia="標楷體" w:hAnsi="標楷體" w:cs="新細明體" w:hint="eastAsia"/>
        </w:rPr>
        <w:t>，</w:t>
      </w:r>
      <w:r w:rsidR="00535E92" w:rsidRPr="009A6CCE">
        <w:rPr>
          <w:rFonts w:ascii="標楷體" w:eastAsia="標楷體" w:hAnsi="標楷體" w:cs="新細明體" w:hint="eastAsia"/>
        </w:rPr>
        <w:t>一切尚待發揚</w:t>
      </w:r>
      <w:r w:rsidR="00F9243A" w:rsidRPr="009A6CCE">
        <w:rPr>
          <w:rFonts w:ascii="標楷體" w:eastAsia="標楷體" w:hAnsi="標楷體" w:cs="新細明體" w:hint="eastAsia"/>
        </w:rPr>
        <w:t>，</w:t>
      </w:r>
      <w:r w:rsidR="00535E92" w:rsidRPr="009A6CCE">
        <w:rPr>
          <w:rFonts w:ascii="標楷體" w:eastAsia="標楷體" w:hAnsi="標楷體" w:cs="新細明體" w:hint="eastAsia"/>
        </w:rPr>
        <w:t>今乎台觀拾餘而聖蹟亦可稽及至寶者祇此而矣。</w:t>
      </w:r>
    </w:p>
    <w:p w:rsidR="00233979" w:rsidRPr="009A6CCE" w:rsidRDefault="00233979" w:rsidP="0082625D">
      <w:pPr>
        <w:rPr>
          <w:rFonts w:ascii="標楷體" w:eastAsia="標楷體" w:hAnsi="標楷體" w:cs="新細明體"/>
          <w:b/>
          <w:color w:val="FF0000"/>
        </w:rPr>
      </w:pPr>
      <w:r w:rsidRPr="009A6CCE">
        <w:rPr>
          <w:rFonts w:ascii="標楷體" w:eastAsia="標楷體" w:hAnsi="標楷體" w:cs="新細明體"/>
          <w:b/>
          <w:color w:val="FF0000"/>
        </w:rPr>
        <w:t>Jan 29th</w:t>
      </w:r>
    </w:p>
    <w:p w:rsidR="004A2D27" w:rsidRPr="009A6CCE" w:rsidRDefault="00014DAF" w:rsidP="00014DAF">
      <w:pPr>
        <w:rPr>
          <w:rFonts w:ascii="標楷體" w:eastAsia="標楷體" w:hAnsi="標楷體" w:cs="新細明體"/>
          <w:b/>
          <w:color w:val="FF0000"/>
        </w:rPr>
      </w:pPr>
      <w:r w:rsidRPr="009A6CCE">
        <w:rPr>
          <w:rFonts w:ascii="標楷體" w:eastAsia="標楷體" w:hAnsi="標楷體" w:cs="新細明體" w:hint="eastAsia"/>
          <w:b/>
          <w:color w:val="FF0000"/>
        </w:rPr>
        <w:t>丙申年初一不在港</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在此前來為祝賀【元始天尊賀誕】！</w:t>
      </w:r>
    </w:p>
    <w:p w:rsidR="00A7481F" w:rsidRPr="009A6CCE" w:rsidRDefault="009D27FC" w:rsidP="00A7481F">
      <w:pPr>
        <w:rPr>
          <w:rFonts w:ascii="標楷體" w:eastAsia="標楷體" w:hAnsi="標楷體" w:cs="新細明體"/>
          <w:b/>
          <w:color w:val="FF0000"/>
        </w:rPr>
      </w:pPr>
      <w:r w:rsidRPr="009A6CCE">
        <w:rPr>
          <w:rFonts w:ascii="標楷體" w:eastAsia="標楷體" w:hAnsi="標楷體" w:cs="新細明體" w:hint="eastAsia"/>
          <w:b/>
          <w:color w:val="FF0000"/>
        </w:rPr>
        <w:t>『盼道業直入人心』與師及眾仙請安</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初九或十再請安拜</w:t>
      </w:r>
      <w:r w:rsidR="00014DAF" w:rsidRPr="009A6CCE">
        <w:rPr>
          <w:rFonts w:ascii="標楷體" w:eastAsia="標楷體" w:hAnsi="標楷體" w:cs="新細明體" w:hint="eastAsia"/>
          <w:b/>
          <w:color w:val="FF0000"/>
        </w:rPr>
        <w:t>年！</w:t>
      </w:r>
      <w:r w:rsidR="00A7481F" w:rsidRPr="009A6CCE">
        <w:rPr>
          <w:rFonts w:ascii="標楷體" w:eastAsia="標楷體" w:hAnsi="標楷體" w:cs="新細明體" w:hint="eastAsia"/>
          <w:b/>
          <w:color w:val="FF0000"/>
        </w:rPr>
        <w:t>(</w:t>
      </w:r>
      <w:r w:rsidR="00A7481F" w:rsidRPr="009A6CCE">
        <w:rPr>
          <w:rFonts w:ascii="標楷體" w:eastAsia="標楷體" w:hAnsi="標楷體" w:cs="新細明體"/>
          <w:b/>
          <w:color w:val="FF0000"/>
        </w:rPr>
        <w:t>Feb 4</w:t>
      </w:r>
      <w:r w:rsidR="00A7481F" w:rsidRPr="009A6CCE">
        <w:rPr>
          <w:rFonts w:ascii="標楷體" w:eastAsia="標楷體" w:hAnsi="標楷體" w:cs="新細明體"/>
          <w:b/>
          <w:color w:val="FF0000"/>
          <w:vertAlign w:val="superscript"/>
        </w:rPr>
        <w:t>th</w:t>
      </w:r>
      <w:r w:rsidR="00A7481F" w:rsidRPr="009A6CCE">
        <w:rPr>
          <w:rFonts w:ascii="標楷體" w:eastAsia="標楷體" w:hAnsi="標楷體" w:cs="新細明體"/>
          <w:b/>
          <w:color w:val="FF0000"/>
        </w:rPr>
        <w:t xml:space="preserve"> –Feb 13</w:t>
      </w:r>
      <w:r w:rsidR="00A7481F" w:rsidRPr="009A6CCE">
        <w:rPr>
          <w:rFonts w:ascii="標楷體" w:eastAsia="標楷體" w:hAnsi="標楷體" w:cs="新細明體"/>
          <w:b/>
          <w:color w:val="FF0000"/>
          <w:vertAlign w:val="superscript"/>
        </w:rPr>
        <w:t>th</w:t>
      </w:r>
      <w:r w:rsidR="00A7481F" w:rsidRPr="009A6CCE">
        <w:rPr>
          <w:rFonts w:ascii="標楷體" w:eastAsia="標楷體" w:hAnsi="標楷體" w:cs="新細明體"/>
          <w:b/>
          <w:color w:val="FF0000"/>
        </w:rPr>
        <w:t xml:space="preserve"> </w:t>
      </w:r>
      <w:r w:rsidR="00A7481F" w:rsidRPr="009A6CCE">
        <w:rPr>
          <w:rFonts w:ascii="標楷體" w:eastAsia="標楷體" w:hAnsi="標楷體" w:cs="新細明體" w:hint="eastAsia"/>
          <w:b/>
          <w:color w:val="FF0000"/>
        </w:rPr>
        <w:t>在大馬)</w:t>
      </w:r>
    </w:p>
    <w:p w:rsidR="00BF4323" w:rsidRPr="009A6CCE" w:rsidRDefault="00BF4323" w:rsidP="00014DAF">
      <w:pPr>
        <w:rPr>
          <w:rFonts w:ascii="標楷體" w:eastAsia="標楷體" w:hAnsi="標楷體" w:cs="新細明體"/>
        </w:rPr>
      </w:pPr>
    </w:p>
    <w:p w:rsidR="00A7481F" w:rsidRPr="009A6CCE" w:rsidRDefault="00552994" w:rsidP="00014DAF">
      <w:pPr>
        <w:rPr>
          <w:rFonts w:ascii="標楷體" w:eastAsia="標楷體" w:hAnsi="標楷體" w:cs="新細明體"/>
        </w:rPr>
      </w:pPr>
      <w:r w:rsidRPr="009A6CCE">
        <w:rPr>
          <w:rFonts w:ascii="標楷體" w:eastAsia="標楷體" w:hAnsi="標楷體" w:cs="新細明體" w:hint="eastAsia"/>
        </w:rPr>
        <w:t>春遊故國事泰安</w:t>
      </w:r>
    </w:p>
    <w:p w:rsidR="00552994" w:rsidRPr="009A6CCE" w:rsidRDefault="00552994" w:rsidP="00014DAF">
      <w:pPr>
        <w:rPr>
          <w:rFonts w:ascii="標楷體" w:eastAsia="標楷體" w:hAnsi="標楷體" w:cs="新細明體"/>
        </w:rPr>
      </w:pPr>
      <w:r w:rsidRPr="009A6CCE">
        <w:rPr>
          <w:rFonts w:ascii="標楷體" w:eastAsia="標楷體" w:hAnsi="標楷體" w:cs="新細明體" w:hint="eastAsia"/>
        </w:rPr>
        <w:t>南海邦國此不悍</w:t>
      </w:r>
    </w:p>
    <w:p w:rsidR="00552994" w:rsidRPr="009A6CCE" w:rsidRDefault="00552994" w:rsidP="00014DAF">
      <w:pPr>
        <w:rPr>
          <w:rFonts w:ascii="標楷體" w:eastAsia="標楷體" w:hAnsi="標楷體" w:cs="新細明體"/>
        </w:rPr>
      </w:pPr>
      <w:r w:rsidRPr="009A6CCE">
        <w:rPr>
          <w:rFonts w:ascii="標楷體" w:eastAsia="標楷體" w:hAnsi="標楷體" w:cs="新細明體" w:hint="eastAsia"/>
        </w:rPr>
        <w:t>政態</w:t>
      </w:r>
      <w:r w:rsidR="004D771B" w:rsidRPr="009A6CCE">
        <w:rPr>
          <w:rFonts w:ascii="標楷體" w:eastAsia="標楷體" w:hAnsi="標楷體" w:cs="新細明體" w:hint="eastAsia"/>
        </w:rPr>
        <w:t>撩</w:t>
      </w:r>
      <w:r w:rsidRPr="009A6CCE">
        <w:rPr>
          <w:rFonts w:ascii="標楷體" w:eastAsia="標楷體" w:hAnsi="標楷體" w:cs="新細明體" w:hint="eastAsia"/>
        </w:rPr>
        <w:t>人煩不止</w:t>
      </w:r>
    </w:p>
    <w:p w:rsidR="00552994" w:rsidRPr="009A6CCE" w:rsidRDefault="00552994" w:rsidP="00014DAF">
      <w:pPr>
        <w:rPr>
          <w:rFonts w:ascii="標楷體" w:eastAsia="標楷體" w:hAnsi="標楷體" w:cs="新細明體"/>
        </w:rPr>
      </w:pPr>
      <w:r w:rsidRPr="009A6CCE">
        <w:rPr>
          <w:rFonts w:ascii="標楷體" w:eastAsia="標楷體" w:hAnsi="標楷體" w:cs="新細明體" w:hint="eastAsia"/>
        </w:rPr>
        <w:t>春日回鄉自無妨</w:t>
      </w:r>
    </w:p>
    <w:p w:rsidR="00552994" w:rsidRPr="009A6CCE" w:rsidRDefault="00552994" w:rsidP="00014DAF">
      <w:pPr>
        <w:rPr>
          <w:rFonts w:ascii="標楷體" w:eastAsia="標楷體" w:hAnsi="標楷體" w:cs="新細明體"/>
        </w:rPr>
      </w:pPr>
    </w:p>
    <w:p w:rsidR="00552994" w:rsidRPr="009A6CCE" w:rsidRDefault="001966D2" w:rsidP="00014DAF">
      <w:pPr>
        <w:rPr>
          <w:rFonts w:ascii="標楷體" w:eastAsia="標楷體" w:hAnsi="標楷體" w:cs="新細明體"/>
        </w:rPr>
      </w:pPr>
      <w:r w:rsidRPr="009A6CCE">
        <w:rPr>
          <w:rFonts w:ascii="標楷體" w:eastAsia="標楷體" w:hAnsi="標楷體" w:cs="新細明體" w:hint="eastAsia"/>
        </w:rPr>
        <w:t>此邦之生活者頗佳矣</w:t>
      </w:r>
      <w:r w:rsidR="00F9243A" w:rsidRPr="009A6CCE">
        <w:rPr>
          <w:rFonts w:ascii="標楷體" w:eastAsia="標楷體" w:hAnsi="標楷體" w:cs="新細明體" w:hint="eastAsia"/>
        </w:rPr>
        <w:t>，</w:t>
      </w:r>
      <w:r w:rsidRPr="009A6CCE">
        <w:rPr>
          <w:rFonts w:ascii="標楷體" w:eastAsia="標楷體" w:hAnsi="標楷體" w:cs="新細明體" w:hint="eastAsia"/>
        </w:rPr>
        <w:t>是邦亦有廉法</w:t>
      </w:r>
      <w:r w:rsidR="0094271B" w:rsidRPr="009A6CCE">
        <w:rPr>
          <w:rFonts w:ascii="標楷體" w:eastAsia="標楷體" w:hAnsi="標楷體" w:cs="新細明體" w:hint="eastAsia"/>
        </w:rPr>
        <w:t>祠以宏道也。行氣之責宏掮也。君此</w:t>
      </w:r>
      <w:r w:rsidR="00900573" w:rsidRPr="009A6CCE">
        <w:rPr>
          <w:rFonts w:ascii="標楷體" w:eastAsia="標楷體" w:hAnsi="標楷體" w:cs="新細明體" w:hint="eastAsia"/>
        </w:rPr>
        <w:t>族</w:t>
      </w:r>
      <w:r w:rsidR="0094271B" w:rsidRPr="009A6CCE">
        <w:rPr>
          <w:rFonts w:ascii="標楷體" w:eastAsia="標楷體" w:hAnsi="標楷體" w:cs="新細明體" w:hint="eastAsia"/>
        </w:rPr>
        <w:t>歸來則乎鑪峰亦滿城春</w:t>
      </w:r>
      <w:r w:rsidR="00F9243A" w:rsidRPr="009A6CCE">
        <w:rPr>
          <w:rFonts w:ascii="標楷體" w:eastAsia="標楷體" w:hAnsi="標楷體" w:cs="新細明體" w:hint="eastAsia"/>
        </w:rPr>
        <w:t>，</w:t>
      </w:r>
      <w:r w:rsidR="0094271B" w:rsidRPr="009A6CCE">
        <w:rPr>
          <w:rFonts w:ascii="標楷體" w:eastAsia="標楷體" w:hAnsi="標楷體" w:cs="新細明體" w:hint="eastAsia"/>
        </w:rPr>
        <w:t>但惜乎</w:t>
      </w:r>
      <w:r w:rsidR="00900573" w:rsidRPr="009A6CCE">
        <w:rPr>
          <w:rFonts w:ascii="標楷體" w:eastAsia="標楷體" w:hAnsi="標楷體" w:cs="新細明體" w:hint="eastAsia"/>
        </w:rPr>
        <w:t>爭</w:t>
      </w:r>
      <w:r w:rsidR="0094271B" w:rsidRPr="009A6CCE">
        <w:rPr>
          <w:rFonts w:ascii="標楷體" w:eastAsia="標楷體" w:hAnsi="標楷體" w:cs="新細明體" w:hint="eastAsia"/>
        </w:rPr>
        <w:t>吵不斷是矣。</w:t>
      </w:r>
    </w:p>
    <w:p w:rsidR="00552994" w:rsidRPr="009A6CCE" w:rsidRDefault="00552994" w:rsidP="00014DAF">
      <w:pPr>
        <w:rPr>
          <w:rFonts w:ascii="標楷體" w:eastAsia="標楷體" w:hAnsi="標楷體" w:cs="新細明體"/>
        </w:rPr>
      </w:pPr>
    </w:p>
    <w:p w:rsidR="00552994" w:rsidRPr="009A6CCE" w:rsidRDefault="00552994" w:rsidP="00014DAF">
      <w:pPr>
        <w:rPr>
          <w:rFonts w:ascii="標楷體" w:eastAsia="標楷體" w:hAnsi="標楷體" w:cs="新細明體"/>
        </w:rPr>
      </w:pPr>
    </w:p>
    <w:p w:rsidR="00A7481F" w:rsidRPr="009A6CCE" w:rsidRDefault="00A7481F" w:rsidP="00A7481F">
      <w:pPr>
        <w:rPr>
          <w:rFonts w:ascii="標楷體" w:eastAsia="標楷體" w:hAnsi="標楷體" w:cs="新細明體"/>
          <w:b/>
          <w:color w:val="FF0000"/>
        </w:rPr>
      </w:pPr>
      <w:r w:rsidRPr="009A6CCE">
        <w:rPr>
          <w:rFonts w:ascii="標楷體" w:eastAsia="標楷體" w:hAnsi="標楷體" w:cs="新細明體" w:hint="eastAsia"/>
          <w:b/>
          <w:color w:val="FF0000"/>
        </w:rPr>
        <w:lastRenderedPageBreak/>
        <w:t>未來</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師有何事務需經徒兒去完成否？</w:t>
      </w:r>
    </w:p>
    <w:p w:rsidR="00BF4323" w:rsidRPr="009A6CCE" w:rsidRDefault="00522C98" w:rsidP="00014DAF">
      <w:pPr>
        <w:rPr>
          <w:rFonts w:ascii="標楷體" w:eastAsia="標楷體" w:hAnsi="標楷體" w:cs="新細明體"/>
        </w:rPr>
      </w:pPr>
      <w:r w:rsidRPr="009A6CCE">
        <w:rPr>
          <w:rFonts w:ascii="標楷體" w:eastAsia="標楷體" w:hAnsi="標楷體" w:cs="新細明體" w:hint="eastAsia"/>
        </w:rPr>
        <w:t>於玄君已博學廣</w:t>
      </w:r>
    </w:p>
    <w:p w:rsidR="00522C98" w:rsidRPr="009A6CCE" w:rsidRDefault="00522C98" w:rsidP="00014DAF">
      <w:pPr>
        <w:rPr>
          <w:rFonts w:ascii="標楷體" w:eastAsia="標楷體" w:hAnsi="標楷體" w:cs="新細明體"/>
        </w:rPr>
      </w:pPr>
      <w:r w:rsidRPr="009A6CCE">
        <w:rPr>
          <w:rFonts w:ascii="標楷體" w:eastAsia="標楷體" w:hAnsi="標楷體" w:cs="新細明體" w:hint="eastAsia"/>
        </w:rPr>
        <w:t>聞道應乎更悅心</w:t>
      </w:r>
    </w:p>
    <w:p w:rsidR="00522C98" w:rsidRPr="009A6CCE" w:rsidRDefault="00522C98" w:rsidP="00014DAF">
      <w:pPr>
        <w:rPr>
          <w:rFonts w:ascii="標楷體" w:eastAsia="標楷體" w:hAnsi="標楷體" w:cs="新細明體"/>
        </w:rPr>
      </w:pPr>
      <w:r w:rsidRPr="009A6CCE">
        <w:rPr>
          <w:rFonts w:ascii="標楷體" w:eastAsia="標楷體" w:hAnsi="標楷體" w:cs="新細明體" w:hint="eastAsia"/>
        </w:rPr>
        <w:t>玄道之關體與用</w:t>
      </w:r>
    </w:p>
    <w:p w:rsidR="00522C98" w:rsidRPr="009A6CCE" w:rsidRDefault="00522C98" w:rsidP="00014DAF">
      <w:pPr>
        <w:rPr>
          <w:rFonts w:ascii="標楷體" w:eastAsia="標楷體" w:hAnsi="標楷體" w:cs="新細明體"/>
        </w:rPr>
      </w:pPr>
      <w:r w:rsidRPr="009A6CCE">
        <w:rPr>
          <w:rFonts w:ascii="標楷體" w:eastAsia="標楷體" w:hAnsi="標楷體" w:cs="新細明體" w:hint="eastAsia"/>
        </w:rPr>
        <w:t>可效儒家精進甚</w:t>
      </w:r>
    </w:p>
    <w:p w:rsidR="00522C98" w:rsidRPr="009A6CCE" w:rsidRDefault="00522C98" w:rsidP="00014DAF">
      <w:pPr>
        <w:rPr>
          <w:rFonts w:ascii="標楷體" w:eastAsia="標楷體" w:hAnsi="標楷體" w:cs="新細明體"/>
        </w:rPr>
      </w:pPr>
    </w:p>
    <w:p w:rsidR="00522C98" w:rsidRPr="009A6CCE" w:rsidRDefault="00522C98" w:rsidP="00014DAF">
      <w:pPr>
        <w:rPr>
          <w:rFonts w:ascii="標楷體" w:eastAsia="標楷體" w:hAnsi="標楷體" w:cs="新細明體"/>
        </w:rPr>
      </w:pPr>
      <w:r w:rsidRPr="009A6CCE">
        <w:rPr>
          <w:rFonts w:ascii="標楷體" w:eastAsia="標楷體" w:hAnsi="標楷體" w:cs="新細明體" w:hint="eastAsia"/>
        </w:rPr>
        <w:t>君也丙申年間應乎多聞道機博通古籍矣。梓義書者</w:t>
      </w:r>
      <w:r w:rsidR="00F9243A" w:rsidRPr="009A6CCE">
        <w:rPr>
          <w:rFonts w:ascii="標楷體" w:eastAsia="標楷體" w:hAnsi="標楷體" w:cs="新細明體" w:hint="eastAsia"/>
        </w:rPr>
        <w:t>，</w:t>
      </w:r>
      <w:r w:rsidRPr="009A6CCE">
        <w:rPr>
          <w:rFonts w:ascii="標楷體" w:eastAsia="標楷體" w:hAnsi="標楷體" w:cs="新細明體" w:hint="eastAsia"/>
        </w:rPr>
        <w:t>早備流程</w:t>
      </w:r>
      <w:r w:rsidR="00F9243A" w:rsidRPr="009A6CCE">
        <w:rPr>
          <w:rFonts w:ascii="標楷體" w:eastAsia="標楷體" w:hAnsi="標楷體" w:cs="新細明體" w:hint="eastAsia"/>
        </w:rPr>
        <w:t>，</w:t>
      </w:r>
      <w:r w:rsidRPr="009A6CCE">
        <w:rPr>
          <w:rFonts w:ascii="標楷體" w:eastAsia="標楷體" w:hAnsi="標楷體" w:cs="新細明體" w:hint="eastAsia"/>
        </w:rPr>
        <w:t>但乎道中諸人者不</w:t>
      </w:r>
      <w:r w:rsidR="00113353" w:rsidRPr="009A6CCE">
        <w:rPr>
          <w:rFonts w:ascii="標楷體" w:eastAsia="標楷體" w:hAnsi="標楷體" w:cs="新細明體" w:hint="eastAsia"/>
        </w:rPr>
        <w:t>乏能著之士也。其文</w:t>
      </w:r>
      <w:r w:rsidR="00552994" w:rsidRPr="009A6CCE">
        <w:rPr>
          <w:rFonts w:ascii="標楷體" w:eastAsia="標楷體" w:hAnsi="標楷體" w:cs="新細明體" w:hint="eastAsia"/>
        </w:rPr>
        <w:t>頗</w:t>
      </w:r>
      <w:r w:rsidR="00113353" w:rsidRPr="009A6CCE">
        <w:rPr>
          <w:rFonts w:ascii="標楷體" w:eastAsia="標楷體" w:hAnsi="標楷體" w:cs="新細明體" w:hint="eastAsia"/>
        </w:rPr>
        <w:t>博而君可邀稿以</w:t>
      </w:r>
      <w:r w:rsidR="00552994" w:rsidRPr="009A6CCE">
        <w:rPr>
          <w:rFonts w:ascii="標楷體" w:eastAsia="標楷體" w:hAnsi="標楷體" w:cs="新細明體" w:hint="eastAsia"/>
        </w:rPr>
        <w:t>潻</w:t>
      </w:r>
      <w:r w:rsidR="00113353" w:rsidRPr="009A6CCE">
        <w:rPr>
          <w:rFonts w:ascii="標楷體" w:eastAsia="標楷體" w:hAnsi="標楷體" w:cs="新細明體" w:hint="eastAsia"/>
        </w:rPr>
        <w:t>增版梓之豐矣。冀成大體之流傳也。</w:t>
      </w:r>
    </w:p>
    <w:p w:rsidR="00385A24" w:rsidRPr="009A6CCE" w:rsidRDefault="00385A24" w:rsidP="0082625D">
      <w:pPr>
        <w:rPr>
          <w:rFonts w:ascii="標楷體" w:eastAsia="標楷體" w:hAnsi="標楷體" w:cs="新細明體"/>
        </w:rPr>
      </w:pPr>
    </w:p>
    <w:p w:rsidR="00B2389B" w:rsidRPr="009A6CCE" w:rsidRDefault="00B2389B" w:rsidP="0082625D">
      <w:pPr>
        <w:rPr>
          <w:rFonts w:ascii="標楷體" w:eastAsia="標楷體" w:hAnsi="標楷體" w:cs="新細明體"/>
        </w:rPr>
      </w:pPr>
    </w:p>
    <w:p w:rsidR="00022810" w:rsidRPr="009A6CCE" w:rsidRDefault="00022810" w:rsidP="0082625D">
      <w:pPr>
        <w:rPr>
          <w:rFonts w:ascii="標楷體" w:eastAsia="標楷體" w:hAnsi="標楷體" w:cs="新細明體"/>
          <w:b/>
          <w:color w:val="FF0000"/>
        </w:rPr>
      </w:pPr>
      <w:r w:rsidRPr="009A6CCE">
        <w:rPr>
          <w:rFonts w:ascii="標楷體" w:eastAsia="標楷體" w:hAnsi="標楷體" w:cs="新細明體" w:hint="eastAsia"/>
          <w:b/>
          <w:color w:val="FF0000"/>
        </w:rPr>
        <w:t>ＦＥＢ</w:t>
      </w:r>
      <w:r w:rsidR="001B5EC0" w:rsidRPr="009A6CCE">
        <w:rPr>
          <w:rFonts w:ascii="標楷體" w:eastAsia="標楷體" w:hAnsi="標楷體" w:cs="新細明體"/>
          <w:b/>
          <w:color w:val="FF0000"/>
        </w:rPr>
        <w:t xml:space="preserve"> 16</w:t>
      </w:r>
      <w:r w:rsidR="001B5EC0" w:rsidRPr="009A6CCE">
        <w:rPr>
          <w:rFonts w:ascii="標楷體" w:eastAsia="標楷體" w:hAnsi="標楷體" w:cs="新細明體"/>
          <w:b/>
          <w:color w:val="FF0000"/>
          <w:vertAlign w:val="superscript"/>
        </w:rPr>
        <w:t>th</w:t>
      </w:r>
    </w:p>
    <w:p w:rsidR="00DA4904" w:rsidRPr="009A6CCE" w:rsidRDefault="00DA4904" w:rsidP="0082625D">
      <w:pPr>
        <w:rPr>
          <w:rFonts w:ascii="標楷體" w:eastAsia="標楷體" w:hAnsi="標楷體" w:cs="新細明體"/>
        </w:rPr>
      </w:pPr>
      <w:r w:rsidRPr="009A6CCE">
        <w:rPr>
          <w:rFonts w:ascii="標楷體" w:eastAsia="標楷體" w:hAnsi="標楷體" w:cs="新細明體" w:hint="eastAsia"/>
          <w:b/>
          <w:color w:val="FF0000"/>
        </w:rPr>
        <w:t>正月初九為</w:t>
      </w:r>
      <w:r w:rsidR="003144F1"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玉皇大帝</w:t>
      </w:r>
      <w:r w:rsidR="003144F1"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之誕期</w:t>
      </w:r>
      <w:r w:rsidR="00F9243A" w:rsidRPr="009A6CCE">
        <w:rPr>
          <w:rFonts w:ascii="標楷體" w:eastAsia="標楷體" w:hAnsi="標楷體" w:cs="新細明體" w:hint="eastAsia"/>
          <w:b/>
          <w:color w:val="FF0000"/>
        </w:rPr>
        <w:t>，</w:t>
      </w:r>
      <w:r w:rsidRPr="009A6CCE">
        <w:rPr>
          <w:rFonts w:ascii="標楷體" w:eastAsia="標楷體" w:hAnsi="標楷體" w:cs="新細明體" w:hint="eastAsia"/>
          <w:b/>
          <w:color w:val="FF0000"/>
        </w:rPr>
        <w:t>前來祝賀</w:t>
      </w:r>
      <w:r w:rsidR="003144F1" w:rsidRPr="009A6CCE">
        <w:rPr>
          <w:rFonts w:ascii="標楷體" w:eastAsia="標楷體" w:hAnsi="標楷體" w:cs="新細明體" w:hint="eastAsia"/>
        </w:rPr>
        <w:t>。</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玉皇當期届</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是關聖帝君</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玉帝徵天職</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民論議紛紜</w:t>
      </w:r>
    </w:p>
    <w:p w:rsidR="001B5EC0" w:rsidRPr="009A6CCE" w:rsidRDefault="001B5EC0" w:rsidP="001B5EC0">
      <w:pPr>
        <w:rPr>
          <w:rFonts w:ascii="標楷體" w:eastAsia="標楷體" w:hAnsi="標楷體" w:cs="新細明體"/>
        </w:rPr>
      </w:pPr>
    </w:p>
    <w:p w:rsidR="001B5EC0" w:rsidRPr="009A6CCE" w:rsidRDefault="001B5EC0" w:rsidP="001B5EC0">
      <w:pPr>
        <w:rPr>
          <w:rFonts w:ascii="標楷體" w:eastAsia="標楷體" w:hAnsi="標楷體" w:cs="新細明體"/>
        </w:rPr>
      </w:pP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實玉帝者天職也</w:t>
      </w:r>
      <w:r w:rsidR="00F9243A" w:rsidRPr="009A6CCE">
        <w:rPr>
          <w:rFonts w:ascii="標楷體" w:eastAsia="標楷體" w:hAnsi="標楷體" w:cs="新細明體"/>
        </w:rPr>
        <w:t>，</w:t>
      </w:r>
      <w:r w:rsidRPr="009A6CCE">
        <w:rPr>
          <w:rFonts w:ascii="標楷體" w:eastAsia="標楷體" w:hAnsi="標楷體" w:cs="新細明體" w:hint="eastAsia"/>
        </w:rPr>
        <w:t>本期當届主任者關帝君便是</w:t>
      </w:r>
      <w:r w:rsidR="00F9243A" w:rsidRPr="009A6CCE">
        <w:rPr>
          <w:rFonts w:ascii="標楷體" w:eastAsia="標楷體" w:hAnsi="標楷體" w:cs="新細明體"/>
        </w:rPr>
        <w:t>。</w:t>
      </w:r>
      <w:r w:rsidRPr="009A6CCE">
        <w:rPr>
          <w:rFonts w:ascii="標楷體" w:eastAsia="標楷體" w:hAnsi="標楷體" w:cs="新細明體" w:hint="eastAsia"/>
        </w:rPr>
        <w:t>梓關帝經者是揚玉皇之殊勳德政是也</w:t>
      </w:r>
      <w:r w:rsidR="00F9243A" w:rsidRPr="009A6CCE">
        <w:rPr>
          <w:rFonts w:ascii="標楷體" w:eastAsia="標楷體" w:hAnsi="標楷體" w:cs="新細明體"/>
        </w:rPr>
        <w:t>。</w:t>
      </w:r>
      <w:r w:rsidRPr="009A6CCE">
        <w:rPr>
          <w:rFonts w:ascii="標楷體" w:eastAsia="標楷體" w:hAnsi="標楷體" w:cs="新細明體" w:hint="eastAsia"/>
        </w:rPr>
        <w:t>君禮於內而揚於外者善功益備是也</w:t>
      </w:r>
      <w:r w:rsidR="00F9243A" w:rsidRPr="009A6CCE">
        <w:rPr>
          <w:rFonts w:ascii="標楷體" w:eastAsia="標楷體" w:hAnsi="標楷體" w:cs="新細明體"/>
        </w:rPr>
        <w:t>。</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b/>
          <w:color w:val="FF0000"/>
        </w:rPr>
        <w:t>與師及眾仙拜年！</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春旅南行後</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子卿燥火冒</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時年應太歲</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論運能走高</w:t>
      </w:r>
    </w:p>
    <w:p w:rsidR="001B5EC0" w:rsidRPr="009A6CCE" w:rsidRDefault="001B5EC0" w:rsidP="001B5EC0">
      <w:pPr>
        <w:rPr>
          <w:rFonts w:ascii="標楷體" w:eastAsia="標楷體" w:hAnsi="標楷體" w:cs="新細明體"/>
        </w:rPr>
      </w:pPr>
      <w:r w:rsidRPr="009A6CCE">
        <w:rPr>
          <w:rFonts w:ascii="標楷體" w:eastAsia="標楷體" w:hAnsi="標楷體" w:cs="新細明體"/>
        </w:rPr>
        <w:t xml:space="preserve"> </w:t>
      </w:r>
    </w:p>
    <w:p w:rsidR="001B5EC0" w:rsidRPr="009A6CCE" w:rsidRDefault="001B5EC0" w:rsidP="001B5EC0">
      <w:pPr>
        <w:rPr>
          <w:rFonts w:ascii="標楷體" w:eastAsia="標楷體" w:hAnsi="標楷體" w:cs="新細明體"/>
        </w:rPr>
      </w:pPr>
      <w:r w:rsidRPr="009A6CCE">
        <w:rPr>
          <w:rFonts w:ascii="標楷體" w:eastAsia="標楷體" w:hAnsi="標楷體" w:cs="新細明體" w:hint="eastAsia"/>
        </w:rPr>
        <w:t>君於諸仙佛之禮者</w:t>
      </w:r>
      <w:r w:rsidR="00F9243A" w:rsidRPr="009A6CCE">
        <w:rPr>
          <w:rFonts w:ascii="標楷體" w:eastAsia="標楷體" w:hAnsi="標楷體" w:cs="新細明體" w:hint="eastAsia"/>
        </w:rPr>
        <w:t>，</w:t>
      </w:r>
      <w:r w:rsidRPr="009A6CCE">
        <w:rPr>
          <w:rFonts w:ascii="標楷體" w:eastAsia="標楷體" w:hAnsi="標楷體" w:cs="新細明體" w:hint="eastAsia"/>
        </w:rPr>
        <w:t>悉乎素備儀隆而振道之振發者</w:t>
      </w:r>
      <w:r w:rsidR="00F9243A" w:rsidRPr="009A6CCE">
        <w:rPr>
          <w:rFonts w:ascii="標楷體" w:eastAsia="標楷體" w:hAnsi="標楷體" w:cs="新細明體" w:hint="eastAsia"/>
        </w:rPr>
        <w:t>，</w:t>
      </w:r>
      <w:r w:rsidRPr="009A6CCE">
        <w:rPr>
          <w:rFonts w:ascii="標楷體" w:eastAsia="標楷體" w:hAnsi="標楷體" w:cs="新細明體" w:hint="eastAsia"/>
        </w:rPr>
        <w:t>步程凱之玄風</w:t>
      </w:r>
      <w:r w:rsidR="00F9243A" w:rsidRPr="009A6CCE">
        <w:rPr>
          <w:rFonts w:ascii="標楷體" w:eastAsia="標楷體" w:hAnsi="標楷體" w:cs="新細明體" w:hint="eastAsia"/>
        </w:rPr>
        <w:t>，</w:t>
      </w:r>
      <w:r w:rsidRPr="009A6CCE">
        <w:rPr>
          <w:rFonts w:ascii="標楷體" w:eastAsia="標楷體" w:hAnsi="標楷體" w:cs="新細明體" w:hint="eastAsia"/>
        </w:rPr>
        <w:t>益振許譽時高</w:t>
      </w:r>
      <w:r w:rsidR="00F9243A" w:rsidRPr="009A6CCE">
        <w:rPr>
          <w:rFonts w:ascii="標楷體" w:eastAsia="標楷體" w:hAnsi="標楷體" w:cs="新細明體" w:hint="eastAsia"/>
        </w:rPr>
        <w:t>。</w:t>
      </w:r>
      <w:r w:rsidRPr="009A6CCE">
        <w:rPr>
          <w:rFonts w:ascii="標楷體" w:eastAsia="標楷體" w:hAnsi="標楷體" w:cs="新細明體" w:hint="eastAsia"/>
        </w:rPr>
        <w:t>春日兆始於寅初宜乎用雪梨干夏枯草一煎以退肺風伏熱便是</w:t>
      </w:r>
      <w:r w:rsidR="00F9243A" w:rsidRPr="009A6CCE">
        <w:rPr>
          <w:rFonts w:ascii="標楷體" w:eastAsia="標楷體" w:hAnsi="標楷體" w:cs="新細明體" w:hint="eastAsia"/>
        </w:rPr>
        <w:t>。</w:t>
      </w:r>
    </w:p>
    <w:p w:rsidR="00DA4904" w:rsidRPr="009A6CCE" w:rsidRDefault="00DA4904" w:rsidP="0082625D">
      <w:pPr>
        <w:rPr>
          <w:rFonts w:ascii="標楷體" w:eastAsia="標楷體" w:hAnsi="標楷體" w:cs="新細明體"/>
        </w:rPr>
      </w:pPr>
    </w:p>
    <w:p w:rsidR="001664F2" w:rsidRPr="009A6CCE" w:rsidRDefault="001664F2" w:rsidP="006C79DA">
      <w:pPr>
        <w:rPr>
          <w:rFonts w:ascii="標楷體" w:eastAsia="標楷體" w:hAnsi="標楷體" w:cs="新細明體"/>
          <w:b/>
          <w:color w:val="FF0000"/>
        </w:rPr>
      </w:pPr>
    </w:p>
    <w:p w:rsidR="001B5EC0" w:rsidRPr="009A6CCE" w:rsidRDefault="001B5EC0" w:rsidP="006C79DA">
      <w:pPr>
        <w:rPr>
          <w:rFonts w:ascii="標楷體" w:eastAsia="標楷體" w:hAnsi="標楷體" w:cs="新細明體"/>
          <w:b/>
          <w:color w:val="FF0000"/>
        </w:rPr>
      </w:pPr>
      <w:r w:rsidRPr="009A6CCE">
        <w:rPr>
          <w:rFonts w:ascii="標楷體" w:eastAsia="標楷體" w:hAnsi="標楷體" w:cs="新細明體"/>
          <w:b/>
          <w:color w:val="FF0000"/>
        </w:rPr>
        <w:t>Feb 18</w:t>
      </w:r>
      <w:r w:rsidRPr="009A6CCE">
        <w:rPr>
          <w:rFonts w:ascii="標楷體" w:eastAsia="標楷體" w:hAnsi="標楷體" w:cs="新細明體"/>
          <w:b/>
          <w:color w:val="FF0000"/>
          <w:vertAlign w:val="superscript"/>
        </w:rPr>
        <w:t>th</w:t>
      </w:r>
    </w:p>
    <w:p w:rsidR="001B5EC0" w:rsidRPr="009A6CCE" w:rsidRDefault="001664F2" w:rsidP="001B5EC0">
      <w:pPr>
        <w:rPr>
          <w:rFonts w:ascii="標楷體" w:eastAsia="標楷體" w:hAnsi="標楷體" w:cs="新細明體"/>
          <w:b/>
          <w:color w:val="FF0000"/>
        </w:rPr>
      </w:pPr>
      <w:r w:rsidRPr="009A6CCE">
        <w:rPr>
          <w:rFonts w:ascii="標楷體" w:eastAsia="標楷體" w:hAnsi="標楷體" w:cs="新細明體" w:hint="eastAsia"/>
          <w:b/>
          <w:color w:val="FF0000"/>
        </w:rPr>
        <w:t>叩謝</w:t>
      </w:r>
      <w:r w:rsidR="001B5EC0" w:rsidRPr="009A6CCE">
        <w:rPr>
          <w:rFonts w:ascii="標楷體" w:eastAsia="標楷體" w:hAnsi="標楷體" w:cs="新細明體" w:hint="eastAsia"/>
          <w:b/>
          <w:color w:val="FF0000"/>
        </w:rPr>
        <w:t>師昨日云:論運能走高！但願</w:t>
      </w:r>
      <w:r w:rsidR="00F87B8C" w:rsidRPr="009A6CCE">
        <w:rPr>
          <w:rFonts w:ascii="標楷體" w:eastAsia="標楷體" w:hAnsi="標楷體" w:cs="新細明體" w:hint="eastAsia"/>
          <w:b/>
          <w:color w:val="FF0000"/>
        </w:rPr>
        <w:t>能如此。元宵迎接財神一事</w:t>
      </w:r>
      <w:r w:rsidR="00F9243A" w:rsidRPr="009A6CCE">
        <w:rPr>
          <w:rFonts w:ascii="標楷體" w:eastAsia="標楷體" w:hAnsi="標楷體" w:cs="新細明體" w:hint="eastAsia"/>
          <w:b/>
          <w:color w:val="FF0000"/>
        </w:rPr>
        <w:t>，</w:t>
      </w:r>
      <w:r w:rsidR="00F87B8C" w:rsidRPr="009A6CCE">
        <w:rPr>
          <w:rFonts w:ascii="標楷體" w:eastAsia="標楷體" w:hAnsi="標楷體" w:cs="新細明體" w:hint="eastAsia"/>
          <w:b/>
          <w:color w:val="FF0000"/>
        </w:rPr>
        <w:t>乞求師吉時及方向？</w:t>
      </w:r>
    </w:p>
    <w:p w:rsidR="00F87B8C" w:rsidRPr="009A6CCE" w:rsidRDefault="00F87B8C" w:rsidP="001B5EC0">
      <w:pPr>
        <w:rPr>
          <w:rFonts w:ascii="標楷體" w:eastAsia="標楷體" w:hAnsi="標楷體" w:cs="新細明體"/>
          <w:b/>
          <w:color w:val="FF0000"/>
        </w:rPr>
      </w:pPr>
    </w:p>
    <w:p w:rsidR="00F12926" w:rsidRPr="009A6CCE" w:rsidRDefault="00F12926" w:rsidP="001B5EC0">
      <w:pPr>
        <w:rPr>
          <w:rFonts w:ascii="標楷體" w:eastAsia="標楷體" w:hAnsi="標楷體" w:cs="新細明體"/>
        </w:rPr>
      </w:pPr>
      <w:r w:rsidRPr="009A6CCE">
        <w:rPr>
          <w:rFonts w:ascii="標楷體" w:eastAsia="標楷體" w:hAnsi="標楷體" w:cs="新細明體" w:hint="eastAsia"/>
        </w:rPr>
        <w:t>論運走高因年勢</w:t>
      </w:r>
    </w:p>
    <w:p w:rsidR="00F12926" w:rsidRPr="009A6CCE" w:rsidRDefault="00F12926" w:rsidP="001B5EC0">
      <w:pPr>
        <w:rPr>
          <w:rFonts w:ascii="標楷體" w:eastAsia="標楷體" w:hAnsi="標楷體" w:cs="新細明體"/>
        </w:rPr>
      </w:pPr>
      <w:r w:rsidRPr="009A6CCE">
        <w:rPr>
          <w:rFonts w:ascii="標楷體" w:eastAsia="標楷體" w:hAnsi="標楷體" w:cs="新細明體" w:hint="eastAsia"/>
        </w:rPr>
        <w:t>喜著貴人易相逄</w:t>
      </w:r>
    </w:p>
    <w:p w:rsidR="00F12926" w:rsidRPr="009A6CCE" w:rsidRDefault="00F12926" w:rsidP="001B5EC0">
      <w:pPr>
        <w:rPr>
          <w:rFonts w:ascii="標楷體" w:eastAsia="標楷體" w:hAnsi="標楷體" w:cs="新細明體"/>
        </w:rPr>
      </w:pPr>
      <w:r w:rsidRPr="009A6CCE">
        <w:rPr>
          <w:rFonts w:ascii="標楷體" w:eastAsia="標楷體" w:hAnsi="標楷體" w:cs="新細明體" w:hint="eastAsia"/>
        </w:rPr>
        <w:t>接駕財神</w:t>
      </w:r>
      <w:r w:rsidR="00CA5F81" w:rsidRPr="009A6CCE">
        <w:rPr>
          <w:rFonts w:ascii="標楷體" w:eastAsia="標楷體" w:hAnsi="標楷體" w:cs="新細明體" w:hint="eastAsia"/>
        </w:rPr>
        <w:t>民俗事</w:t>
      </w:r>
    </w:p>
    <w:p w:rsidR="00CA5F81" w:rsidRPr="009A6CCE" w:rsidRDefault="00CA5F81" w:rsidP="001B5EC0">
      <w:pPr>
        <w:rPr>
          <w:rFonts w:ascii="標楷體" w:eastAsia="標楷體" w:hAnsi="標楷體" w:cs="新細明體"/>
        </w:rPr>
      </w:pPr>
      <w:r w:rsidRPr="009A6CCE">
        <w:rPr>
          <w:rFonts w:ascii="標楷體" w:eastAsia="標楷體" w:hAnsi="標楷體" w:cs="新細明體" w:hint="eastAsia"/>
        </w:rPr>
        <w:t>俱用望日喜景豐</w:t>
      </w:r>
    </w:p>
    <w:p w:rsidR="00CA5F81" w:rsidRPr="009A6CCE" w:rsidRDefault="00CA5F81" w:rsidP="001B5EC0">
      <w:pPr>
        <w:rPr>
          <w:rFonts w:ascii="標楷體" w:eastAsia="標楷體" w:hAnsi="標楷體" w:cs="新細明體"/>
        </w:rPr>
      </w:pPr>
    </w:p>
    <w:p w:rsidR="00CA5F81" w:rsidRPr="009A6CCE" w:rsidRDefault="00CA5F81" w:rsidP="001B5EC0">
      <w:pPr>
        <w:rPr>
          <w:rFonts w:ascii="標楷體" w:eastAsia="標楷體" w:hAnsi="標楷體" w:cs="新細明體"/>
        </w:rPr>
      </w:pPr>
    </w:p>
    <w:p w:rsidR="00CA5F81" w:rsidRPr="009A6CCE" w:rsidRDefault="00CA5F81" w:rsidP="001B5EC0">
      <w:pPr>
        <w:rPr>
          <w:rFonts w:ascii="標楷體" w:eastAsia="標楷體" w:hAnsi="標楷體" w:cs="新細明體"/>
        </w:rPr>
      </w:pPr>
      <w:r w:rsidRPr="009A6CCE">
        <w:rPr>
          <w:rFonts w:ascii="標楷體" w:eastAsia="標楷體" w:hAnsi="標楷體" w:cs="新細明體" w:hint="eastAsia"/>
        </w:rPr>
        <w:t>丙申貴人易遇</w:t>
      </w:r>
      <w:r w:rsidR="00F9243A" w:rsidRPr="009A6CCE">
        <w:rPr>
          <w:rFonts w:ascii="標楷體" w:eastAsia="標楷體" w:hAnsi="標楷體" w:cs="新細明體" w:hint="eastAsia"/>
        </w:rPr>
        <w:t>，</w:t>
      </w:r>
      <w:r w:rsidRPr="009A6CCE">
        <w:rPr>
          <w:rFonts w:ascii="標楷體" w:eastAsia="標楷體" w:hAnsi="標楷體" w:cs="新細明體" w:hint="eastAsia"/>
        </w:rPr>
        <w:t>而接財神於歲初者。民之俗習矣。自</w:t>
      </w:r>
      <w:r w:rsidR="000B31C2" w:rsidRPr="009A6CCE">
        <w:rPr>
          <w:rFonts w:ascii="標楷體" w:eastAsia="標楷體" w:hAnsi="標楷體" w:cs="新細明體" w:hint="eastAsia"/>
        </w:rPr>
        <w:t>漢</w:t>
      </w:r>
      <w:r w:rsidR="004927C0" w:rsidRPr="009A6CCE">
        <w:rPr>
          <w:rFonts w:ascii="標楷體" w:eastAsia="標楷體" w:hAnsi="標楷體" w:cs="新細明體" w:hint="eastAsia"/>
        </w:rPr>
        <w:t>始也</w:t>
      </w:r>
      <w:r w:rsidR="00F9243A" w:rsidRPr="009A6CCE">
        <w:rPr>
          <w:rFonts w:ascii="標楷體" w:eastAsia="標楷體" w:hAnsi="標楷體" w:cs="新細明體" w:hint="eastAsia"/>
        </w:rPr>
        <w:t>，</w:t>
      </w:r>
      <w:r w:rsidR="004927C0" w:rsidRPr="009A6CCE">
        <w:rPr>
          <w:rFonts w:ascii="標楷體" w:eastAsia="標楷體" w:hAnsi="標楷體" w:cs="新細明體" w:hint="eastAsia"/>
        </w:rPr>
        <w:t>紫姑諸神皆習降於寅月望日之中</w:t>
      </w:r>
      <w:r w:rsidR="000B31C2" w:rsidRPr="009A6CCE">
        <w:rPr>
          <w:rFonts w:ascii="標楷體" w:eastAsia="標楷體" w:hAnsi="標楷體" w:cs="新細明體" w:hint="eastAsia"/>
        </w:rPr>
        <w:t>宵。丙申是歲者迎財神宜乎望之夜十時許於南或西南迎之</w:t>
      </w:r>
      <w:r w:rsidR="00F9243A" w:rsidRPr="009A6CCE">
        <w:rPr>
          <w:rFonts w:ascii="標楷體" w:eastAsia="標楷體" w:hAnsi="標楷體" w:cs="新細明體" w:hint="eastAsia"/>
        </w:rPr>
        <w:t>，</w:t>
      </w:r>
      <w:r w:rsidR="000B31C2" w:rsidRPr="009A6CCE">
        <w:rPr>
          <w:rFonts w:ascii="標楷體" w:eastAsia="標楷體" w:hAnsi="標楷體" w:cs="新細明體" w:hint="eastAsia"/>
        </w:rPr>
        <w:t>島南之赤柱灘者應是勝也哉。</w:t>
      </w:r>
    </w:p>
    <w:p w:rsidR="00F12926" w:rsidRPr="009A6CCE" w:rsidRDefault="00F12926" w:rsidP="001B5EC0">
      <w:pPr>
        <w:rPr>
          <w:rFonts w:ascii="標楷體" w:eastAsia="標楷體" w:hAnsi="標楷體" w:cs="新細明體"/>
        </w:rPr>
      </w:pPr>
    </w:p>
    <w:p w:rsidR="00392298" w:rsidRPr="009A6CCE" w:rsidRDefault="00392298" w:rsidP="00392298">
      <w:pPr>
        <w:rPr>
          <w:rFonts w:ascii="標楷體" w:eastAsia="標楷體" w:hAnsi="標楷體" w:cs="Aharoni"/>
          <w:b/>
          <w:color w:val="FF0000"/>
        </w:rPr>
      </w:pPr>
      <w:r w:rsidRPr="009A6CCE">
        <w:rPr>
          <w:rFonts w:ascii="標楷體" w:eastAsia="標楷體" w:hAnsi="標楷體" w:cs="Aharoni"/>
          <w:b/>
          <w:color w:val="FF0000"/>
        </w:rPr>
        <w:t>FEB 22</w:t>
      </w:r>
      <w:r w:rsidRPr="009A6CCE">
        <w:rPr>
          <w:rFonts w:ascii="標楷體" w:eastAsia="標楷體" w:hAnsi="標楷體" w:cs="Aharoni"/>
          <w:b/>
          <w:color w:val="FF0000"/>
          <w:vertAlign w:val="superscript"/>
        </w:rPr>
        <w:t>nd</w:t>
      </w:r>
      <w:r w:rsidRPr="009A6CCE">
        <w:rPr>
          <w:rFonts w:ascii="標楷體" w:eastAsia="標楷體" w:hAnsi="標楷體" w:cs="Aharoni"/>
          <w:b/>
          <w:color w:val="FF0000"/>
        </w:rPr>
        <w:t xml:space="preserve"> </w:t>
      </w:r>
      <w:r w:rsidRPr="009A6CCE">
        <w:rPr>
          <w:rFonts w:ascii="標楷體" w:eastAsia="標楷體" w:hAnsi="標楷體" w:cs="Aharoni" w:hint="eastAsia"/>
          <w:b/>
          <w:color w:val="FF0000"/>
        </w:rPr>
        <w:t xml:space="preserve">　</w:t>
      </w:r>
    </w:p>
    <w:p w:rsidR="00392298" w:rsidRPr="009A6CCE" w:rsidRDefault="0005451B">
      <w:pPr>
        <w:rPr>
          <w:rFonts w:ascii="標楷體" w:eastAsia="標楷體" w:hAnsi="標楷體"/>
          <w:b/>
        </w:rPr>
      </w:pPr>
      <w:r w:rsidRPr="009A6CCE">
        <w:rPr>
          <w:rFonts w:ascii="標楷體" w:eastAsia="標楷體" w:hAnsi="標楷體" w:hint="eastAsia"/>
          <w:b/>
        </w:rPr>
        <w:t>《正統道藏》中第1108冊《許真君玉匣記》的６０甲子或凶或吉</w:t>
      </w:r>
      <w:r w:rsidR="00F9243A" w:rsidRPr="009A6CCE">
        <w:rPr>
          <w:rFonts w:ascii="標楷體" w:eastAsia="標楷體" w:hAnsi="標楷體" w:hint="eastAsia"/>
          <w:b/>
        </w:rPr>
        <w:t>，</w:t>
      </w:r>
      <w:r w:rsidRPr="009A6CCE">
        <w:rPr>
          <w:rFonts w:ascii="標楷體" w:eastAsia="標楷體" w:hAnsi="標楷體" w:hint="eastAsia"/>
          <w:b/>
        </w:rPr>
        <w:t>作福作禍是否準確</w:t>
      </w:r>
      <w:r w:rsidR="00F9243A" w:rsidRPr="009A6CCE">
        <w:rPr>
          <w:rFonts w:ascii="標楷體" w:eastAsia="標楷體" w:hAnsi="標楷體" w:hint="eastAsia"/>
          <w:b/>
        </w:rPr>
        <w:t>，</w:t>
      </w:r>
      <w:r w:rsidRPr="009A6CCE">
        <w:rPr>
          <w:rFonts w:ascii="標楷體" w:eastAsia="標楷體" w:hAnsi="標楷體" w:hint="eastAsia"/>
          <w:b/>
        </w:rPr>
        <w:t>乞求師評。</w:t>
      </w:r>
    </w:p>
    <w:p w:rsidR="00990B88" w:rsidRPr="009A6CCE" w:rsidRDefault="00990B88">
      <w:pPr>
        <w:rPr>
          <w:rFonts w:ascii="標楷體" w:eastAsia="標楷體" w:hAnsi="標楷體"/>
        </w:rPr>
      </w:pPr>
    </w:p>
    <w:p w:rsidR="00990B88" w:rsidRPr="009A6CCE" w:rsidRDefault="00990B88">
      <w:pPr>
        <w:rPr>
          <w:rFonts w:ascii="標楷體" w:eastAsia="標楷體" w:hAnsi="標楷體"/>
        </w:rPr>
      </w:pPr>
      <w:r w:rsidRPr="009A6CCE">
        <w:rPr>
          <w:rFonts w:ascii="標楷體" w:eastAsia="標楷體" w:hAnsi="標楷體" w:hint="eastAsia"/>
        </w:rPr>
        <w:t>道之為其說</w:t>
      </w:r>
    </w:p>
    <w:p w:rsidR="00990B88" w:rsidRPr="009A6CCE" w:rsidRDefault="00990B88">
      <w:pPr>
        <w:rPr>
          <w:rFonts w:ascii="標楷體" w:eastAsia="標楷體" w:hAnsi="標楷體"/>
        </w:rPr>
      </w:pPr>
      <w:r w:rsidRPr="009A6CCE">
        <w:rPr>
          <w:rFonts w:ascii="標楷體" w:eastAsia="標楷體" w:hAnsi="標楷體" w:hint="eastAsia"/>
        </w:rPr>
        <w:t>亦稍牽乎玄</w:t>
      </w:r>
    </w:p>
    <w:p w:rsidR="00990B88" w:rsidRPr="009A6CCE" w:rsidRDefault="00990B88">
      <w:pPr>
        <w:rPr>
          <w:rFonts w:ascii="標楷體" w:eastAsia="標楷體" w:hAnsi="標楷體"/>
        </w:rPr>
      </w:pPr>
      <w:r w:rsidRPr="009A6CCE">
        <w:rPr>
          <w:rFonts w:ascii="標楷體" w:eastAsia="標楷體" w:hAnsi="標楷體" w:hint="eastAsia"/>
        </w:rPr>
        <w:t>因曆</w:t>
      </w:r>
      <w:r w:rsidR="00686A82" w:rsidRPr="009A6CCE">
        <w:rPr>
          <w:rFonts w:ascii="標楷體" w:eastAsia="標楷體" w:hAnsi="標楷體" w:hint="eastAsia"/>
        </w:rPr>
        <w:t>判</w:t>
      </w:r>
      <w:r w:rsidRPr="009A6CCE">
        <w:rPr>
          <w:rFonts w:ascii="標楷體" w:eastAsia="標楷體" w:hAnsi="標楷體" w:hint="eastAsia"/>
        </w:rPr>
        <w:t>禍福</w:t>
      </w:r>
    </w:p>
    <w:p w:rsidR="00990B88" w:rsidRPr="009A6CCE" w:rsidRDefault="00990B88">
      <w:pPr>
        <w:rPr>
          <w:rFonts w:ascii="標楷體" w:eastAsia="標楷體" w:hAnsi="標楷體"/>
        </w:rPr>
      </w:pPr>
      <w:r w:rsidRPr="009A6CCE">
        <w:rPr>
          <w:rFonts w:ascii="標楷體" w:eastAsia="標楷體" w:hAnsi="標楷體" w:hint="eastAsia"/>
        </w:rPr>
        <w:t>恆涉星官便</w:t>
      </w:r>
    </w:p>
    <w:p w:rsidR="00990B88" w:rsidRPr="009A6CCE" w:rsidRDefault="00990B88">
      <w:pPr>
        <w:rPr>
          <w:rFonts w:ascii="標楷體" w:eastAsia="標楷體" w:hAnsi="標楷體"/>
        </w:rPr>
      </w:pPr>
    </w:p>
    <w:p w:rsidR="00990B88" w:rsidRPr="009A6CCE" w:rsidRDefault="00990B88">
      <w:pPr>
        <w:rPr>
          <w:rFonts w:ascii="標楷體" w:eastAsia="標楷體" w:hAnsi="標楷體"/>
        </w:rPr>
      </w:pPr>
      <w:r w:rsidRPr="009A6CCE">
        <w:rPr>
          <w:rFonts w:ascii="標楷體" w:eastAsia="標楷體" w:hAnsi="標楷體" w:hint="eastAsia"/>
        </w:rPr>
        <w:t>此亦因曆與日仲星官而</w:t>
      </w:r>
      <w:r w:rsidR="00686A82" w:rsidRPr="009A6CCE">
        <w:rPr>
          <w:rFonts w:ascii="標楷體" w:eastAsia="標楷體" w:hAnsi="標楷體" w:hint="eastAsia"/>
        </w:rPr>
        <w:t>判</w:t>
      </w:r>
      <w:r w:rsidRPr="009A6CCE">
        <w:rPr>
          <w:rFonts w:ascii="標楷體" w:eastAsia="標楷體" w:hAnsi="標楷體" w:hint="eastAsia"/>
        </w:rPr>
        <w:t>乎凶吉矣</w:t>
      </w:r>
      <w:r w:rsidR="00F9243A" w:rsidRPr="009A6CCE">
        <w:rPr>
          <w:rFonts w:ascii="標楷體" w:eastAsia="標楷體" w:hAnsi="標楷體" w:hint="eastAsia"/>
        </w:rPr>
        <w:t>，</w:t>
      </w:r>
      <w:r w:rsidRPr="009A6CCE">
        <w:rPr>
          <w:rFonts w:ascii="標楷體" w:eastAsia="標楷體" w:hAnsi="標楷體" w:hint="eastAsia"/>
        </w:rPr>
        <w:t>數曆與玄</w:t>
      </w:r>
      <w:r w:rsidR="00F9243A" w:rsidRPr="009A6CCE">
        <w:rPr>
          <w:rFonts w:ascii="標楷體" w:eastAsia="標楷體" w:hAnsi="標楷體" w:hint="eastAsia"/>
        </w:rPr>
        <w:t>，</w:t>
      </w:r>
      <w:r w:rsidRPr="009A6CCE">
        <w:rPr>
          <w:rFonts w:ascii="標楷體" w:eastAsia="標楷體" w:hAnsi="標楷體" w:hint="eastAsia"/>
        </w:rPr>
        <w:t>混乎壹體</w:t>
      </w:r>
      <w:r w:rsidR="00F9243A" w:rsidRPr="009A6CCE">
        <w:rPr>
          <w:rFonts w:ascii="標楷體" w:eastAsia="標楷體" w:hAnsi="標楷體" w:hint="eastAsia"/>
        </w:rPr>
        <w:t>，</w:t>
      </w:r>
      <w:r w:rsidRPr="009A6CCE">
        <w:rPr>
          <w:rFonts w:ascii="標楷體" w:eastAsia="標楷體" w:hAnsi="標楷體" w:hint="eastAsia"/>
        </w:rPr>
        <w:t>本善策</w:t>
      </w:r>
      <w:r w:rsidR="00F9243A" w:rsidRPr="009A6CCE">
        <w:rPr>
          <w:rFonts w:ascii="標楷體" w:eastAsia="標楷體" w:hAnsi="標楷體" w:hint="eastAsia"/>
        </w:rPr>
        <w:t>，</w:t>
      </w:r>
      <w:r w:rsidRPr="009A6CCE">
        <w:rPr>
          <w:rFonts w:ascii="標楷體" w:eastAsia="標楷體" w:hAnsi="標楷體" w:hint="eastAsia"/>
        </w:rPr>
        <w:t>但年凶年善者於天地是</w:t>
      </w:r>
      <w:r w:rsidR="00686A82" w:rsidRPr="009A6CCE">
        <w:rPr>
          <w:rFonts w:ascii="標楷體" w:eastAsia="標楷體" w:hAnsi="標楷體" w:hint="eastAsia"/>
        </w:rPr>
        <w:t>歸乎數</w:t>
      </w:r>
      <w:r w:rsidR="00F9243A" w:rsidRPr="009A6CCE">
        <w:rPr>
          <w:rFonts w:ascii="標楷體" w:eastAsia="標楷體" w:hAnsi="標楷體" w:hint="eastAsia"/>
        </w:rPr>
        <w:t>，</w:t>
      </w:r>
      <w:r w:rsidR="00686A82" w:rsidRPr="009A6CCE">
        <w:rPr>
          <w:rFonts w:ascii="標楷體" w:eastAsia="標楷體" w:hAnsi="標楷體" w:hint="eastAsia"/>
        </w:rPr>
        <w:t>於國歷是歸乎運</w:t>
      </w:r>
      <w:r w:rsidR="00F9243A" w:rsidRPr="009A6CCE">
        <w:rPr>
          <w:rFonts w:ascii="標楷體" w:eastAsia="標楷體" w:hAnsi="標楷體" w:hint="eastAsia"/>
        </w:rPr>
        <w:t>，</w:t>
      </w:r>
      <w:r w:rsidR="00686A82" w:rsidRPr="009A6CCE">
        <w:rPr>
          <w:rFonts w:ascii="標楷體" w:eastAsia="標楷體" w:hAnsi="標楷體" w:hint="eastAsia"/>
        </w:rPr>
        <w:t>於人也是遠歸乎因果</w:t>
      </w:r>
      <w:r w:rsidR="00F9243A" w:rsidRPr="009A6CCE">
        <w:rPr>
          <w:rFonts w:ascii="標楷體" w:eastAsia="標楷體" w:hAnsi="標楷體" w:hint="eastAsia"/>
        </w:rPr>
        <w:t>，</w:t>
      </w:r>
      <w:r w:rsidR="00686A82" w:rsidRPr="009A6CCE">
        <w:rPr>
          <w:rFonts w:ascii="標楷體" w:eastAsia="標楷體" w:hAnsi="標楷體" w:hint="eastAsia"/>
        </w:rPr>
        <w:t>玉匣記未昌昭此</w:t>
      </w:r>
      <w:r w:rsidR="00F9243A" w:rsidRPr="009A6CCE">
        <w:rPr>
          <w:rFonts w:ascii="標楷體" w:eastAsia="標楷體" w:hAnsi="標楷體" w:hint="eastAsia"/>
        </w:rPr>
        <w:t>，</w:t>
      </w:r>
      <w:r w:rsidR="00686A82" w:rsidRPr="009A6CCE">
        <w:rPr>
          <w:rFonts w:ascii="標楷體" w:eastAsia="標楷體" w:hAnsi="標楷體" w:hint="eastAsia"/>
        </w:rPr>
        <w:t>故應有疏失之誤也。</w:t>
      </w:r>
    </w:p>
    <w:p w:rsidR="0005451B" w:rsidRPr="009A6CCE" w:rsidRDefault="0005451B">
      <w:pPr>
        <w:rPr>
          <w:rFonts w:ascii="標楷體" w:eastAsia="標楷體" w:hAnsi="標楷體"/>
        </w:rPr>
      </w:pPr>
    </w:p>
    <w:p w:rsidR="00701830" w:rsidRPr="009A6CCE" w:rsidRDefault="00701830">
      <w:pPr>
        <w:rPr>
          <w:rFonts w:ascii="標楷體" w:eastAsia="標楷體" w:hAnsi="標楷體"/>
        </w:rPr>
      </w:pPr>
    </w:p>
    <w:p w:rsidR="0014628F" w:rsidRPr="009A6CCE" w:rsidRDefault="0014628F" w:rsidP="00392298">
      <w:pPr>
        <w:rPr>
          <w:rFonts w:ascii="標楷體" w:eastAsia="標楷體" w:hAnsi="標楷體"/>
          <w:b/>
        </w:rPr>
      </w:pPr>
      <w:r w:rsidRPr="009A6CCE">
        <w:rPr>
          <w:rFonts w:ascii="標楷體" w:eastAsia="標楷體" w:hAnsi="標楷體" w:hint="eastAsia"/>
          <w:b/>
        </w:rPr>
        <w:t>乞求師評下經與符功力</w:t>
      </w:r>
    </w:p>
    <w:p w:rsidR="0014628F" w:rsidRPr="009A6CCE" w:rsidRDefault="0014628F" w:rsidP="0014628F">
      <w:pPr>
        <w:rPr>
          <w:rFonts w:ascii="標楷體" w:eastAsia="標楷體" w:hAnsi="標楷體"/>
          <w:b/>
        </w:rPr>
      </w:pPr>
      <w:r w:rsidRPr="009A6CCE">
        <w:rPr>
          <w:rFonts w:ascii="標楷體" w:eastAsia="標楷體" w:hAnsi="標楷體" w:hint="eastAsia"/>
          <w:b/>
        </w:rPr>
        <w:t>《正統道藏》中第29冊。洞真部本文類-太上洞真五星秘授經</w:t>
      </w:r>
    </w:p>
    <w:p w:rsidR="0014628F" w:rsidRPr="009A6CCE" w:rsidRDefault="0014628F" w:rsidP="0014628F">
      <w:pPr>
        <w:rPr>
          <w:rFonts w:ascii="標楷體" w:eastAsia="標楷體" w:hAnsi="標楷體"/>
          <w:b/>
        </w:rPr>
      </w:pPr>
      <w:r w:rsidRPr="009A6CCE">
        <w:rPr>
          <w:rFonts w:ascii="標楷體" w:eastAsia="標楷體" w:hAnsi="標楷體" w:hint="eastAsia"/>
          <w:b/>
        </w:rPr>
        <w:t>《正統道藏》中第37～38冊。洞真部神符類-太上秘法鎮宅靈符</w:t>
      </w:r>
    </w:p>
    <w:p w:rsidR="0014628F" w:rsidRPr="009A6CCE" w:rsidRDefault="0014628F" w:rsidP="0014628F">
      <w:pPr>
        <w:rPr>
          <w:rFonts w:ascii="標楷體" w:eastAsia="標楷體" w:hAnsi="標楷體"/>
          <w:b/>
        </w:rPr>
      </w:pPr>
    </w:p>
    <w:p w:rsidR="00DF4F8B" w:rsidRPr="009A6CCE" w:rsidRDefault="000B7455" w:rsidP="0014628F">
      <w:pPr>
        <w:rPr>
          <w:rFonts w:ascii="標楷體" w:eastAsia="標楷體" w:hAnsi="標楷體"/>
        </w:rPr>
      </w:pPr>
      <w:r w:rsidRPr="009A6CCE">
        <w:rPr>
          <w:rFonts w:ascii="標楷體" w:eastAsia="標楷體" w:hAnsi="標楷體" w:hint="eastAsia"/>
        </w:rPr>
        <w:t>道藏多符籙</w:t>
      </w:r>
    </w:p>
    <w:p w:rsidR="000B7455" w:rsidRPr="009A6CCE" w:rsidRDefault="000B7455" w:rsidP="0014628F">
      <w:pPr>
        <w:rPr>
          <w:rFonts w:ascii="標楷體" w:eastAsia="標楷體" w:hAnsi="標楷體"/>
        </w:rPr>
      </w:pPr>
      <w:r w:rsidRPr="009A6CCE">
        <w:rPr>
          <w:rFonts w:ascii="標楷體" w:eastAsia="標楷體" w:hAnsi="標楷體" w:hint="eastAsia"/>
        </w:rPr>
        <w:t>洞真部有誌</w:t>
      </w:r>
    </w:p>
    <w:p w:rsidR="000B7455" w:rsidRPr="009A6CCE" w:rsidRDefault="000B7455" w:rsidP="0014628F">
      <w:pPr>
        <w:rPr>
          <w:rFonts w:ascii="標楷體" w:eastAsia="標楷體" w:hAnsi="標楷體"/>
        </w:rPr>
      </w:pPr>
      <w:r w:rsidRPr="009A6CCE">
        <w:rPr>
          <w:rFonts w:ascii="標楷體" w:eastAsia="標楷體" w:hAnsi="標楷體" w:hint="eastAsia"/>
        </w:rPr>
        <w:t>符為刻</w:t>
      </w:r>
      <w:r w:rsidR="00B106F6" w:rsidRPr="009A6CCE">
        <w:rPr>
          <w:rFonts w:ascii="標楷體" w:eastAsia="標楷體" w:hAnsi="標楷體" w:hint="eastAsia"/>
        </w:rPr>
        <w:t>版矣</w:t>
      </w:r>
    </w:p>
    <w:p w:rsidR="00B106F6" w:rsidRPr="009A6CCE" w:rsidRDefault="00B106F6" w:rsidP="0014628F">
      <w:pPr>
        <w:rPr>
          <w:rFonts w:ascii="標楷體" w:eastAsia="標楷體" w:hAnsi="標楷體"/>
        </w:rPr>
      </w:pPr>
      <w:r w:rsidRPr="009A6CCE">
        <w:rPr>
          <w:rFonts w:ascii="標楷體" w:eastAsia="標楷體" w:hAnsi="標楷體" w:hint="eastAsia"/>
        </w:rPr>
        <w:t>諸宗皆有咒</w:t>
      </w:r>
    </w:p>
    <w:p w:rsidR="00B106F6" w:rsidRPr="009A6CCE" w:rsidRDefault="00B106F6" w:rsidP="0014628F">
      <w:pPr>
        <w:rPr>
          <w:rFonts w:ascii="標楷體" w:eastAsia="標楷體" w:hAnsi="標楷體"/>
        </w:rPr>
      </w:pPr>
    </w:p>
    <w:p w:rsidR="00B106F6" w:rsidRPr="009A6CCE" w:rsidRDefault="00B106F6" w:rsidP="0014628F">
      <w:pPr>
        <w:rPr>
          <w:rFonts w:ascii="標楷體" w:eastAsia="標楷體" w:hAnsi="標楷體"/>
        </w:rPr>
      </w:pPr>
      <w:r w:rsidRPr="009A6CCE">
        <w:rPr>
          <w:rFonts w:ascii="標楷體" w:eastAsia="標楷體" w:hAnsi="標楷體" w:hint="eastAsia"/>
        </w:rPr>
        <w:t>各宗各派者若有備符籙之興行者</w:t>
      </w:r>
      <w:r w:rsidR="00F9243A" w:rsidRPr="009A6CCE">
        <w:rPr>
          <w:rFonts w:ascii="標楷體" w:eastAsia="標楷體" w:hAnsi="標楷體" w:hint="eastAsia"/>
        </w:rPr>
        <w:t>，</w:t>
      </w:r>
      <w:r w:rsidRPr="009A6CCE">
        <w:rPr>
          <w:rFonts w:ascii="標楷體" w:eastAsia="標楷體" w:hAnsi="標楷體" w:hint="eastAsia"/>
        </w:rPr>
        <w:t>其必有咒也。若道丹與丹道之口訣是之。洞真部內所誌鎮</w:t>
      </w:r>
      <w:r w:rsidR="00EF44D4" w:rsidRPr="009A6CCE">
        <w:rPr>
          <w:rFonts w:ascii="標楷體" w:eastAsia="標楷體" w:hAnsi="標楷體" w:hint="eastAsia"/>
        </w:rPr>
        <w:t>宅</w:t>
      </w:r>
      <w:r w:rsidRPr="009A6CCE">
        <w:rPr>
          <w:rFonts w:ascii="標楷體" w:eastAsia="標楷體" w:hAnsi="標楷體" w:hint="eastAsia"/>
        </w:rPr>
        <w:t>符等</w:t>
      </w:r>
      <w:r w:rsidR="00F9243A" w:rsidRPr="009A6CCE">
        <w:rPr>
          <w:rFonts w:ascii="標楷體" w:eastAsia="標楷體" w:hAnsi="標楷體" w:hint="eastAsia"/>
        </w:rPr>
        <w:t>，</w:t>
      </w:r>
      <w:r w:rsidRPr="009A6CCE">
        <w:rPr>
          <w:rFonts w:ascii="標楷體" w:eastAsia="標楷體" w:hAnsi="標楷體" w:hint="eastAsia"/>
        </w:rPr>
        <w:t>依象書之而得其咒也必驗</w:t>
      </w:r>
      <w:r w:rsidR="00F9243A" w:rsidRPr="009A6CCE">
        <w:rPr>
          <w:rFonts w:ascii="標楷體" w:eastAsia="標楷體" w:hAnsi="標楷體" w:hint="eastAsia"/>
        </w:rPr>
        <w:t>，</w:t>
      </w:r>
      <w:r w:rsidRPr="009A6CCE">
        <w:rPr>
          <w:rFonts w:ascii="標楷體" w:eastAsia="標楷體" w:hAnsi="標楷體" w:hint="eastAsia"/>
        </w:rPr>
        <w:t>而驅鬼治</w:t>
      </w:r>
      <w:r w:rsidR="00EF44D4" w:rsidRPr="009A6CCE">
        <w:rPr>
          <w:rFonts w:ascii="標楷體" w:eastAsia="標楷體" w:hAnsi="標楷體" w:hint="eastAsia"/>
        </w:rPr>
        <w:t>病</w:t>
      </w:r>
      <w:r w:rsidR="00F9243A" w:rsidRPr="009A6CCE">
        <w:rPr>
          <w:rFonts w:ascii="標楷體" w:eastAsia="標楷體" w:hAnsi="標楷體" w:hint="eastAsia"/>
        </w:rPr>
        <w:t>，</w:t>
      </w:r>
      <w:r w:rsidR="00EF44D4" w:rsidRPr="009A6CCE">
        <w:rPr>
          <w:rFonts w:ascii="標楷體" w:eastAsia="標楷體" w:hAnsi="標楷體" w:hint="eastAsia"/>
        </w:rPr>
        <w:t>招運增財者亦同。道佛諸法諸咒皆標因果之基故用有參差是也。</w:t>
      </w:r>
    </w:p>
    <w:p w:rsidR="000807E1" w:rsidRPr="009A6CCE" w:rsidRDefault="000807E1" w:rsidP="0014628F">
      <w:pPr>
        <w:rPr>
          <w:rFonts w:ascii="標楷體" w:eastAsia="標楷體" w:hAnsi="標楷體"/>
        </w:rPr>
      </w:pPr>
    </w:p>
    <w:p w:rsidR="00EF44D4" w:rsidRPr="009A6CCE" w:rsidRDefault="00CD445A" w:rsidP="0014628F">
      <w:pPr>
        <w:rPr>
          <w:rFonts w:ascii="標楷體" w:eastAsia="標楷體" w:hAnsi="標楷體"/>
          <w:b/>
          <w:color w:val="FF0000"/>
        </w:rPr>
      </w:pPr>
      <w:r w:rsidRPr="009A6CCE">
        <w:rPr>
          <w:rFonts w:ascii="標楷體" w:eastAsia="標楷體" w:hAnsi="標楷體" w:hint="eastAsia"/>
          <w:b/>
          <w:color w:val="FF0000"/>
        </w:rPr>
        <w:t>ＦＥＢ25TH</w:t>
      </w:r>
    </w:p>
    <w:p w:rsidR="003B6C55" w:rsidRPr="009A6CCE" w:rsidRDefault="00A8039D" w:rsidP="003B6C55">
      <w:pPr>
        <w:rPr>
          <w:rFonts w:ascii="標楷體" w:eastAsia="標楷體" w:hAnsi="標楷體"/>
        </w:rPr>
      </w:pPr>
      <w:r w:rsidRPr="009A6CCE">
        <w:rPr>
          <w:rFonts w:ascii="標楷體" w:eastAsia="標楷體" w:hAnsi="標楷體" w:hint="eastAsia"/>
        </w:rPr>
        <w:t>《正統道藏》中第75～76冊</w:t>
      </w:r>
      <w:r w:rsidRPr="009A6CCE">
        <w:rPr>
          <w:rFonts w:ascii="標楷體" w:eastAsia="標楷體" w:hAnsi="標楷體"/>
        </w:rPr>
        <w:t>-</w:t>
      </w:r>
      <w:r w:rsidRPr="009A6CCE">
        <w:rPr>
          <w:rFonts w:ascii="標楷體" w:eastAsia="標楷體" w:hAnsi="標楷體" w:hint="eastAsia"/>
        </w:rPr>
        <w:t>《金蓮正宗記》</w:t>
      </w:r>
      <w:r w:rsidR="00F9243A" w:rsidRPr="009A6CCE">
        <w:rPr>
          <w:rFonts w:ascii="標楷體" w:eastAsia="標楷體" w:hAnsi="標楷體"/>
        </w:rPr>
        <w:t>，</w:t>
      </w:r>
      <w:r w:rsidR="003B6C55" w:rsidRPr="009A6CCE">
        <w:rPr>
          <w:rFonts w:ascii="標楷體" w:eastAsia="標楷體" w:hAnsi="標楷體" w:hint="eastAsia"/>
        </w:rPr>
        <w:t xml:space="preserve"> 師純陽呂真人下有此詩:</w:t>
      </w:r>
      <w:r w:rsidR="002776F0" w:rsidRPr="009A6CCE">
        <w:rPr>
          <w:rFonts w:ascii="標楷體" w:eastAsia="標楷體" w:hAnsi="標楷體" w:hint="eastAsia"/>
        </w:rPr>
        <w:t>（１）</w:t>
      </w:r>
      <w:r w:rsidR="003B6C55" w:rsidRPr="009A6CCE">
        <w:rPr>
          <w:rFonts w:ascii="標楷體" w:eastAsia="標楷體" w:hAnsi="標楷體" w:hint="eastAsia"/>
        </w:rPr>
        <w:t>詩云:</w:t>
      </w:r>
      <w:r w:rsidR="003B6C55" w:rsidRPr="009A6CCE">
        <w:rPr>
          <w:rFonts w:ascii="標楷體" w:eastAsia="標楷體" w:hAnsi="標楷體" w:hint="eastAsia"/>
          <w:b/>
        </w:rPr>
        <w:t>『三尺青蛇照膽寒乾坤移向掌中看一從黃鶴頭去留與人閒換骨丹</w:t>
      </w:r>
      <w:r w:rsidR="003B6C55" w:rsidRPr="009A6CCE">
        <w:rPr>
          <w:rFonts w:ascii="標楷體" w:eastAsia="標楷體" w:hAnsi="標楷體" w:hint="eastAsia"/>
        </w:rPr>
        <w:t>』</w:t>
      </w:r>
      <w:r w:rsidR="004D4B96" w:rsidRPr="009A6CCE">
        <w:rPr>
          <w:rFonts w:ascii="標楷體" w:eastAsia="標楷體" w:hAnsi="標楷體" w:hint="eastAsia"/>
        </w:rPr>
        <w:t>。</w:t>
      </w:r>
      <w:r w:rsidR="003B6C55" w:rsidRPr="009A6CCE">
        <w:rPr>
          <w:rFonts w:ascii="標楷體" w:eastAsia="標楷體" w:hAnsi="標楷體" w:hint="eastAsia"/>
        </w:rPr>
        <w:t>另</w:t>
      </w:r>
      <w:r w:rsidR="002776F0" w:rsidRPr="009A6CCE">
        <w:rPr>
          <w:rFonts w:ascii="標楷體" w:eastAsia="標楷體" w:hAnsi="標楷體" w:hint="eastAsia"/>
        </w:rPr>
        <w:t>書中有下圖：</w:t>
      </w:r>
    </w:p>
    <w:p w:rsidR="00A8039D" w:rsidRPr="009A6CCE" w:rsidRDefault="002776F0" w:rsidP="0014628F">
      <w:pPr>
        <w:rPr>
          <w:rFonts w:ascii="標楷體" w:eastAsia="標楷體" w:hAnsi="標楷體"/>
        </w:rPr>
      </w:pPr>
      <w:r w:rsidRPr="009A6CCE">
        <w:rPr>
          <w:rFonts w:ascii="標楷體" w:eastAsia="標楷體" w:hAnsi="標楷體" w:hint="eastAsia"/>
        </w:rPr>
        <w:lastRenderedPageBreak/>
        <w:t>（２）</w:t>
      </w:r>
      <w:r w:rsidR="00A8039D" w:rsidRPr="009A6CCE">
        <w:rPr>
          <w:rFonts w:ascii="標楷體" w:eastAsia="標楷體" w:hAnsi="標楷體"/>
          <w:noProof/>
        </w:rPr>
        <w:drawing>
          <wp:inline distT="0" distB="0" distL="0" distR="0" wp14:anchorId="7F17A415" wp14:editId="48FEAB12">
            <wp:extent cx="1607820" cy="1927373"/>
            <wp:effectExtent l="76200" t="76200" r="125730" b="130175"/>
            <wp:docPr id="1" name="previmg" descr="http://library.ctext.org/s2350075/s2350075_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mg" descr="http://library.ctext.org/s2350075/s2350075_014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352" cy="1934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039D" w:rsidRPr="009A6CCE" w:rsidRDefault="00A8039D" w:rsidP="0014628F">
      <w:pPr>
        <w:rPr>
          <w:rFonts w:ascii="標楷體" w:eastAsia="標楷體" w:hAnsi="標楷體"/>
        </w:rPr>
      </w:pPr>
    </w:p>
    <w:p w:rsidR="00CD445A" w:rsidRPr="009A6CCE" w:rsidRDefault="002776F0" w:rsidP="0014628F">
      <w:pPr>
        <w:rPr>
          <w:rFonts w:ascii="標楷體" w:eastAsia="標楷體" w:hAnsi="標楷體"/>
          <w:b/>
        </w:rPr>
      </w:pPr>
      <w:r w:rsidRPr="009A6CCE">
        <w:rPr>
          <w:rFonts w:ascii="標楷體" w:eastAsia="標楷體" w:hAnsi="標楷體" w:hint="eastAsia"/>
          <w:b/>
        </w:rPr>
        <w:t>乞求師評上述之二詩出處。</w:t>
      </w:r>
    </w:p>
    <w:p w:rsidR="002776F0" w:rsidRPr="009A6CCE" w:rsidRDefault="002776F0" w:rsidP="0014628F">
      <w:pPr>
        <w:rPr>
          <w:rFonts w:ascii="標楷體" w:eastAsia="標楷體" w:hAnsi="標楷體"/>
        </w:rPr>
      </w:pPr>
    </w:p>
    <w:p w:rsidR="00CD184E" w:rsidRPr="009A6CCE" w:rsidRDefault="00CD184E" w:rsidP="0014628F">
      <w:pPr>
        <w:rPr>
          <w:rFonts w:ascii="標楷體" w:eastAsia="標楷體" w:hAnsi="標楷體"/>
        </w:rPr>
      </w:pPr>
      <w:r w:rsidRPr="009A6CCE">
        <w:rPr>
          <w:rFonts w:ascii="標楷體" w:eastAsia="標楷體" w:hAnsi="標楷體" w:hint="eastAsia"/>
        </w:rPr>
        <w:t>是詩甲韻始明初</w:t>
      </w:r>
    </w:p>
    <w:p w:rsidR="00CD184E" w:rsidRPr="009A6CCE" w:rsidRDefault="00CD184E" w:rsidP="0014628F">
      <w:pPr>
        <w:rPr>
          <w:rFonts w:ascii="標楷體" w:eastAsia="標楷體" w:hAnsi="標楷體"/>
        </w:rPr>
      </w:pPr>
      <w:r w:rsidRPr="009A6CCE">
        <w:rPr>
          <w:rFonts w:ascii="標楷體" w:eastAsia="標楷體" w:hAnsi="標楷體" w:hint="eastAsia"/>
        </w:rPr>
        <w:t>三洞回輔收錄可</w:t>
      </w:r>
    </w:p>
    <w:p w:rsidR="00CD184E" w:rsidRPr="009A6CCE" w:rsidRDefault="00CD184E" w:rsidP="0014628F">
      <w:pPr>
        <w:rPr>
          <w:rFonts w:ascii="標楷體" w:eastAsia="標楷體" w:hAnsi="標楷體"/>
        </w:rPr>
      </w:pPr>
      <w:r w:rsidRPr="009A6CCE">
        <w:rPr>
          <w:rFonts w:ascii="標楷體" w:eastAsia="標楷體" w:hAnsi="標楷體" w:hint="eastAsia"/>
        </w:rPr>
        <w:t>不揆道裡有詩人</w:t>
      </w:r>
    </w:p>
    <w:p w:rsidR="00CD184E" w:rsidRPr="009A6CCE" w:rsidRDefault="00CD184E" w:rsidP="0014628F">
      <w:pPr>
        <w:rPr>
          <w:rFonts w:ascii="標楷體" w:eastAsia="標楷體" w:hAnsi="標楷體"/>
        </w:rPr>
      </w:pPr>
      <w:r w:rsidRPr="009A6CCE">
        <w:rPr>
          <w:rFonts w:ascii="標楷體" w:eastAsia="標楷體" w:hAnsi="標楷體" w:hint="eastAsia"/>
        </w:rPr>
        <w:t>堆砌詩文彪功課</w:t>
      </w:r>
    </w:p>
    <w:p w:rsidR="00CD184E" w:rsidRPr="009A6CCE" w:rsidRDefault="00CD184E" w:rsidP="0014628F">
      <w:pPr>
        <w:rPr>
          <w:rFonts w:ascii="標楷體" w:eastAsia="標楷體" w:hAnsi="標楷體"/>
        </w:rPr>
      </w:pPr>
    </w:p>
    <w:p w:rsidR="00CD184E" w:rsidRPr="009A6CCE" w:rsidRDefault="00CD184E" w:rsidP="0014628F">
      <w:pPr>
        <w:rPr>
          <w:rFonts w:ascii="標楷體" w:eastAsia="標楷體" w:hAnsi="標楷體"/>
        </w:rPr>
      </w:pPr>
      <w:r w:rsidRPr="009A6CCE">
        <w:rPr>
          <w:rFonts w:ascii="標楷體" w:eastAsia="標楷體" w:hAnsi="標楷體" w:hint="eastAsia"/>
        </w:rPr>
        <w:t>此弍詩與圖之韻者</w:t>
      </w:r>
      <w:r w:rsidR="00F9243A" w:rsidRPr="009A6CCE">
        <w:rPr>
          <w:rFonts w:ascii="標楷體" w:eastAsia="標楷體" w:hAnsi="標楷體" w:hint="eastAsia"/>
        </w:rPr>
        <w:t>，</w:t>
      </w:r>
      <w:r w:rsidRPr="009A6CCE">
        <w:rPr>
          <w:rFonts w:ascii="標楷體" w:eastAsia="標楷體" w:hAnsi="標楷體" w:hint="eastAsia"/>
        </w:rPr>
        <w:t>俱為邱祖之教內備文彩與玄道丹功之輩所刻者也</w:t>
      </w:r>
      <w:r w:rsidR="0075388C" w:rsidRPr="009A6CCE">
        <w:rPr>
          <w:rFonts w:ascii="標楷體" w:eastAsia="標楷體" w:hAnsi="標楷體" w:hint="eastAsia"/>
        </w:rPr>
        <w:t>。</w:t>
      </w:r>
      <w:r w:rsidRPr="009A6CCE">
        <w:rPr>
          <w:rFonts w:ascii="標楷體" w:eastAsia="標楷體" w:hAnsi="標楷體" w:hint="eastAsia"/>
        </w:rPr>
        <w:t>道人</w:t>
      </w:r>
      <w:r w:rsidR="0075388C" w:rsidRPr="009A6CCE">
        <w:rPr>
          <w:rFonts w:ascii="標楷體" w:eastAsia="標楷體" w:hAnsi="標楷體" w:hint="eastAsia"/>
        </w:rPr>
        <w:t>姓尹名駒。其學養殊佳</w:t>
      </w:r>
      <w:r w:rsidR="00F9243A" w:rsidRPr="009A6CCE">
        <w:rPr>
          <w:rFonts w:ascii="標楷體" w:eastAsia="標楷體" w:hAnsi="標楷體" w:hint="eastAsia"/>
        </w:rPr>
        <w:t>，</w:t>
      </w:r>
      <w:r w:rsidR="0075388C" w:rsidRPr="009A6CCE">
        <w:rPr>
          <w:rFonts w:ascii="標楷體" w:eastAsia="標楷體" w:hAnsi="標楷體" w:hint="eastAsia"/>
        </w:rPr>
        <w:t>殊為張無夢於宋間直棣裔統之修士也</w:t>
      </w:r>
      <w:r w:rsidR="00F9243A" w:rsidRPr="009A6CCE">
        <w:rPr>
          <w:rFonts w:ascii="標楷體" w:eastAsia="標楷體" w:hAnsi="標楷體" w:hint="eastAsia"/>
        </w:rPr>
        <w:t>，</w:t>
      </w:r>
      <w:r w:rsidR="0075388C" w:rsidRPr="009A6CCE">
        <w:rPr>
          <w:rFonts w:ascii="標楷體" w:eastAsia="標楷體" w:hAnsi="標楷體" w:hint="eastAsia"/>
        </w:rPr>
        <w:t>但至明方成宗秩可誌焉。</w:t>
      </w:r>
    </w:p>
    <w:p w:rsidR="0075388C" w:rsidRPr="009A6CCE" w:rsidRDefault="0075388C" w:rsidP="0014628F">
      <w:pPr>
        <w:rPr>
          <w:rFonts w:ascii="標楷體" w:eastAsia="標楷體" w:hAnsi="標楷體"/>
        </w:rPr>
      </w:pPr>
    </w:p>
    <w:p w:rsidR="0014628F" w:rsidRPr="009A6CCE" w:rsidRDefault="0014628F" w:rsidP="0014628F">
      <w:pPr>
        <w:rPr>
          <w:rFonts w:ascii="標楷體" w:eastAsia="標楷體" w:hAnsi="標楷體"/>
          <w:b/>
        </w:rPr>
      </w:pPr>
      <w:r w:rsidRPr="009A6CCE">
        <w:rPr>
          <w:rFonts w:ascii="標楷體" w:eastAsia="標楷體" w:hAnsi="標楷體" w:hint="eastAsia"/>
          <w:b/>
        </w:rPr>
        <w:t>乞求師評:</w:t>
      </w:r>
    </w:p>
    <w:p w:rsidR="00D62108" w:rsidRPr="009A6CCE" w:rsidRDefault="00D62108" w:rsidP="0014628F">
      <w:pPr>
        <w:rPr>
          <w:rFonts w:ascii="標楷體" w:eastAsia="標楷體" w:hAnsi="標楷體"/>
          <w:b/>
        </w:rPr>
      </w:pPr>
      <w:r w:rsidRPr="009A6CCE">
        <w:rPr>
          <w:rFonts w:ascii="標楷體" w:eastAsia="標楷體" w:hAnsi="標楷體" w:hint="eastAsia"/>
          <w:b/>
        </w:rPr>
        <w:t>《正統道藏》中第14～16冊。洞真部本文類。</w:t>
      </w:r>
      <w:r w:rsidRPr="009A6CCE">
        <w:rPr>
          <w:rFonts w:ascii="標楷體" w:eastAsia="標楷體" w:hAnsi="標楷體"/>
          <w:b/>
        </w:rPr>
        <w:t>-</w:t>
      </w:r>
      <w:r w:rsidRPr="009A6CCE">
        <w:rPr>
          <w:rFonts w:ascii="標楷體" w:eastAsia="標楷體" w:hAnsi="標楷體" w:hint="eastAsia"/>
          <w:b/>
        </w:rPr>
        <w:t>《無上內祕真藏經》</w:t>
      </w:r>
    </w:p>
    <w:p w:rsidR="00D62108" w:rsidRPr="009A6CCE" w:rsidRDefault="00D62108" w:rsidP="0014628F">
      <w:pPr>
        <w:rPr>
          <w:rFonts w:ascii="標楷體" w:eastAsia="標楷體" w:hAnsi="標楷體"/>
          <w:b/>
        </w:rPr>
      </w:pPr>
      <w:r w:rsidRPr="009A6CCE">
        <w:rPr>
          <w:rFonts w:ascii="標楷體" w:eastAsia="標楷體" w:hAnsi="標楷體" w:hint="eastAsia"/>
          <w:b/>
        </w:rPr>
        <w:t>《正統道藏》中第28冊。洞真部本文類</w:t>
      </w:r>
      <w:r w:rsidRPr="009A6CCE">
        <w:rPr>
          <w:rFonts w:ascii="標楷體" w:eastAsia="標楷體" w:hAnsi="標楷體"/>
          <w:b/>
        </w:rPr>
        <w:t>-</w:t>
      </w:r>
      <w:r w:rsidRPr="009A6CCE">
        <w:rPr>
          <w:rFonts w:ascii="標楷體" w:eastAsia="標楷體" w:hAnsi="標楷體" w:hint="eastAsia"/>
          <w:b/>
        </w:rPr>
        <w:t>《元始天尊說變化空洞妙經》</w:t>
      </w:r>
    </w:p>
    <w:p w:rsidR="00D62108" w:rsidRPr="009A6CCE" w:rsidRDefault="00D62108" w:rsidP="00D62108">
      <w:pPr>
        <w:rPr>
          <w:rFonts w:ascii="標楷體" w:eastAsia="標楷體" w:hAnsi="標楷體"/>
        </w:rPr>
      </w:pPr>
    </w:p>
    <w:p w:rsidR="0025438B" w:rsidRPr="009A6CCE" w:rsidRDefault="0025438B" w:rsidP="00D62108">
      <w:pPr>
        <w:rPr>
          <w:rFonts w:ascii="標楷體" w:eastAsia="標楷體" w:hAnsi="標楷體"/>
        </w:rPr>
      </w:pPr>
      <w:r w:rsidRPr="009A6CCE">
        <w:rPr>
          <w:rFonts w:ascii="標楷體" w:eastAsia="標楷體" w:hAnsi="標楷體" w:hint="eastAsia"/>
        </w:rPr>
        <w:t>道藏範圍深而廣</w:t>
      </w:r>
    </w:p>
    <w:p w:rsidR="0025438B" w:rsidRPr="009A6CCE" w:rsidRDefault="0025438B" w:rsidP="00D62108">
      <w:pPr>
        <w:rPr>
          <w:rFonts w:ascii="標楷體" w:eastAsia="標楷體" w:hAnsi="標楷體"/>
        </w:rPr>
      </w:pPr>
      <w:r w:rsidRPr="009A6CCE">
        <w:rPr>
          <w:rFonts w:ascii="標楷體" w:eastAsia="標楷體" w:hAnsi="標楷體" w:hint="eastAsia"/>
        </w:rPr>
        <w:t>收錄經文說殊多</w:t>
      </w:r>
    </w:p>
    <w:p w:rsidR="0025438B" w:rsidRPr="009A6CCE" w:rsidRDefault="0025438B" w:rsidP="00D62108">
      <w:pPr>
        <w:rPr>
          <w:rFonts w:ascii="標楷體" w:eastAsia="標楷體" w:hAnsi="標楷體"/>
        </w:rPr>
      </w:pPr>
      <w:r w:rsidRPr="009A6CCE">
        <w:rPr>
          <w:rFonts w:ascii="標楷體" w:eastAsia="標楷體" w:hAnsi="標楷體" w:hint="eastAsia"/>
        </w:rPr>
        <w:t>君若有緣與有暇</w:t>
      </w:r>
    </w:p>
    <w:p w:rsidR="0025438B" w:rsidRPr="009A6CCE" w:rsidRDefault="0025438B" w:rsidP="00D62108">
      <w:pPr>
        <w:rPr>
          <w:rFonts w:ascii="標楷體" w:eastAsia="標楷體" w:hAnsi="標楷體"/>
        </w:rPr>
      </w:pPr>
      <w:r w:rsidRPr="009A6CCE">
        <w:rPr>
          <w:rFonts w:ascii="標楷體" w:eastAsia="標楷體" w:hAnsi="標楷體" w:hint="eastAsia"/>
        </w:rPr>
        <w:t>廣義覿文蠻不錯</w:t>
      </w:r>
    </w:p>
    <w:p w:rsidR="0025438B" w:rsidRPr="009A6CCE" w:rsidRDefault="0025438B" w:rsidP="00D62108">
      <w:pPr>
        <w:rPr>
          <w:rFonts w:ascii="標楷體" w:eastAsia="標楷體" w:hAnsi="標楷體"/>
        </w:rPr>
      </w:pPr>
    </w:p>
    <w:p w:rsidR="0025438B" w:rsidRPr="009A6CCE" w:rsidRDefault="0025438B" w:rsidP="00D62108">
      <w:pPr>
        <w:rPr>
          <w:rFonts w:ascii="標楷體" w:eastAsia="標楷體" w:hAnsi="標楷體"/>
        </w:rPr>
      </w:pPr>
      <w:r w:rsidRPr="009A6CCE">
        <w:rPr>
          <w:rFonts w:ascii="標楷體" w:eastAsia="標楷體" w:hAnsi="標楷體" w:hint="eastAsia"/>
        </w:rPr>
        <w:t>弍經俱非乩傳而為明至</w:t>
      </w:r>
      <w:r w:rsidR="00A53F83" w:rsidRPr="009A6CCE">
        <w:rPr>
          <w:rFonts w:ascii="標楷體" w:eastAsia="標楷體" w:hAnsi="標楷體" w:hint="eastAsia"/>
        </w:rPr>
        <w:t>宋</w:t>
      </w:r>
      <w:r w:rsidRPr="009A6CCE">
        <w:rPr>
          <w:rFonts w:ascii="標楷體" w:eastAsia="標楷體" w:hAnsi="標楷體" w:hint="eastAsia"/>
        </w:rPr>
        <w:t>乎長春教諸士所撰</w:t>
      </w:r>
      <w:r w:rsidR="00F9243A" w:rsidRPr="009A6CCE">
        <w:rPr>
          <w:rFonts w:ascii="標楷體" w:eastAsia="標楷體" w:hAnsi="標楷體" w:hint="eastAsia"/>
        </w:rPr>
        <w:t>，</w:t>
      </w:r>
      <w:r w:rsidRPr="009A6CCE">
        <w:rPr>
          <w:rFonts w:ascii="標楷體" w:eastAsia="標楷體" w:hAnsi="標楷體" w:hint="eastAsia"/>
        </w:rPr>
        <w:t>其異佛</w:t>
      </w:r>
      <w:r w:rsidR="009E78A1" w:rsidRPr="009A6CCE">
        <w:rPr>
          <w:rFonts w:ascii="標楷體" w:eastAsia="標楷體" w:hAnsi="標楷體" w:hint="eastAsia"/>
        </w:rPr>
        <w:t>典諸經開啟之如是我聞而得乎承傳是也？舉經若為道藏所收錄者</w:t>
      </w:r>
      <w:r w:rsidR="00F9243A" w:rsidRPr="009A6CCE">
        <w:rPr>
          <w:rFonts w:ascii="標楷體" w:eastAsia="標楷體" w:hAnsi="標楷體" w:hint="eastAsia"/>
        </w:rPr>
        <w:t>，</w:t>
      </w:r>
      <w:r w:rsidR="009E78A1" w:rsidRPr="009A6CCE">
        <w:rPr>
          <w:rFonts w:ascii="標楷體" w:eastAsia="標楷體" w:hAnsi="標楷體" w:hint="eastAsia"/>
        </w:rPr>
        <w:t>必有宗源非乎地域之閑宗部教之版本是也</w:t>
      </w:r>
      <w:r w:rsidR="00F9243A" w:rsidRPr="009A6CCE">
        <w:rPr>
          <w:rFonts w:ascii="標楷體" w:eastAsia="標楷體" w:hAnsi="標楷體" w:hint="eastAsia"/>
        </w:rPr>
        <w:t>，</w:t>
      </w:r>
      <w:r w:rsidR="009E78A1" w:rsidRPr="009A6CCE">
        <w:rPr>
          <w:rFonts w:ascii="標楷體" w:eastAsia="標楷體" w:hAnsi="標楷體" w:hint="eastAsia"/>
        </w:rPr>
        <w:t>兩經俱說修為之需與閳教之行殊揕參悟是也。</w:t>
      </w:r>
    </w:p>
    <w:p w:rsidR="00A53F83" w:rsidRPr="009A6CCE" w:rsidRDefault="00A53F83" w:rsidP="00D62108">
      <w:pPr>
        <w:rPr>
          <w:rFonts w:ascii="標楷體" w:eastAsia="標楷體" w:hAnsi="標楷體"/>
        </w:rPr>
      </w:pPr>
    </w:p>
    <w:p w:rsidR="00DF4189" w:rsidRPr="009A6CCE" w:rsidRDefault="00DF4189" w:rsidP="00D62108">
      <w:pPr>
        <w:rPr>
          <w:rFonts w:ascii="標楷體" w:eastAsia="標楷體" w:hAnsi="標楷體"/>
          <w:b/>
          <w:color w:val="FF0000"/>
        </w:rPr>
      </w:pPr>
      <w:r w:rsidRPr="009A6CCE">
        <w:rPr>
          <w:rFonts w:ascii="標楷體" w:eastAsia="標楷體" w:hAnsi="標楷體" w:hint="eastAsia"/>
          <w:b/>
          <w:color w:val="FF0000"/>
        </w:rPr>
        <w:t>ＦＥＢ 29</w:t>
      </w:r>
      <w:r w:rsidRPr="009A6CCE">
        <w:rPr>
          <w:rFonts w:ascii="標楷體" w:eastAsia="標楷體" w:hAnsi="標楷體" w:hint="eastAsia"/>
          <w:b/>
          <w:color w:val="FF0000"/>
          <w:vertAlign w:val="superscript"/>
        </w:rPr>
        <w:t>TH</w:t>
      </w:r>
    </w:p>
    <w:p w:rsidR="00D62108" w:rsidRPr="009A6CCE" w:rsidRDefault="00D62108" w:rsidP="00D62108">
      <w:pPr>
        <w:rPr>
          <w:rFonts w:ascii="標楷體" w:eastAsia="標楷體" w:hAnsi="標楷體"/>
          <w:b/>
          <w:color w:val="FF0000"/>
        </w:rPr>
      </w:pPr>
      <w:r w:rsidRPr="009A6CCE">
        <w:rPr>
          <w:rFonts w:ascii="標楷體" w:eastAsia="標楷體" w:hAnsi="標楷體" w:hint="eastAsia"/>
          <w:b/>
          <w:color w:val="FF0000"/>
        </w:rPr>
        <w:t>乞求師評</w:t>
      </w:r>
    </w:p>
    <w:p w:rsidR="0014628F" w:rsidRPr="009A6CCE" w:rsidRDefault="0014628F" w:rsidP="0014628F">
      <w:pPr>
        <w:rPr>
          <w:rFonts w:ascii="標楷體" w:eastAsia="標楷體" w:hAnsi="標楷體"/>
        </w:rPr>
      </w:pPr>
      <w:r w:rsidRPr="009A6CCE">
        <w:rPr>
          <w:rFonts w:ascii="標楷體" w:eastAsia="標楷體" w:hAnsi="標楷體" w:hint="eastAsia"/>
        </w:rPr>
        <w:t>《正統道藏》中第59冊。洞真部玉訣類-</w:t>
      </w:r>
      <w:r w:rsidRPr="009A6CCE">
        <w:rPr>
          <w:rFonts w:ascii="標楷體" w:eastAsia="標楷體" w:hAnsi="標楷體" w:hint="eastAsia"/>
          <w:b/>
        </w:rPr>
        <w:t>太上求仙定錄尺素真訣玉文</w:t>
      </w:r>
    </w:p>
    <w:p w:rsidR="0014628F" w:rsidRPr="009A6CCE" w:rsidRDefault="0014628F" w:rsidP="0014628F">
      <w:pPr>
        <w:rPr>
          <w:rFonts w:ascii="標楷體" w:eastAsia="標楷體" w:hAnsi="標楷體"/>
          <w:b/>
        </w:rPr>
      </w:pPr>
      <w:r w:rsidRPr="009A6CCE">
        <w:rPr>
          <w:rFonts w:ascii="標楷體" w:eastAsia="標楷體" w:hAnsi="標楷體" w:hint="eastAsia"/>
        </w:rPr>
        <w:lastRenderedPageBreak/>
        <w:t>《正統道藏》中第59～60冊。洞真部玉訣類-</w:t>
      </w:r>
      <w:r w:rsidRPr="009A6CCE">
        <w:rPr>
          <w:rFonts w:ascii="標楷體" w:eastAsia="標楷體" w:hAnsi="標楷體" w:hint="eastAsia"/>
          <w:b/>
        </w:rPr>
        <w:t>陰真君還丹歌註-陳摶註</w:t>
      </w:r>
    </w:p>
    <w:p w:rsidR="000438A6" w:rsidRPr="009A6CCE" w:rsidRDefault="000438A6" w:rsidP="0014628F">
      <w:pPr>
        <w:rPr>
          <w:rFonts w:ascii="標楷體" w:eastAsia="標楷體" w:hAnsi="標楷體"/>
        </w:rPr>
      </w:pPr>
    </w:p>
    <w:p w:rsidR="000438A6" w:rsidRPr="009A6CCE" w:rsidRDefault="000438A6" w:rsidP="0014628F">
      <w:pPr>
        <w:rPr>
          <w:rFonts w:ascii="標楷體" w:eastAsia="標楷體" w:hAnsi="標楷體"/>
        </w:rPr>
      </w:pPr>
      <w:r w:rsidRPr="009A6CCE">
        <w:rPr>
          <w:rFonts w:ascii="標楷體" w:eastAsia="標楷體" w:hAnsi="標楷體" w:hint="eastAsia"/>
        </w:rPr>
        <w:t>洞真部所誌</w:t>
      </w:r>
    </w:p>
    <w:p w:rsidR="0014628F" w:rsidRPr="009A6CCE" w:rsidRDefault="000438A6" w:rsidP="0014628F">
      <w:pPr>
        <w:rPr>
          <w:rFonts w:ascii="標楷體" w:eastAsia="標楷體" w:hAnsi="標楷體"/>
        </w:rPr>
      </w:pPr>
      <w:r w:rsidRPr="009A6CCE">
        <w:rPr>
          <w:rFonts w:ascii="標楷體" w:eastAsia="標楷體" w:hAnsi="標楷體" w:hint="eastAsia"/>
        </w:rPr>
        <w:t>俱錄持修類</w:t>
      </w:r>
    </w:p>
    <w:p w:rsidR="000438A6" w:rsidRPr="009A6CCE" w:rsidRDefault="000438A6" w:rsidP="0014628F">
      <w:pPr>
        <w:rPr>
          <w:rFonts w:ascii="標楷體" w:eastAsia="標楷體" w:hAnsi="標楷體"/>
        </w:rPr>
      </w:pPr>
      <w:r w:rsidRPr="009A6CCE">
        <w:rPr>
          <w:rFonts w:ascii="標楷體" w:eastAsia="標楷體" w:hAnsi="標楷體" w:hint="eastAsia"/>
        </w:rPr>
        <w:t>稟附項頁裡</w:t>
      </w:r>
    </w:p>
    <w:p w:rsidR="000438A6" w:rsidRPr="009A6CCE" w:rsidRDefault="000438A6" w:rsidP="0014628F">
      <w:pPr>
        <w:rPr>
          <w:rFonts w:ascii="標楷體" w:eastAsia="標楷體" w:hAnsi="標楷體"/>
        </w:rPr>
      </w:pPr>
      <w:r w:rsidRPr="009A6CCE">
        <w:rPr>
          <w:rFonts w:ascii="標楷體" w:eastAsia="標楷體" w:hAnsi="標楷體" w:hint="eastAsia"/>
        </w:rPr>
        <w:t>兩章價俱許</w:t>
      </w:r>
    </w:p>
    <w:p w:rsidR="000438A6" w:rsidRPr="009A6CCE" w:rsidRDefault="000438A6" w:rsidP="0014628F">
      <w:pPr>
        <w:rPr>
          <w:rFonts w:ascii="標楷體" w:eastAsia="標楷體" w:hAnsi="標楷體"/>
        </w:rPr>
      </w:pPr>
    </w:p>
    <w:p w:rsidR="000438A6" w:rsidRPr="009A6CCE" w:rsidRDefault="000438A6" w:rsidP="0014628F">
      <w:pPr>
        <w:rPr>
          <w:rFonts w:ascii="標楷體" w:eastAsia="標楷體" w:hAnsi="標楷體"/>
        </w:rPr>
      </w:pPr>
      <w:r w:rsidRPr="009A6CCE">
        <w:rPr>
          <w:rFonts w:ascii="標楷體" w:eastAsia="標楷體" w:hAnsi="標楷體" w:hint="eastAsia"/>
        </w:rPr>
        <w:t>此兩書者</w:t>
      </w:r>
      <w:r w:rsidR="00F9243A" w:rsidRPr="009A6CCE">
        <w:rPr>
          <w:rFonts w:ascii="標楷體" w:eastAsia="標楷體" w:hAnsi="標楷體" w:hint="eastAsia"/>
        </w:rPr>
        <w:t>，</w:t>
      </w:r>
      <w:r w:rsidRPr="009A6CCE">
        <w:rPr>
          <w:rFonts w:ascii="標楷體" w:eastAsia="標楷體" w:hAnsi="標楷體" w:hint="eastAsia"/>
        </w:rPr>
        <w:t>俱為修持之法訣與闡述是也</w:t>
      </w:r>
      <w:r w:rsidR="004853CD" w:rsidRPr="009A6CCE">
        <w:rPr>
          <w:rFonts w:ascii="標楷體" w:eastAsia="標楷體" w:hAnsi="標楷體" w:hint="eastAsia"/>
        </w:rPr>
        <w:t>。</w:t>
      </w:r>
      <w:r w:rsidRPr="009A6CCE">
        <w:rPr>
          <w:rFonts w:ascii="標楷體" w:eastAsia="標楷體" w:hAnsi="標楷體" w:hint="eastAsia"/>
        </w:rPr>
        <w:t>取陰填離</w:t>
      </w:r>
      <w:r w:rsidR="00F9243A" w:rsidRPr="009A6CCE">
        <w:rPr>
          <w:rFonts w:ascii="標楷體" w:eastAsia="標楷體" w:hAnsi="標楷體" w:hint="eastAsia"/>
        </w:rPr>
        <w:t>，</w:t>
      </w:r>
      <w:r w:rsidRPr="009A6CCE">
        <w:rPr>
          <w:rFonts w:ascii="標楷體" w:eastAsia="標楷體" w:hAnsi="標楷體" w:hint="eastAsia"/>
        </w:rPr>
        <w:t>洞燭丹修之路而道於宋後雜家甚多</w:t>
      </w:r>
      <w:r w:rsidR="004853CD" w:rsidRPr="009A6CCE">
        <w:rPr>
          <w:rFonts w:ascii="標楷體" w:eastAsia="標楷體" w:hAnsi="標楷體" w:hint="eastAsia"/>
        </w:rPr>
        <w:t>。</w:t>
      </w:r>
      <w:r w:rsidRPr="009A6CCE">
        <w:rPr>
          <w:rFonts w:ascii="標楷體" w:eastAsia="標楷體" w:hAnsi="標楷體" w:hint="eastAsia"/>
        </w:rPr>
        <w:t>主流仍是邱祖</w:t>
      </w:r>
      <w:r w:rsidR="004853CD" w:rsidRPr="009A6CCE">
        <w:rPr>
          <w:rFonts w:ascii="標楷體" w:eastAsia="標楷體" w:hAnsi="標楷體" w:hint="eastAsia"/>
        </w:rPr>
        <w:t>等士矣</w:t>
      </w:r>
      <w:r w:rsidR="00F9243A" w:rsidRPr="009A6CCE">
        <w:rPr>
          <w:rFonts w:ascii="標楷體" w:eastAsia="標楷體" w:hAnsi="標楷體" w:hint="eastAsia"/>
        </w:rPr>
        <w:t>，</w:t>
      </w:r>
      <w:r w:rsidR="004853CD" w:rsidRPr="009A6CCE">
        <w:rPr>
          <w:rFonts w:ascii="標楷體" w:eastAsia="標楷體" w:hAnsi="標楷體" w:hint="eastAsia"/>
        </w:rPr>
        <w:t>陳摶是吾友</w:t>
      </w:r>
      <w:r w:rsidR="00F9243A" w:rsidRPr="009A6CCE">
        <w:rPr>
          <w:rFonts w:ascii="標楷體" w:eastAsia="標楷體" w:hAnsi="標楷體" w:hint="eastAsia"/>
        </w:rPr>
        <w:t>，</w:t>
      </w:r>
      <w:r w:rsidR="004853CD" w:rsidRPr="009A6CCE">
        <w:rPr>
          <w:rFonts w:ascii="標楷體" w:eastAsia="標楷體" w:hAnsi="標楷體" w:hint="eastAsia"/>
        </w:rPr>
        <w:t>其生於唐所說亦鐘呂弍宗</w:t>
      </w:r>
      <w:r w:rsidR="00F9243A" w:rsidRPr="009A6CCE">
        <w:rPr>
          <w:rFonts w:ascii="標楷體" w:eastAsia="標楷體" w:hAnsi="標楷體" w:hint="eastAsia"/>
        </w:rPr>
        <w:t>，</w:t>
      </w:r>
      <w:r w:rsidR="004853CD" w:rsidRPr="009A6CCE">
        <w:rPr>
          <w:rFonts w:ascii="標楷體" w:eastAsia="標楷體" w:hAnsi="標楷體" w:hint="eastAsia"/>
        </w:rPr>
        <w:t>諸旨。其訣頗奧邃也。君得暇者兩章宜乎過目是價殊高也！</w:t>
      </w:r>
    </w:p>
    <w:p w:rsidR="000438A6" w:rsidRPr="009A6CCE" w:rsidRDefault="000438A6" w:rsidP="0014628F">
      <w:pPr>
        <w:rPr>
          <w:rFonts w:ascii="標楷體" w:eastAsia="標楷體" w:hAnsi="標楷體"/>
        </w:rPr>
      </w:pPr>
    </w:p>
    <w:p w:rsidR="000438A6" w:rsidRPr="009A6CCE" w:rsidRDefault="00FD4555" w:rsidP="0014628F">
      <w:pPr>
        <w:rPr>
          <w:rFonts w:ascii="標楷體" w:eastAsia="標楷體" w:hAnsi="標楷體"/>
          <w:b/>
          <w:color w:val="FF0000"/>
        </w:rPr>
      </w:pPr>
      <w:r w:rsidRPr="009A6CCE">
        <w:rPr>
          <w:rFonts w:ascii="標楷體" w:eastAsia="標楷體" w:hAnsi="標楷體" w:hint="eastAsia"/>
          <w:b/>
          <w:color w:val="FF0000"/>
        </w:rPr>
        <w:t>MAR　３</w:t>
      </w:r>
    </w:p>
    <w:p w:rsidR="008D6272" w:rsidRPr="009A6CCE" w:rsidRDefault="008D6272" w:rsidP="008D6272">
      <w:pPr>
        <w:rPr>
          <w:rFonts w:ascii="標楷體" w:eastAsia="標楷體" w:hAnsi="標楷體"/>
          <w:b/>
        </w:rPr>
      </w:pPr>
      <w:r w:rsidRPr="009A6CCE">
        <w:rPr>
          <w:rFonts w:ascii="標楷體" w:eastAsia="標楷體" w:hAnsi="標楷體" w:hint="eastAsia"/>
          <w:b/>
        </w:rPr>
        <w:t>乞求師評:</w:t>
      </w:r>
    </w:p>
    <w:p w:rsidR="008D6272" w:rsidRPr="009A6CCE" w:rsidRDefault="008D6272" w:rsidP="0014628F">
      <w:pPr>
        <w:rPr>
          <w:rFonts w:ascii="標楷體" w:eastAsia="標楷體" w:hAnsi="標楷體"/>
          <w:b/>
        </w:rPr>
      </w:pPr>
      <w:r w:rsidRPr="009A6CCE">
        <w:rPr>
          <w:rFonts w:ascii="標楷體" w:eastAsia="標楷體" w:hAnsi="標楷體" w:hint="eastAsia"/>
          <w:b/>
        </w:rPr>
        <w:t>純陽呂真人藥石製-《正統道藏》中第588冊。洞神部眾術類</w:t>
      </w:r>
    </w:p>
    <w:p w:rsidR="008D6272" w:rsidRPr="009A6CCE" w:rsidRDefault="008D6272" w:rsidP="0014628F">
      <w:pPr>
        <w:rPr>
          <w:rFonts w:ascii="標楷體" w:eastAsia="標楷體" w:hAnsi="標楷體"/>
        </w:rPr>
      </w:pPr>
    </w:p>
    <w:p w:rsidR="00401586" w:rsidRPr="009A6CCE" w:rsidRDefault="0020556F" w:rsidP="00401586">
      <w:pPr>
        <w:widowControl/>
        <w:spacing w:after="200" w:line="276" w:lineRule="auto"/>
        <w:rPr>
          <w:rFonts w:ascii="標楷體" w:eastAsia="標楷體" w:hAnsi="標楷體" w:cstheme="minorBidi"/>
          <w:kern w:val="0"/>
        </w:rPr>
      </w:pPr>
      <w:hyperlink r:id="rId9" w:history="1">
        <w:r w:rsidR="00401586" w:rsidRPr="009A6CCE">
          <w:rPr>
            <w:rFonts w:ascii="標楷體" w:eastAsia="標楷體" w:hAnsi="標楷體" w:cstheme="minorBidi"/>
            <w:color w:val="0000FF"/>
            <w:kern w:val="0"/>
            <w:u w:val="single"/>
          </w:rPr>
          <w:t>純陽呂真人藥石製</w:t>
        </w:r>
      </w:hyperlink>
      <w:r w:rsidR="00401586" w:rsidRPr="009A6CCE">
        <w:rPr>
          <w:rFonts w:ascii="標楷體" w:eastAsia="標楷體" w:hAnsi="標楷體" w:cstheme="minorBidi"/>
          <w:kern w:val="0"/>
        </w:rPr>
        <w:t>-</w:t>
      </w:r>
      <w:r w:rsidR="00401586" w:rsidRPr="009A6CCE">
        <w:rPr>
          <w:rFonts w:ascii="標楷體" w:eastAsia="標楷體" w:hAnsi="標楷體" w:cstheme="minorBidi" w:hint="eastAsia"/>
          <w:kern w:val="0"/>
        </w:rPr>
        <w:t>《正統道藏》中第588冊。洞神部眾術類</w:t>
      </w:r>
    </w:p>
    <w:p w:rsidR="00401586" w:rsidRPr="009A6CCE" w:rsidRDefault="00401586" w:rsidP="00401586">
      <w:pPr>
        <w:widowControl/>
        <w:spacing w:after="200" w:line="276" w:lineRule="auto"/>
        <w:rPr>
          <w:rFonts w:ascii="標楷體" w:eastAsia="標楷體" w:hAnsi="標楷體" w:cstheme="minorBidi"/>
          <w:kern w:val="0"/>
          <w:lang w:eastAsia="zh-CN"/>
        </w:rPr>
      </w:pPr>
    </w:p>
    <w:p w:rsidR="00401586" w:rsidRPr="009A6CCE" w:rsidRDefault="00401586" w:rsidP="00401586">
      <w:pPr>
        <w:widowControl/>
        <w:spacing w:after="200" w:line="276" w:lineRule="auto"/>
        <w:rPr>
          <w:rFonts w:ascii="標楷體" w:eastAsia="標楷體" w:hAnsi="標楷體" w:cstheme="minorBidi"/>
          <w:kern w:val="0"/>
          <w:lang w:eastAsia="zh-CN"/>
        </w:rPr>
      </w:pPr>
      <w:r w:rsidRPr="009A6CCE">
        <w:rPr>
          <w:rFonts w:ascii="標楷體" w:eastAsia="標楷體" w:hAnsi="標楷體" w:cstheme="minorBidi"/>
          <w:noProof/>
          <w:kern w:val="0"/>
        </w:rPr>
        <w:drawing>
          <wp:inline distT="0" distB="0" distL="0" distR="0" wp14:anchorId="6CF5ABAD" wp14:editId="27C7F965">
            <wp:extent cx="2852615" cy="3383915"/>
            <wp:effectExtent l="0" t="0" r="5080" b="6985"/>
            <wp:docPr id="2" name="previmg" descr="http://library.ctext.org/s2350588/s2350588_0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mg" descr="http://library.ctext.org/s2350588/s2350588_009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710" cy="3394703"/>
                    </a:xfrm>
                    <a:prstGeom prst="rect">
                      <a:avLst/>
                    </a:prstGeom>
                    <a:noFill/>
                    <a:ln>
                      <a:noFill/>
                    </a:ln>
                  </pic:spPr>
                </pic:pic>
              </a:graphicData>
            </a:graphic>
          </wp:inline>
        </w:drawing>
      </w:r>
    </w:p>
    <w:p w:rsidR="009360E3" w:rsidRPr="009A6CCE" w:rsidRDefault="00A70693" w:rsidP="00E67738">
      <w:pPr>
        <w:rPr>
          <w:rFonts w:ascii="標楷體" w:eastAsia="標楷體" w:hAnsi="標楷體"/>
          <w:b/>
        </w:rPr>
      </w:pPr>
      <w:r w:rsidRPr="009A6CCE">
        <w:rPr>
          <w:rFonts w:ascii="標楷體" w:eastAsia="標楷體" w:hAnsi="標楷體" w:hint="eastAsia"/>
          <w:b/>
        </w:rPr>
        <w:t>道典所載諸方藥</w:t>
      </w:r>
    </w:p>
    <w:p w:rsidR="009360E3" w:rsidRPr="009A6CCE" w:rsidRDefault="00A70693" w:rsidP="00E67738">
      <w:pPr>
        <w:rPr>
          <w:rFonts w:ascii="標楷體" w:eastAsia="標楷體" w:hAnsi="標楷體"/>
          <w:b/>
        </w:rPr>
      </w:pPr>
      <w:r w:rsidRPr="009A6CCE">
        <w:rPr>
          <w:rFonts w:ascii="標楷體" w:eastAsia="標楷體" w:hAnsi="標楷體" w:hint="eastAsia"/>
          <w:b/>
        </w:rPr>
        <w:lastRenderedPageBreak/>
        <w:t>俱為外丹類燒煉</w:t>
      </w:r>
    </w:p>
    <w:p w:rsidR="009360E3" w:rsidRPr="009A6CCE" w:rsidRDefault="00A70693" w:rsidP="00E67738">
      <w:pPr>
        <w:rPr>
          <w:rFonts w:ascii="標楷體" w:eastAsia="標楷體" w:hAnsi="標楷體"/>
          <w:b/>
        </w:rPr>
      </w:pPr>
      <w:r w:rsidRPr="009A6CCE">
        <w:rPr>
          <w:rFonts w:ascii="標楷體" w:eastAsia="標楷體" w:hAnsi="標楷體" w:hint="eastAsia"/>
          <w:b/>
        </w:rPr>
        <w:t>草根</w:t>
      </w:r>
      <w:r w:rsidR="009360E3" w:rsidRPr="009A6CCE">
        <w:rPr>
          <w:rFonts w:ascii="標楷體" w:eastAsia="標楷體" w:hAnsi="標楷體" w:hint="eastAsia"/>
          <w:b/>
        </w:rPr>
        <w:t>樹</w:t>
      </w:r>
      <w:r w:rsidRPr="009A6CCE">
        <w:rPr>
          <w:rFonts w:ascii="標楷體" w:eastAsia="標楷體" w:hAnsi="標楷體" w:hint="eastAsia"/>
          <w:b/>
        </w:rPr>
        <w:t>皮能成仙</w:t>
      </w:r>
    </w:p>
    <w:p w:rsidR="00A70693" w:rsidRPr="009A6CCE" w:rsidRDefault="00A70693" w:rsidP="00E67738">
      <w:pPr>
        <w:rPr>
          <w:rFonts w:ascii="標楷體" w:eastAsia="標楷體" w:hAnsi="標楷體"/>
          <w:b/>
        </w:rPr>
      </w:pPr>
      <w:r w:rsidRPr="009A6CCE">
        <w:rPr>
          <w:rFonts w:ascii="標楷體" w:eastAsia="標楷體" w:hAnsi="標楷體" w:hint="eastAsia"/>
          <w:b/>
        </w:rPr>
        <w:t>斯為未可</w:t>
      </w:r>
      <w:r w:rsidR="009360E3" w:rsidRPr="009A6CCE">
        <w:rPr>
          <w:rFonts w:ascii="標楷體" w:eastAsia="標楷體" w:hAnsi="標楷體" w:hint="eastAsia"/>
          <w:b/>
        </w:rPr>
        <w:t>衹延壽</w:t>
      </w:r>
    </w:p>
    <w:p w:rsidR="009360E3" w:rsidRPr="009A6CCE" w:rsidRDefault="009360E3" w:rsidP="00E67738">
      <w:pPr>
        <w:rPr>
          <w:rFonts w:ascii="標楷體" w:eastAsia="標楷體" w:hAnsi="標楷體"/>
          <w:b/>
        </w:rPr>
      </w:pPr>
    </w:p>
    <w:p w:rsidR="009360E3" w:rsidRPr="009A6CCE" w:rsidRDefault="009360E3" w:rsidP="00E67738">
      <w:pPr>
        <w:rPr>
          <w:rFonts w:ascii="標楷體" w:eastAsia="標楷體" w:hAnsi="標楷體"/>
        </w:rPr>
      </w:pPr>
      <w:r w:rsidRPr="009A6CCE">
        <w:rPr>
          <w:rFonts w:ascii="標楷體" w:eastAsia="標楷體" w:hAnsi="標楷體" w:hint="eastAsia"/>
        </w:rPr>
        <w:t>道藏所敍會者幾包羅萬有者也</w:t>
      </w:r>
      <w:r w:rsidR="00F9243A" w:rsidRPr="009A6CCE">
        <w:rPr>
          <w:rFonts w:ascii="標楷體" w:eastAsia="標楷體" w:hAnsi="標楷體" w:hint="eastAsia"/>
        </w:rPr>
        <w:t>，</w:t>
      </w:r>
      <w:r w:rsidRPr="009A6CCE">
        <w:rPr>
          <w:rFonts w:ascii="標楷體" w:eastAsia="標楷體" w:hAnsi="標楷體" w:hint="eastAsia"/>
        </w:rPr>
        <w:t>而一述之</w:t>
      </w:r>
      <w:r w:rsidRPr="009A6CCE">
        <w:rPr>
          <w:rFonts w:ascii="標楷體" w:eastAsia="標楷體" w:hAnsi="標楷體" w:hint="eastAsia"/>
          <w:b/>
        </w:rPr>
        <w:t>赤芹</w:t>
      </w:r>
      <w:r w:rsidRPr="009A6CCE">
        <w:rPr>
          <w:rFonts w:ascii="標楷體" w:eastAsia="標楷體" w:hAnsi="標楷體" w:hint="eastAsia"/>
        </w:rPr>
        <w:t>者</w:t>
      </w:r>
      <w:r w:rsidR="00F9243A" w:rsidRPr="009A6CCE">
        <w:rPr>
          <w:rFonts w:ascii="標楷體" w:eastAsia="標楷體" w:hAnsi="標楷體" w:hint="eastAsia"/>
        </w:rPr>
        <w:t>，</w:t>
      </w:r>
      <w:r w:rsidRPr="009A6CCE">
        <w:rPr>
          <w:rFonts w:ascii="標楷體" w:eastAsia="標楷體" w:hAnsi="標楷體" w:hint="eastAsia"/>
        </w:rPr>
        <w:t>實為藥典中</w:t>
      </w:r>
      <w:r w:rsidRPr="009A6CCE">
        <w:rPr>
          <w:rFonts w:ascii="標楷體" w:eastAsia="標楷體" w:hAnsi="標楷體" w:hint="eastAsia"/>
          <w:b/>
        </w:rPr>
        <w:t>之太陽草</w:t>
      </w:r>
      <w:r w:rsidRPr="009A6CCE">
        <w:rPr>
          <w:rFonts w:ascii="標楷體" w:eastAsia="標楷體" w:hAnsi="標楷體" w:hint="eastAsia"/>
        </w:rPr>
        <w:t>是也而</w:t>
      </w:r>
      <w:r w:rsidRPr="009A6CCE">
        <w:rPr>
          <w:rFonts w:ascii="標楷體" w:eastAsia="標楷體" w:hAnsi="標楷體" w:hint="eastAsia"/>
          <w:b/>
        </w:rPr>
        <w:t>桑則功效昭彰。益母是活血之靈藥也</w:t>
      </w:r>
      <w:r w:rsidR="00F9243A" w:rsidRPr="009A6CCE">
        <w:rPr>
          <w:rFonts w:ascii="標楷體" w:eastAsia="標楷體" w:hAnsi="標楷體" w:hint="eastAsia"/>
          <w:b/>
        </w:rPr>
        <w:t>，</w:t>
      </w:r>
      <w:r w:rsidRPr="009A6CCE">
        <w:rPr>
          <w:rFonts w:ascii="標楷體" w:eastAsia="標楷體" w:hAnsi="標楷體" w:hint="eastAsia"/>
        </w:rPr>
        <w:t>以三草燒煉五石者</w:t>
      </w:r>
      <w:r w:rsidR="00F9243A" w:rsidRPr="009A6CCE">
        <w:rPr>
          <w:rFonts w:ascii="標楷體" w:eastAsia="標楷體" w:hAnsi="標楷體" w:hint="eastAsia"/>
        </w:rPr>
        <w:t>，</w:t>
      </w:r>
      <w:r w:rsidRPr="009A6CCE">
        <w:rPr>
          <w:rFonts w:ascii="標楷體" w:eastAsia="標楷體" w:hAnsi="標楷體" w:hint="eastAsia"/>
        </w:rPr>
        <w:t>古人至</w:t>
      </w:r>
      <w:r w:rsidR="00B440E7" w:rsidRPr="009A6CCE">
        <w:rPr>
          <w:rFonts w:ascii="標楷體" w:eastAsia="標楷體" w:hAnsi="標楷體" w:hint="eastAsia"/>
        </w:rPr>
        <w:t>唐宋外丹之服食也。非為草之以混石而燒</w:t>
      </w:r>
      <w:r w:rsidR="00F9243A" w:rsidRPr="009A6CCE">
        <w:rPr>
          <w:rFonts w:ascii="標楷體" w:eastAsia="標楷體" w:hAnsi="標楷體" w:hint="eastAsia"/>
        </w:rPr>
        <w:t>，</w:t>
      </w:r>
      <w:r w:rsidR="00B440E7" w:rsidRPr="009A6CCE">
        <w:rPr>
          <w:rFonts w:ascii="標楷體" w:eastAsia="標楷體" w:hAnsi="標楷體" w:hint="eastAsia"/>
        </w:rPr>
        <w:t>實此三者俱為柴薪之用是也</w:t>
      </w:r>
      <w:r w:rsidR="00F9243A" w:rsidRPr="009A6CCE">
        <w:rPr>
          <w:rFonts w:ascii="標楷體" w:eastAsia="標楷體" w:hAnsi="標楷體" w:hint="eastAsia"/>
        </w:rPr>
        <w:t>，</w:t>
      </w:r>
      <w:r w:rsidR="00B440E7" w:rsidRPr="009A6CCE">
        <w:rPr>
          <w:rFonts w:ascii="標楷體" w:eastAsia="標楷體" w:hAnsi="標楷體" w:hint="eastAsia"/>
        </w:rPr>
        <w:t>明乎？</w:t>
      </w:r>
    </w:p>
    <w:p w:rsidR="00A70693" w:rsidRPr="009A6CCE" w:rsidRDefault="00A70693" w:rsidP="00E67738">
      <w:pPr>
        <w:rPr>
          <w:rFonts w:ascii="標楷體" w:eastAsia="標楷體" w:hAnsi="標楷體"/>
          <w:b/>
        </w:rPr>
      </w:pPr>
    </w:p>
    <w:p w:rsidR="00306B4E" w:rsidRPr="009A6CCE" w:rsidRDefault="00306B4E" w:rsidP="00E67738">
      <w:pPr>
        <w:rPr>
          <w:rFonts w:ascii="標楷體" w:eastAsia="標楷體" w:hAnsi="標楷體"/>
          <w:b/>
        </w:rPr>
      </w:pPr>
    </w:p>
    <w:p w:rsidR="00861BD9" w:rsidRPr="009A6CCE" w:rsidRDefault="00861BD9" w:rsidP="00861BD9">
      <w:pPr>
        <w:rPr>
          <w:rFonts w:ascii="標楷體" w:eastAsia="標楷體" w:hAnsi="標楷體" w:cs="新細明體"/>
          <w:b/>
          <w:color w:val="FF0000"/>
        </w:rPr>
      </w:pPr>
      <w:r w:rsidRPr="009A6CCE">
        <w:rPr>
          <w:rFonts w:ascii="標楷體" w:eastAsia="標楷體" w:hAnsi="標楷體" w:cs="新細明體"/>
          <w:b/>
          <w:color w:val="FF0000"/>
        </w:rPr>
        <w:t>March 4</w:t>
      </w:r>
      <w:r w:rsidRPr="009A6CCE">
        <w:rPr>
          <w:rFonts w:ascii="標楷體" w:eastAsia="標楷體" w:hAnsi="標楷體" w:cs="新細明體"/>
          <w:b/>
          <w:color w:val="FF0000"/>
          <w:vertAlign w:val="superscript"/>
        </w:rPr>
        <w:t>th</w:t>
      </w:r>
      <w:r w:rsidRPr="009A6CCE">
        <w:rPr>
          <w:rFonts w:ascii="標楷體" w:eastAsia="標楷體" w:hAnsi="標楷體" w:cs="新細明體"/>
          <w:b/>
          <w:color w:val="FF0000"/>
        </w:rPr>
        <w:t xml:space="preserve"> </w:t>
      </w:r>
    </w:p>
    <w:p w:rsidR="00861BD9" w:rsidRPr="009A6CCE" w:rsidRDefault="005A070A" w:rsidP="00861BD9">
      <w:pPr>
        <w:rPr>
          <w:rFonts w:ascii="標楷體" w:eastAsia="標楷體" w:hAnsi="標楷體" w:cs="新細明體"/>
          <w:b/>
        </w:rPr>
      </w:pPr>
      <w:r w:rsidRPr="009A6CCE">
        <w:rPr>
          <w:rFonts w:ascii="標楷體" w:eastAsia="標楷體" w:hAnsi="標楷體" w:cs="新細明體" w:hint="eastAsia"/>
          <w:b/>
        </w:rPr>
        <w:t>謝林大德之揚道心及財力支持</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未來</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除鑪峰外</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愚徒有意在廣州及澳門</w:t>
      </w:r>
      <w:r w:rsidR="00861BD9" w:rsidRPr="009A6CCE">
        <w:rPr>
          <w:rFonts w:ascii="標楷體" w:eastAsia="標楷體" w:hAnsi="標楷體" w:cs="新細明體"/>
          <w:b/>
        </w:rPr>
        <w:t>(</w:t>
      </w:r>
      <w:r w:rsidR="00861BD9" w:rsidRPr="009A6CCE">
        <w:rPr>
          <w:rFonts w:ascii="標楷體" w:eastAsia="標楷體" w:hAnsi="標楷體" w:cs="新細明體" w:hint="eastAsia"/>
          <w:b/>
        </w:rPr>
        <w:t>師之區域)將已經出版的義書成簡體字而派於市裡。這舉雖難但可行</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先在廣州</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只在此地請派書</w:t>
      </w:r>
      <w:r w:rsidR="00FA07AF" w:rsidRPr="009A6CCE">
        <w:rPr>
          <w:rFonts w:ascii="標楷體" w:eastAsia="標楷體" w:hAnsi="標楷體" w:cs="新細明體" w:hint="eastAsia"/>
          <w:b/>
        </w:rPr>
        <w:t>員</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初步只派少量</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望能將道種子散發出去</w:t>
      </w:r>
      <w:r w:rsidR="00F9243A" w:rsidRPr="009A6CCE">
        <w:rPr>
          <w:rFonts w:ascii="標楷體" w:eastAsia="標楷體" w:hAnsi="標楷體" w:cs="新細明體" w:hint="eastAsia"/>
          <w:b/>
        </w:rPr>
        <w:t>，</w:t>
      </w:r>
      <w:r w:rsidR="00861BD9" w:rsidRPr="009A6CCE">
        <w:rPr>
          <w:rFonts w:ascii="標楷體" w:eastAsia="標楷體" w:hAnsi="標楷體" w:cs="新細明體" w:hint="eastAsia"/>
          <w:b/>
        </w:rPr>
        <w:t>助師為港粵澳之域道添片瓦。</w:t>
      </w:r>
    </w:p>
    <w:p w:rsidR="00CE7236" w:rsidRPr="009A6CCE" w:rsidRDefault="00CE7236" w:rsidP="00861BD9">
      <w:pPr>
        <w:rPr>
          <w:rFonts w:ascii="標楷體" w:eastAsia="標楷體" w:hAnsi="標楷體" w:cs="新細明體"/>
        </w:rPr>
      </w:pPr>
    </w:p>
    <w:p w:rsidR="00D733DF" w:rsidRPr="009A6CCE" w:rsidRDefault="00D733DF" w:rsidP="00861BD9">
      <w:pPr>
        <w:rPr>
          <w:rFonts w:ascii="標楷體" w:eastAsia="標楷體" w:hAnsi="標楷體"/>
        </w:rPr>
      </w:pPr>
      <w:r w:rsidRPr="009A6CCE">
        <w:rPr>
          <w:rFonts w:ascii="標楷體" w:eastAsia="標楷體" w:hAnsi="標楷體" w:hint="eastAsia"/>
        </w:rPr>
        <w:t>濠江機遇良當好</w:t>
      </w:r>
    </w:p>
    <w:p w:rsidR="00D733DF" w:rsidRPr="009A6CCE" w:rsidRDefault="00D733DF" w:rsidP="00861BD9">
      <w:pPr>
        <w:rPr>
          <w:rFonts w:ascii="標楷體" w:eastAsia="標楷體" w:hAnsi="標楷體"/>
        </w:rPr>
      </w:pPr>
      <w:r w:rsidRPr="009A6CCE">
        <w:rPr>
          <w:rFonts w:ascii="標楷體" w:eastAsia="標楷體" w:hAnsi="標楷體" w:hint="eastAsia"/>
        </w:rPr>
        <w:t>羊城步履宜當真</w:t>
      </w:r>
    </w:p>
    <w:p w:rsidR="00D733DF" w:rsidRPr="009A6CCE" w:rsidRDefault="00D733DF" w:rsidP="00861BD9">
      <w:pPr>
        <w:rPr>
          <w:rFonts w:ascii="標楷體" w:eastAsia="標楷體" w:hAnsi="標楷體"/>
        </w:rPr>
      </w:pPr>
      <w:r w:rsidRPr="009A6CCE">
        <w:rPr>
          <w:rFonts w:ascii="標楷體" w:eastAsia="標楷體" w:hAnsi="標楷體" w:hint="eastAsia"/>
        </w:rPr>
        <w:t>中華喜者仙跡廣</w:t>
      </w:r>
    </w:p>
    <w:p w:rsidR="00D733DF" w:rsidRPr="009A6CCE" w:rsidRDefault="00D733DF" w:rsidP="00861BD9">
      <w:pPr>
        <w:rPr>
          <w:rFonts w:ascii="標楷體" w:eastAsia="標楷體" w:hAnsi="標楷體"/>
        </w:rPr>
      </w:pPr>
      <w:r w:rsidRPr="009A6CCE">
        <w:rPr>
          <w:rFonts w:ascii="標楷體" w:eastAsia="標楷體" w:hAnsi="標楷體" w:hint="eastAsia"/>
        </w:rPr>
        <w:t>但猶政令慎相配</w:t>
      </w:r>
    </w:p>
    <w:p w:rsidR="00D733DF" w:rsidRPr="009A6CCE" w:rsidRDefault="00D733DF" w:rsidP="00861BD9">
      <w:pPr>
        <w:rPr>
          <w:rFonts w:ascii="標楷體" w:eastAsia="標楷體" w:hAnsi="標楷體"/>
        </w:rPr>
      </w:pPr>
    </w:p>
    <w:p w:rsidR="00D733DF" w:rsidRPr="009A6CCE" w:rsidRDefault="00D733DF" w:rsidP="00861BD9">
      <w:pPr>
        <w:rPr>
          <w:rFonts w:ascii="標楷體" w:eastAsia="標楷體" w:hAnsi="標楷體"/>
        </w:rPr>
      </w:pPr>
      <w:r w:rsidRPr="009A6CCE">
        <w:rPr>
          <w:rFonts w:ascii="標楷體" w:eastAsia="標楷體" w:hAnsi="標楷體" w:hint="eastAsia"/>
        </w:rPr>
        <w:t>鏡海波平此一埠也</w:t>
      </w:r>
      <w:r w:rsidR="00F9243A" w:rsidRPr="009A6CCE">
        <w:rPr>
          <w:rFonts w:ascii="標楷體" w:eastAsia="標楷體" w:hAnsi="標楷體" w:hint="eastAsia"/>
        </w:rPr>
        <w:t>，</w:t>
      </w:r>
      <w:r w:rsidRPr="009A6CCE">
        <w:rPr>
          <w:rFonts w:ascii="標楷體" w:eastAsia="標楷體" w:hAnsi="標楷體" w:hint="eastAsia"/>
        </w:rPr>
        <w:t>師亦早建壇舍興行妙道也</w:t>
      </w:r>
      <w:r w:rsidR="00F9243A" w:rsidRPr="009A6CCE">
        <w:rPr>
          <w:rFonts w:ascii="標楷體" w:eastAsia="標楷體" w:hAnsi="標楷體" w:hint="eastAsia"/>
        </w:rPr>
        <w:t>，</w:t>
      </w:r>
      <w:r w:rsidRPr="009A6CCE">
        <w:rPr>
          <w:rFonts w:ascii="標楷體" w:eastAsia="標楷體" w:hAnsi="標楷體" w:hint="eastAsia"/>
        </w:rPr>
        <w:t>而白</w:t>
      </w:r>
      <w:r w:rsidR="00696E5A" w:rsidRPr="009A6CCE">
        <w:rPr>
          <w:rFonts w:ascii="標楷體" w:eastAsia="標楷體" w:hAnsi="標楷體" w:hint="eastAsia"/>
        </w:rPr>
        <w:t>云鄉裡之芳村雖為根源始地</w:t>
      </w:r>
      <w:r w:rsidR="00F9243A" w:rsidRPr="009A6CCE">
        <w:rPr>
          <w:rFonts w:ascii="標楷體" w:eastAsia="標楷體" w:hAnsi="標楷體" w:hint="eastAsia"/>
        </w:rPr>
        <w:t>，</w:t>
      </w:r>
      <w:r w:rsidR="00696E5A" w:rsidRPr="009A6CCE">
        <w:rPr>
          <w:rFonts w:ascii="標楷體" w:eastAsia="標楷體" w:hAnsi="標楷體" w:hint="eastAsia"/>
        </w:rPr>
        <w:t>但君應慎政也</w:t>
      </w:r>
      <w:r w:rsidR="00F9243A" w:rsidRPr="009A6CCE">
        <w:rPr>
          <w:rFonts w:ascii="標楷體" w:eastAsia="標楷體" w:hAnsi="標楷體" w:hint="eastAsia"/>
        </w:rPr>
        <w:t>，</w:t>
      </w:r>
      <w:r w:rsidR="00696E5A" w:rsidRPr="009A6CCE">
        <w:rPr>
          <w:rFonts w:ascii="標楷體" w:eastAsia="標楷體" w:hAnsi="標楷體" w:hint="eastAsia"/>
        </w:rPr>
        <w:t>政風吹向寛根緊</w:t>
      </w:r>
      <w:r w:rsidR="004F12E0" w:rsidRPr="009A6CCE">
        <w:rPr>
          <w:rFonts w:ascii="標楷體" w:eastAsia="標楷體" w:hAnsi="標楷體" w:hint="eastAsia"/>
        </w:rPr>
        <w:t>柢</w:t>
      </w:r>
      <w:r w:rsidR="00F9243A" w:rsidRPr="009A6CCE">
        <w:rPr>
          <w:rFonts w:ascii="標楷體" w:eastAsia="標楷體" w:hAnsi="標楷體" w:hint="eastAsia"/>
        </w:rPr>
        <w:t>，</w:t>
      </w:r>
      <w:r w:rsidR="00696E5A" w:rsidRPr="009A6CCE">
        <w:rPr>
          <w:rFonts w:ascii="標楷體" w:eastAsia="標楷體" w:hAnsi="標楷體" w:hint="eastAsia"/>
        </w:rPr>
        <w:t>時移派書一事還應三思其慎方可</w:t>
      </w:r>
      <w:r w:rsidR="00F9243A" w:rsidRPr="009A6CCE">
        <w:rPr>
          <w:rFonts w:ascii="標楷體" w:eastAsia="標楷體" w:hAnsi="標楷體" w:hint="eastAsia"/>
        </w:rPr>
        <w:t>，</w:t>
      </w:r>
      <w:r w:rsidR="00696E5A" w:rsidRPr="009A6CCE">
        <w:rPr>
          <w:rFonts w:ascii="標楷體" w:eastAsia="標楷體" w:hAnsi="標楷體" w:hint="eastAsia"/>
        </w:rPr>
        <w:t>故不雀躍矣。</w:t>
      </w:r>
    </w:p>
    <w:p w:rsidR="00696E5A" w:rsidRPr="009A6CCE" w:rsidRDefault="00696E5A" w:rsidP="00861BD9">
      <w:pPr>
        <w:rPr>
          <w:rFonts w:ascii="標楷體" w:eastAsia="標楷體" w:hAnsi="標楷體" w:cs="新細明體"/>
        </w:rPr>
      </w:pPr>
    </w:p>
    <w:p w:rsidR="00CE7236" w:rsidRPr="009A6CCE" w:rsidRDefault="00F11650" w:rsidP="00861BD9">
      <w:pPr>
        <w:rPr>
          <w:rFonts w:ascii="標楷體" w:eastAsia="標楷體" w:hAnsi="標楷體" w:cs="新細明體"/>
          <w:b/>
          <w:color w:val="FF0000"/>
        </w:rPr>
      </w:pPr>
      <w:r w:rsidRPr="009A6CCE">
        <w:rPr>
          <w:rFonts w:ascii="標楷體" w:eastAsia="標楷體" w:hAnsi="標楷體" w:cs="新細明體" w:hint="eastAsia"/>
          <w:b/>
          <w:color w:val="FF0000"/>
        </w:rPr>
        <w:t>《</w:t>
      </w:r>
      <w:r w:rsidR="00CE7236" w:rsidRPr="009A6CCE">
        <w:rPr>
          <w:rFonts w:ascii="標楷體" w:eastAsia="標楷體" w:hAnsi="標楷體" w:cs="新細明體" w:hint="eastAsia"/>
          <w:b/>
          <w:color w:val="FF0000"/>
        </w:rPr>
        <w:t>呂祖全書</w:t>
      </w:r>
      <w:r w:rsidRPr="009A6CCE">
        <w:rPr>
          <w:rFonts w:ascii="標楷體" w:eastAsia="標楷體" w:hAnsi="標楷體" w:cs="新細明體" w:hint="eastAsia"/>
          <w:b/>
          <w:color w:val="FF0000"/>
        </w:rPr>
        <w:t>下》封面</w:t>
      </w:r>
      <w:r w:rsidR="00CE7236" w:rsidRPr="009A6CCE">
        <w:rPr>
          <w:rFonts w:ascii="標楷體" w:eastAsia="標楷體" w:hAnsi="標楷體" w:cs="新細明體" w:hint="eastAsia"/>
          <w:b/>
          <w:color w:val="FF0000"/>
        </w:rPr>
        <w:t>呈上</w:t>
      </w:r>
      <w:r w:rsidR="00F9243A" w:rsidRPr="009A6CCE">
        <w:rPr>
          <w:rFonts w:ascii="標楷體" w:eastAsia="標楷體" w:hAnsi="標楷體" w:cs="新細明體" w:hint="eastAsia"/>
          <w:b/>
          <w:color w:val="FF0000"/>
        </w:rPr>
        <w:t>，</w:t>
      </w:r>
      <w:r w:rsidR="00CE7236" w:rsidRPr="009A6CCE">
        <w:rPr>
          <w:rFonts w:ascii="標楷體" w:eastAsia="標楷體" w:hAnsi="標楷體" w:cs="新細明體" w:hint="eastAsia"/>
          <w:b/>
          <w:color w:val="FF0000"/>
        </w:rPr>
        <w:t>求師評</w:t>
      </w:r>
      <w:r w:rsidR="00F9243A" w:rsidRPr="009A6CCE">
        <w:rPr>
          <w:rFonts w:ascii="標楷體" w:eastAsia="標楷體" w:hAnsi="標楷體" w:cs="新細明體" w:hint="eastAsia"/>
          <w:b/>
          <w:color w:val="FF0000"/>
        </w:rPr>
        <w:t>，</w:t>
      </w:r>
      <w:r w:rsidR="00CE7236" w:rsidRPr="009A6CCE">
        <w:rPr>
          <w:rFonts w:ascii="標楷體" w:eastAsia="標楷體" w:hAnsi="標楷體" w:cs="新細明體" w:hint="eastAsia"/>
          <w:b/>
          <w:color w:val="FF0000"/>
        </w:rPr>
        <w:t>應下月可面</w:t>
      </w:r>
      <w:r w:rsidRPr="009A6CCE">
        <w:rPr>
          <w:rFonts w:ascii="標楷體" w:eastAsia="標楷體" w:hAnsi="標楷體" w:cs="新細明體" w:hint="eastAsia"/>
          <w:b/>
          <w:color w:val="FF0000"/>
        </w:rPr>
        <w:t>世</w:t>
      </w:r>
      <w:r w:rsidR="00CE7236" w:rsidRPr="009A6CCE">
        <w:rPr>
          <w:rFonts w:ascii="標楷體" w:eastAsia="標楷體" w:hAnsi="標楷體" w:cs="新細明體" w:hint="eastAsia"/>
          <w:b/>
          <w:color w:val="FF0000"/>
        </w:rPr>
        <w:t>！</w:t>
      </w:r>
    </w:p>
    <w:p w:rsidR="00A873F8" w:rsidRPr="009A6CCE" w:rsidRDefault="00A873F8" w:rsidP="00861BD9">
      <w:pPr>
        <w:rPr>
          <w:rFonts w:ascii="標楷體" w:eastAsia="標楷體" w:hAnsi="標楷體" w:cs="新細明體"/>
        </w:rPr>
      </w:pPr>
    </w:p>
    <w:p w:rsidR="00B440E7" w:rsidRPr="009A6CCE" w:rsidRDefault="00A873F8" w:rsidP="00E67738">
      <w:pPr>
        <w:rPr>
          <w:rFonts w:ascii="標楷體" w:eastAsia="標楷體" w:hAnsi="標楷體"/>
        </w:rPr>
      </w:pPr>
      <w:r w:rsidRPr="009A6CCE">
        <w:rPr>
          <w:rFonts w:ascii="標楷體" w:eastAsia="標楷體" w:hAnsi="標楷體" w:hint="eastAsia"/>
        </w:rPr>
        <w:t>版梓面呈仙相妙</w:t>
      </w:r>
    </w:p>
    <w:p w:rsidR="00A873F8" w:rsidRPr="009A6CCE" w:rsidRDefault="00A873F8" w:rsidP="00E67738">
      <w:pPr>
        <w:rPr>
          <w:rFonts w:ascii="標楷體" w:eastAsia="標楷體" w:hAnsi="標楷體"/>
        </w:rPr>
      </w:pPr>
      <w:r w:rsidRPr="009A6CCE">
        <w:rPr>
          <w:rFonts w:ascii="標楷體" w:eastAsia="標楷體" w:hAnsi="標楷體" w:hint="eastAsia"/>
        </w:rPr>
        <w:t>設計應許是新派</w:t>
      </w:r>
    </w:p>
    <w:p w:rsidR="00A873F8" w:rsidRPr="009A6CCE" w:rsidRDefault="00A873F8" w:rsidP="00E67738">
      <w:pPr>
        <w:rPr>
          <w:rFonts w:ascii="標楷體" w:eastAsia="標楷體" w:hAnsi="標楷體"/>
        </w:rPr>
      </w:pPr>
      <w:r w:rsidRPr="009A6CCE">
        <w:rPr>
          <w:rFonts w:ascii="標楷體" w:eastAsia="標楷體" w:hAnsi="標楷體" w:hint="eastAsia"/>
        </w:rPr>
        <w:t>上下兩卷今梓發</w:t>
      </w:r>
    </w:p>
    <w:p w:rsidR="00A873F8" w:rsidRPr="009A6CCE" w:rsidRDefault="00A873F8" w:rsidP="00E67738">
      <w:pPr>
        <w:rPr>
          <w:rFonts w:ascii="標楷體" w:eastAsia="標楷體" w:hAnsi="標楷體"/>
        </w:rPr>
      </w:pPr>
      <w:r w:rsidRPr="009A6CCE">
        <w:rPr>
          <w:rFonts w:ascii="標楷體" w:eastAsia="標楷體" w:hAnsi="標楷體" w:hint="eastAsia"/>
        </w:rPr>
        <w:t>意承古義殊乎佳</w:t>
      </w:r>
    </w:p>
    <w:p w:rsidR="00A873F8" w:rsidRPr="009A6CCE" w:rsidRDefault="00A873F8" w:rsidP="00E67738">
      <w:pPr>
        <w:rPr>
          <w:rFonts w:ascii="標楷體" w:eastAsia="標楷體" w:hAnsi="標楷體"/>
        </w:rPr>
      </w:pPr>
    </w:p>
    <w:p w:rsidR="00A873F8" w:rsidRPr="009A6CCE" w:rsidRDefault="00A873F8" w:rsidP="00E67738">
      <w:pPr>
        <w:rPr>
          <w:rFonts w:ascii="標楷體" w:eastAsia="標楷體" w:hAnsi="標楷體"/>
        </w:rPr>
      </w:pPr>
      <w:r w:rsidRPr="009A6CCE">
        <w:rPr>
          <w:rFonts w:ascii="標楷體" w:eastAsia="標楷體" w:hAnsi="標楷體" w:hint="eastAsia"/>
        </w:rPr>
        <w:t>是書可梓於春日矣</w:t>
      </w:r>
      <w:r w:rsidR="00F9243A" w:rsidRPr="009A6CCE">
        <w:rPr>
          <w:rFonts w:ascii="標楷體" w:eastAsia="標楷體" w:hAnsi="標楷體" w:hint="eastAsia"/>
        </w:rPr>
        <w:t>，</w:t>
      </w:r>
      <w:r w:rsidRPr="009A6CCE">
        <w:rPr>
          <w:rFonts w:ascii="標楷體" w:eastAsia="標楷體" w:hAnsi="標楷體" w:hint="eastAsia"/>
        </w:rPr>
        <w:t>流佈應廣而書振於濠江而逢旅輩中州之緣者以足道風彌漫</w:t>
      </w:r>
      <w:r w:rsidR="00F9243A" w:rsidRPr="009A6CCE">
        <w:rPr>
          <w:rFonts w:ascii="標楷體" w:eastAsia="標楷體" w:hAnsi="標楷體" w:hint="eastAsia"/>
        </w:rPr>
        <w:t>，</w:t>
      </w:r>
      <w:r w:rsidRPr="009A6CCE">
        <w:rPr>
          <w:rFonts w:ascii="標楷體" w:eastAsia="標楷體" w:hAnsi="標楷體" w:hint="eastAsia"/>
        </w:rPr>
        <w:t>文傳遍國矣</w:t>
      </w:r>
      <w:r w:rsidR="00F9243A" w:rsidRPr="009A6CCE">
        <w:rPr>
          <w:rFonts w:ascii="標楷體" w:eastAsia="標楷體" w:hAnsi="標楷體" w:hint="eastAsia"/>
        </w:rPr>
        <w:t>，</w:t>
      </w:r>
      <w:r w:rsidRPr="009A6CCE">
        <w:rPr>
          <w:rFonts w:ascii="標楷體" w:eastAsia="標楷體" w:hAnsi="標楷體" w:hint="eastAsia"/>
        </w:rPr>
        <w:t>於鏡海傳經應付著眼中</w:t>
      </w:r>
      <w:r w:rsidR="00A1529E" w:rsidRPr="009A6CCE">
        <w:rPr>
          <w:rFonts w:ascii="標楷體" w:eastAsia="標楷體" w:hAnsi="標楷體" w:hint="eastAsia"/>
        </w:rPr>
        <w:t>州遊客之亮點傳佈是也。</w:t>
      </w:r>
    </w:p>
    <w:p w:rsidR="00701830" w:rsidRPr="009A6CCE" w:rsidRDefault="00701830" w:rsidP="00701830">
      <w:pPr>
        <w:widowControl/>
        <w:spacing w:after="200" w:line="276" w:lineRule="auto"/>
        <w:rPr>
          <w:rFonts w:ascii="標楷體" w:eastAsia="標楷體" w:hAnsi="標楷體"/>
          <w:b/>
        </w:rPr>
      </w:pPr>
    </w:p>
    <w:p w:rsidR="007153AD" w:rsidRPr="009A6CCE" w:rsidRDefault="007153AD" w:rsidP="00701830">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Ｍ</w:t>
      </w:r>
      <w:r w:rsidRPr="009A6CCE">
        <w:rPr>
          <w:rFonts w:ascii="標楷體" w:eastAsia="標楷體" w:hAnsi="標楷體"/>
          <w:b/>
          <w:color w:val="FF0000"/>
        </w:rPr>
        <w:t>arch 7</w:t>
      </w:r>
      <w:r w:rsidRPr="009A6CCE">
        <w:rPr>
          <w:rFonts w:ascii="標楷體" w:eastAsia="標楷體" w:hAnsi="標楷體"/>
          <w:b/>
          <w:color w:val="FF0000"/>
          <w:vertAlign w:val="superscript"/>
        </w:rPr>
        <w:t>th</w:t>
      </w:r>
    </w:p>
    <w:p w:rsidR="007153AD" w:rsidRPr="009A6CCE" w:rsidRDefault="007153AD" w:rsidP="0014628F">
      <w:pPr>
        <w:rPr>
          <w:rFonts w:ascii="標楷體" w:eastAsia="標楷體" w:hAnsi="標楷體"/>
          <w:b/>
        </w:rPr>
      </w:pPr>
      <w:r w:rsidRPr="009A6CCE">
        <w:rPr>
          <w:rFonts w:ascii="標楷體" w:eastAsia="標楷體" w:hAnsi="標楷體" w:hint="eastAsia"/>
          <w:b/>
        </w:rPr>
        <w:t>義書</w:t>
      </w:r>
      <w:r w:rsidR="00030397" w:rsidRPr="009A6CCE">
        <w:rPr>
          <w:rFonts w:ascii="標楷體" w:eastAsia="標楷體" w:hAnsi="標楷體" w:hint="eastAsia"/>
          <w:b/>
        </w:rPr>
        <w:t>流佈</w:t>
      </w:r>
      <w:r w:rsidR="00D24864" w:rsidRPr="009A6CCE">
        <w:rPr>
          <w:rFonts w:ascii="標楷體" w:eastAsia="標楷體" w:hAnsi="標楷體" w:hint="eastAsia"/>
          <w:b/>
        </w:rPr>
        <w:t>澳門／廣州</w:t>
      </w:r>
      <w:r w:rsidR="00030397" w:rsidRPr="009A6CCE">
        <w:rPr>
          <w:rFonts w:ascii="標楷體" w:eastAsia="標楷體" w:hAnsi="標楷體" w:hint="eastAsia"/>
          <w:b/>
        </w:rPr>
        <w:t>一事</w:t>
      </w:r>
      <w:r w:rsidR="00F9243A" w:rsidRPr="009A6CCE">
        <w:rPr>
          <w:rFonts w:ascii="標楷體" w:eastAsia="標楷體" w:hAnsi="標楷體" w:hint="eastAsia"/>
          <w:b/>
        </w:rPr>
        <w:t>，</w:t>
      </w:r>
      <w:r w:rsidR="00030397" w:rsidRPr="009A6CCE">
        <w:rPr>
          <w:rFonts w:ascii="標楷體" w:eastAsia="標楷體" w:hAnsi="標楷體" w:hint="eastAsia"/>
          <w:b/>
        </w:rPr>
        <w:t>只能</w:t>
      </w:r>
      <w:r w:rsidR="00A85C5B" w:rsidRPr="009A6CCE">
        <w:rPr>
          <w:rFonts w:ascii="標楷體" w:eastAsia="標楷體" w:hAnsi="標楷體" w:hint="eastAsia"/>
          <w:b/>
        </w:rPr>
        <w:t>計劃</w:t>
      </w:r>
      <w:r w:rsidR="00030397" w:rsidRPr="009A6CCE">
        <w:rPr>
          <w:rFonts w:ascii="標楷體" w:eastAsia="標楷體" w:hAnsi="標楷體" w:hint="eastAsia"/>
          <w:b/>
        </w:rPr>
        <w:t>下半年</w:t>
      </w:r>
      <w:r w:rsidR="00F9243A" w:rsidRPr="009A6CCE">
        <w:rPr>
          <w:rFonts w:ascii="標楷體" w:eastAsia="標楷體" w:hAnsi="標楷體" w:hint="eastAsia"/>
          <w:b/>
        </w:rPr>
        <w:t>，</w:t>
      </w:r>
      <w:r w:rsidR="00A85C5B" w:rsidRPr="009A6CCE">
        <w:rPr>
          <w:rFonts w:ascii="標楷體" w:eastAsia="標楷體" w:hAnsi="標楷體" w:hint="eastAsia"/>
          <w:b/>
        </w:rPr>
        <w:t>望師諒解。</w:t>
      </w:r>
      <w:r w:rsidR="00B16A8D" w:rsidRPr="009A6CCE">
        <w:rPr>
          <w:rFonts w:ascii="標楷體" w:eastAsia="標楷體" w:hAnsi="標楷體" w:hint="eastAsia"/>
          <w:b/>
        </w:rPr>
        <w:t>印書工廠在大陸</w:t>
      </w:r>
      <w:r w:rsidR="00F9243A" w:rsidRPr="009A6CCE">
        <w:rPr>
          <w:rFonts w:ascii="標楷體" w:eastAsia="標楷體" w:hAnsi="標楷體" w:hint="eastAsia"/>
          <w:b/>
        </w:rPr>
        <w:t>，</w:t>
      </w:r>
      <w:r w:rsidR="00B16A8D" w:rsidRPr="009A6CCE">
        <w:rPr>
          <w:rFonts w:ascii="標楷體" w:eastAsia="標楷體" w:hAnsi="標楷體" w:hint="eastAsia"/>
          <w:b/>
        </w:rPr>
        <w:t>運去</w:t>
      </w:r>
      <w:r w:rsidR="00B16A8D" w:rsidRPr="009A6CCE">
        <w:rPr>
          <w:rFonts w:ascii="標楷體" w:eastAsia="標楷體" w:hAnsi="標楷體" w:hint="eastAsia"/>
          <w:b/>
        </w:rPr>
        <w:lastRenderedPageBreak/>
        <w:t>澳門有難度！舅父是廣州人</w:t>
      </w:r>
      <w:r w:rsidR="00F9243A" w:rsidRPr="009A6CCE">
        <w:rPr>
          <w:rFonts w:ascii="標楷體" w:eastAsia="標楷體" w:hAnsi="標楷體" w:hint="eastAsia"/>
          <w:b/>
        </w:rPr>
        <w:t>，</w:t>
      </w:r>
      <w:r w:rsidR="00B16A8D" w:rsidRPr="009A6CCE">
        <w:rPr>
          <w:rFonts w:ascii="標楷體" w:eastAsia="標楷體" w:hAnsi="標楷體" w:hint="eastAsia"/>
          <w:b/>
        </w:rPr>
        <w:t>今十九日來港與愚商討此事。</w:t>
      </w:r>
      <w:r w:rsidR="003F17B6" w:rsidRPr="009A6CCE">
        <w:rPr>
          <w:rFonts w:ascii="標楷體" w:eastAsia="標楷體" w:hAnsi="標楷體" w:hint="eastAsia"/>
          <w:b/>
        </w:rPr>
        <w:t>愚深知中州之政情</w:t>
      </w:r>
      <w:r w:rsidR="00F9243A" w:rsidRPr="009A6CCE">
        <w:rPr>
          <w:rFonts w:ascii="標楷體" w:eastAsia="標楷體" w:hAnsi="標楷體" w:hint="eastAsia"/>
          <w:b/>
        </w:rPr>
        <w:t>，</w:t>
      </w:r>
      <w:r w:rsidR="003F17B6" w:rsidRPr="009A6CCE">
        <w:rPr>
          <w:rFonts w:ascii="標楷體" w:eastAsia="標楷體" w:hAnsi="標楷體" w:hint="eastAsia"/>
          <w:b/>
        </w:rPr>
        <w:t>會慎行！</w:t>
      </w:r>
      <w:r w:rsidR="00D24864" w:rsidRPr="009A6CCE">
        <w:rPr>
          <w:rFonts w:ascii="標楷體" w:eastAsia="標楷體" w:hAnsi="標楷體" w:hint="eastAsia"/>
          <w:b/>
        </w:rPr>
        <w:t>如一切順利</w:t>
      </w:r>
      <w:r w:rsidR="00F9243A" w:rsidRPr="009A6CCE">
        <w:rPr>
          <w:rFonts w:ascii="標楷體" w:eastAsia="標楷體" w:hAnsi="標楷體" w:hint="eastAsia"/>
          <w:b/>
        </w:rPr>
        <w:t>，</w:t>
      </w:r>
      <w:r w:rsidR="00D24864" w:rsidRPr="009A6CCE">
        <w:rPr>
          <w:rFonts w:ascii="標楷體" w:eastAsia="標楷體" w:hAnsi="標楷體" w:hint="eastAsia"/>
          <w:b/>
        </w:rPr>
        <w:t>愚所有義書將改編為簡體字。</w:t>
      </w:r>
    </w:p>
    <w:p w:rsidR="007153AD" w:rsidRPr="009A6CCE" w:rsidRDefault="007153AD" w:rsidP="0014628F">
      <w:pPr>
        <w:rPr>
          <w:rFonts w:ascii="標楷體" w:eastAsia="標楷體" w:hAnsi="標楷體"/>
          <w:b/>
        </w:rPr>
      </w:pPr>
    </w:p>
    <w:p w:rsidR="00030397" w:rsidRPr="009A6CCE" w:rsidRDefault="0011546C" w:rsidP="0014628F">
      <w:pPr>
        <w:rPr>
          <w:rFonts w:ascii="標楷體" w:eastAsia="標楷體" w:hAnsi="標楷體"/>
        </w:rPr>
      </w:pPr>
      <w:r w:rsidRPr="009A6CCE">
        <w:rPr>
          <w:rFonts w:ascii="標楷體" w:eastAsia="標楷體" w:hAnsi="標楷體" w:hint="eastAsia"/>
        </w:rPr>
        <w:t>萬事看緣道看機</w:t>
      </w:r>
    </w:p>
    <w:p w:rsidR="0011546C" w:rsidRPr="009A6CCE" w:rsidRDefault="0011546C" w:rsidP="0014628F">
      <w:pPr>
        <w:rPr>
          <w:rFonts w:ascii="標楷體" w:eastAsia="標楷體" w:hAnsi="標楷體"/>
        </w:rPr>
      </w:pPr>
      <w:r w:rsidRPr="009A6CCE">
        <w:rPr>
          <w:rFonts w:ascii="標楷體" w:eastAsia="標楷體" w:hAnsi="標楷體" w:hint="eastAsia"/>
        </w:rPr>
        <w:t>審時察勢許明曦</w:t>
      </w:r>
    </w:p>
    <w:p w:rsidR="0011546C" w:rsidRPr="009A6CCE" w:rsidRDefault="0011546C" w:rsidP="0014628F">
      <w:pPr>
        <w:rPr>
          <w:rFonts w:ascii="標楷體" w:eastAsia="標楷體" w:hAnsi="標楷體"/>
        </w:rPr>
      </w:pPr>
      <w:r w:rsidRPr="009A6CCE">
        <w:rPr>
          <w:rFonts w:ascii="標楷體" w:eastAsia="標楷體" w:hAnsi="標楷體" w:hint="eastAsia"/>
        </w:rPr>
        <w:t>道家出明傳薪火</w:t>
      </w:r>
    </w:p>
    <w:p w:rsidR="0011546C" w:rsidRPr="009A6CCE" w:rsidRDefault="0011546C" w:rsidP="0014628F">
      <w:pPr>
        <w:rPr>
          <w:rFonts w:ascii="標楷體" w:eastAsia="標楷體" w:hAnsi="標楷體"/>
        </w:rPr>
      </w:pPr>
      <w:r w:rsidRPr="009A6CCE">
        <w:rPr>
          <w:rFonts w:ascii="標楷體" w:eastAsia="標楷體" w:hAnsi="標楷體" w:hint="eastAsia"/>
        </w:rPr>
        <w:t>不張鼓旗順情理</w:t>
      </w:r>
    </w:p>
    <w:p w:rsidR="0011546C" w:rsidRPr="009A6CCE" w:rsidRDefault="0011546C" w:rsidP="0014628F">
      <w:pPr>
        <w:rPr>
          <w:rFonts w:ascii="標楷體" w:eastAsia="標楷體" w:hAnsi="標楷體"/>
        </w:rPr>
      </w:pPr>
    </w:p>
    <w:p w:rsidR="0011546C" w:rsidRPr="009A6CCE" w:rsidRDefault="0011546C" w:rsidP="0014628F">
      <w:pPr>
        <w:rPr>
          <w:rFonts w:ascii="標楷體" w:eastAsia="標楷體" w:hAnsi="標楷體"/>
        </w:rPr>
      </w:pPr>
      <w:r w:rsidRPr="009A6CCE">
        <w:rPr>
          <w:rFonts w:ascii="標楷體" w:eastAsia="標楷體" w:hAnsi="標楷體" w:hint="eastAsia"/>
        </w:rPr>
        <w:t>濠江有印書廠也</w:t>
      </w:r>
      <w:r w:rsidR="00F9243A" w:rsidRPr="009A6CCE">
        <w:rPr>
          <w:rFonts w:ascii="標楷體" w:eastAsia="標楷體" w:hAnsi="標楷體" w:hint="eastAsia"/>
        </w:rPr>
        <w:t>，</w:t>
      </w:r>
      <w:r w:rsidRPr="009A6CCE">
        <w:rPr>
          <w:rFonts w:ascii="標楷體" w:eastAsia="標楷體" w:hAnsi="標楷體" w:hint="eastAsia"/>
        </w:rPr>
        <w:t>斯為陳湘記之版梓廠焉。君可一採其究竟則書無車馬</w:t>
      </w:r>
      <w:r w:rsidR="007E1D7D" w:rsidRPr="009A6CCE">
        <w:rPr>
          <w:rFonts w:ascii="標楷體" w:eastAsia="標楷體" w:hAnsi="標楷體" w:hint="eastAsia"/>
        </w:rPr>
        <w:t>棋頓因之苦矣。本師覺醒眾生之沉迷者尚需乎緣</w:t>
      </w:r>
      <w:r w:rsidR="00F9243A" w:rsidRPr="009A6CCE">
        <w:rPr>
          <w:rFonts w:ascii="標楷體" w:eastAsia="標楷體" w:hAnsi="標楷體" w:hint="eastAsia"/>
        </w:rPr>
        <w:t>，</w:t>
      </w:r>
      <w:r w:rsidR="007E1D7D" w:rsidRPr="009A6CCE">
        <w:rPr>
          <w:rFonts w:ascii="標楷體" w:eastAsia="標楷體" w:hAnsi="標楷體" w:hint="eastAsia"/>
        </w:rPr>
        <w:t>契乎天命之得失者</w:t>
      </w:r>
      <w:r w:rsidR="00F9243A" w:rsidRPr="009A6CCE">
        <w:rPr>
          <w:rFonts w:ascii="標楷體" w:eastAsia="標楷體" w:hAnsi="標楷體" w:hint="eastAsia"/>
        </w:rPr>
        <w:t>，</w:t>
      </w:r>
      <w:r w:rsidR="007E1D7D" w:rsidRPr="009A6CCE">
        <w:rPr>
          <w:rFonts w:ascii="標楷體" w:eastAsia="標楷體" w:hAnsi="標楷體" w:hint="eastAsia"/>
        </w:rPr>
        <w:t>信不急於</w:t>
      </w:r>
      <w:r w:rsidR="003F33C2" w:rsidRPr="009A6CCE">
        <w:rPr>
          <w:rFonts w:ascii="標楷體" w:eastAsia="標楷體" w:hAnsi="標楷體" w:hint="eastAsia"/>
        </w:rPr>
        <w:t>乎</w:t>
      </w:r>
      <w:r w:rsidR="00D97468" w:rsidRPr="009A6CCE">
        <w:rPr>
          <w:rFonts w:ascii="標楷體" w:eastAsia="標楷體" w:hAnsi="標楷體" w:hint="eastAsia"/>
        </w:rPr>
        <w:t>分</w:t>
      </w:r>
      <w:r w:rsidR="007E1D7D" w:rsidRPr="009A6CCE">
        <w:rPr>
          <w:rFonts w:ascii="標楷體" w:eastAsia="標楷體" w:hAnsi="標楷體" w:hint="eastAsia"/>
        </w:rPr>
        <w:t>秒旦夕是也</w:t>
      </w:r>
      <w:r w:rsidR="00F9243A" w:rsidRPr="009A6CCE">
        <w:rPr>
          <w:rFonts w:ascii="標楷體" w:eastAsia="標楷體" w:hAnsi="標楷體" w:hint="eastAsia"/>
        </w:rPr>
        <w:t>，</w:t>
      </w:r>
      <w:r w:rsidR="007E1D7D" w:rsidRPr="009A6CCE">
        <w:rPr>
          <w:rFonts w:ascii="標楷體" w:eastAsia="標楷體" w:hAnsi="標楷體" w:hint="eastAsia"/>
        </w:rPr>
        <w:t>君宜忍耐哉。</w:t>
      </w:r>
    </w:p>
    <w:p w:rsidR="00266ED0" w:rsidRPr="009A6CCE" w:rsidRDefault="00266ED0" w:rsidP="0014628F">
      <w:pPr>
        <w:rPr>
          <w:rFonts w:ascii="標楷體" w:eastAsia="標楷體" w:hAnsi="標楷體"/>
        </w:rPr>
      </w:pPr>
    </w:p>
    <w:p w:rsidR="0014628F" w:rsidRPr="009A6CCE" w:rsidRDefault="0014628F" w:rsidP="0014628F">
      <w:pPr>
        <w:rPr>
          <w:rFonts w:ascii="標楷體" w:eastAsia="標楷體" w:hAnsi="標楷體"/>
          <w:b/>
          <w:color w:val="FF0000"/>
        </w:rPr>
      </w:pPr>
      <w:r w:rsidRPr="009A6CCE">
        <w:rPr>
          <w:rFonts w:ascii="標楷體" w:eastAsia="標楷體" w:hAnsi="標楷體" w:hint="eastAsia"/>
          <w:b/>
          <w:color w:val="FF0000"/>
        </w:rPr>
        <w:t>乞求師評:</w:t>
      </w:r>
    </w:p>
    <w:p w:rsidR="0014628F" w:rsidRPr="009A6CCE" w:rsidRDefault="0014628F" w:rsidP="0014628F">
      <w:pPr>
        <w:rPr>
          <w:rFonts w:ascii="標楷體" w:eastAsia="標楷體" w:hAnsi="標楷體"/>
        </w:rPr>
      </w:pPr>
      <w:r w:rsidRPr="009A6CCE">
        <w:rPr>
          <w:rFonts w:ascii="標楷體" w:eastAsia="標楷體" w:hAnsi="標楷體" w:hint="eastAsia"/>
        </w:rPr>
        <w:t>《正統道藏》中第71冊。洞真部靈圖類。</w:t>
      </w:r>
      <w:r w:rsidRPr="009A6CCE">
        <w:rPr>
          <w:rFonts w:ascii="標楷體" w:eastAsia="標楷體" w:hAnsi="標楷體" w:hint="eastAsia"/>
          <w:b/>
        </w:rPr>
        <w:t>三卷-易數鉤隱圖遺論九事</w:t>
      </w:r>
      <w:r w:rsidRPr="009A6CCE">
        <w:rPr>
          <w:rFonts w:ascii="標楷體" w:eastAsia="標楷體" w:hAnsi="標楷體" w:hint="eastAsia"/>
        </w:rPr>
        <w:t>-劉牧撰</w:t>
      </w:r>
    </w:p>
    <w:p w:rsidR="0014628F" w:rsidRPr="009A6CCE" w:rsidRDefault="0014628F" w:rsidP="0014628F">
      <w:pPr>
        <w:rPr>
          <w:rFonts w:ascii="標楷體" w:eastAsia="標楷體" w:hAnsi="標楷體"/>
        </w:rPr>
      </w:pPr>
      <w:r w:rsidRPr="009A6CCE">
        <w:rPr>
          <w:rFonts w:ascii="標楷體" w:eastAsia="標楷體" w:hAnsi="標楷體" w:hint="eastAsia"/>
        </w:rPr>
        <w:t>《正統道藏》中第</w:t>
      </w:r>
      <w:r w:rsidRPr="009A6CCE">
        <w:rPr>
          <w:rFonts w:ascii="標楷體" w:eastAsia="標楷體" w:hAnsi="標楷體"/>
        </w:rPr>
        <w:t>75</w:t>
      </w:r>
      <w:r w:rsidRPr="009A6CCE">
        <w:rPr>
          <w:rFonts w:ascii="標楷體" w:eastAsia="標楷體" w:hAnsi="標楷體" w:hint="eastAsia"/>
        </w:rPr>
        <w:t>冊。洞真部譜録類</w:t>
      </w:r>
      <w:r w:rsidRPr="009A6CCE">
        <w:rPr>
          <w:rFonts w:ascii="標楷體" w:eastAsia="標楷體" w:hAnsi="標楷體"/>
        </w:rPr>
        <w:t>-</w:t>
      </w:r>
      <w:r w:rsidRPr="009A6CCE">
        <w:rPr>
          <w:rFonts w:ascii="標楷體" w:eastAsia="標楷體" w:hAnsi="標楷體" w:hint="eastAsia"/>
          <w:b/>
        </w:rPr>
        <w:t>清微仙譜</w:t>
      </w:r>
      <w:r w:rsidRPr="009A6CCE">
        <w:rPr>
          <w:rFonts w:ascii="標楷體" w:eastAsia="標楷體" w:hAnsi="標楷體"/>
        </w:rPr>
        <w:t>-</w:t>
      </w:r>
      <w:r w:rsidRPr="009A6CCE">
        <w:rPr>
          <w:rFonts w:ascii="標楷體" w:eastAsia="標楷體" w:hAnsi="標楷體" w:hint="eastAsia"/>
        </w:rPr>
        <w:t>黃舜申傳、陳採編</w:t>
      </w:r>
    </w:p>
    <w:p w:rsidR="0014628F" w:rsidRPr="009A6CCE" w:rsidRDefault="0014628F" w:rsidP="0014628F">
      <w:pPr>
        <w:rPr>
          <w:rFonts w:ascii="標楷體" w:eastAsia="標楷體" w:hAnsi="標楷體"/>
        </w:rPr>
      </w:pPr>
    </w:p>
    <w:p w:rsidR="003F33C2" w:rsidRPr="009A6CCE" w:rsidRDefault="003F33C2" w:rsidP="0014628F">
      <w:pPr>
        <w:rPr>
          <w:rFonts w:ascii="標楷體" w:eastAsia="標楷體" w:hAnsi="標楷體"/>
        </w:rPr>
      </w:pPr>
      <w:r w:rsidRPr="009A6CCE">
        <w:rPr>
          <w:rFonts w:ascii="標楷體" w:eastAsia="標楷體" w:hAnsi="標楷體" w:hint="eastAsia"/>
        </w:rPr>
        <w:t>道藏所載篇皆精</w:t>
      </w:r>
    </w:p>
    <w:p w:rsidR="003F33C2" w:rsidRPr="009A6CCE" w:rsidRDefault="003F33C2" w:rsidP="0014628F">
      <w:pPr>
        <w:rPr>
          <w:rFonts w:ascii="標楷體" w:eastAsia="標楷體" w:hAnsi="標楷體"/>
        </w:rPr>
      </w:pPr>
      <w:r w:rsidRPr="009A6CCE">
        <w:rPr>
          <w:rFonts w:ascii="標楷體" w:eastAsia="標楷體" w:hAnsi="標楷體" w:hint="eastAsia"/>
        </w:rPr>
        <w:t>收錄當為壹家言</w:t>
      </w:r>
    </w:p>
    <w:p w:rsidR="003F33C2" w:rsidRPr="009A6CCE" w:rsidRDefault="003F33C2" w:rsidP="0014628F">
      <w:pPr>
        <w:rPr>
          <w:rFonts w:ascii="標楷體" w:eastAsia="標楷體" w:hAnsi="標楷體"/>
        </w:rPr>
      </w:pPr>
      <w:r w:rsidRPr="009A6CCE">
        <w:rPr>
          <w:rFonts w:ascii="標楷體" w:eastAsia="標楷體" w:hAnsi="標楷體" w:hint="eastAsia"/>
        </w:rPr>
        <w:t>易者數也看</w:t>
      </w:r>
      <w:r w:rsidR="00D97468" w:rsidRPr="009A6CCE">
        <w:rPr>
          <w:rFonts w:ascii="標楷體" w:eastAsia="標楷體" w:hAnsi="標楷體" w:hint="eastAsia"/>
        </w:rPr>
        <w:t>變</w:t>
      </w:r>
      <w:r w:rsidRPr="009A6CCE">
        <w:rPr>
          <w:rFonts w:ascii="標楷體" w:eastAsia="標楷體" w:hAnsi="標楷體" w:hint="eastAsia"/>
        </w:rPr>
        <w:t>象</w:t>
      </w:r>
    </w:p>
    <w:p w:rsidR="003F33C2" w:rsidRPr="009A6CCE" w:rsidRDefault="003F33C2" w:rsidP="0014628F">
      <w:pPr>
        <w:rPr>
          <w:rFonts w:ascii="標楷體" w:eastAsia="標楷體" w:hAnsi="標楷體"/>
        </w:rPr>
      </w:pPr>
      <w:r w:rsidRPr="009A6CCE">
        <w:rPr>
          <w:rFonts w:ascii="標楷體" w:eastAsia="標楷體" w:hAnsi="標楷體" w:hint="eastAsia"/>
        </w:rPr>
        <w:t>隱義涵祟實多端</w:t>
      </w:r>
    </w:p>
    <w:p w:rsidR="003F33C2" w:rsidRPr="009A6CCE" w:rsidRDefault="003F33C2" w:rsidP="0014628F">
      <w:pPr>
        <w:rPr>
          <w:rFonts w:ascii="標楷體" w:eastAsia="標楷體" w:hAnsi="標楷體"/>
        </w:rPr>
      </w:pPr>
    </w:p>
    <w:p w:rsidR="003F33C2" w:rsidRPr="009A6CCE" w:rsidRDefault="003F33C2" w:rsidP="0014628F">
      <w:pPr>
        <w:rPr>
          <w:rFonts w:ascii="標楷體" w:eastAsia="標楷體" w:hAnsi="標楷體"/>
        </w:rPr>
      </w:pPr>
      <w:r w:rsidRPr="009A6CCE">
        <w:rPr>
          <w:rFonts w:ascii="標楷體" w:eastAsia="標楷體" w:hAnsi="標楷體" w:hint="eastAsia"/>
        </w:rPr>
        <w:t>易之隱義涵祟</w:t>
      </w:r>
      <w:r w:rsidR="00F9243A" w:rsidRPr="009A6CCE">
        <w:rPr>
          <w:rFonts w:ascii="標楷體" w:eastAsia="標楷體" w:hAnsi="標楷體" w:hint="eastAsia"/>
        </w:rPr>
        <w:t>，</w:t>
      </w:r>
      <w:r w:rsidRPr="009A6CCE">
        <w:rPr>
          <w:rFonts w:ascii="標楷體" w:eastAsia="標楷體" w:hAnsi="標楷體" w:hint="eastAsia"/>
        </w:rPr>
        <w:t>發乎萬象而應天機昭人事</w:t>
      </w:r>
      <w:r w:rsidR="00F9243A" w:rsidRPr="009A6CCE">
        <w:rPr>
          <w:rFonts w:ascii="標楷體" w:eastAsia="標楷體" w:hAnsi="標楷體" w:hint="eastAsia"/>
        </w:rPr>
        <w:t>，</w:t>
      </w:r>
      <w:r w:rsidRPr="009A6CCE">
        <w:rPr>
          <w:rFonts w:ascii="標楷體" w:eastAsia="標楷體" w:hAnsi="標楷體" w:hint="eastAsia"/>
        </w:rPr>
        <w:t>廣論三</w:t>
      </w:r>
      <w:r w:rsidR="00D97468" w:rsidRPr="009A6CCE">
        <w:rPr>
          <w:rFonts w:ascii="標楷體" w:eastAsia="標楷體" w:hAnsi="標楷體" w:hint="eastAsia"/>
        </w:rPr>
        <w:t>才</w:t>
      </w:r>
      <w:r w:rsidR="00F9243A" w:rsidRPr="009A6CCE">
        <w:rPr>
          <w:rFonts w:ascii="標楷體" w:eastAsia="標楷體" w:hAnsi="標楷體" w:hint="eastAsia"/>
        </w:rPr>
        <w:t>，</w:t>
      </w:r>
      <w:r w:rsidRPr="009A6CCE">
        <w:rPr>
          <w:rFonts w:ascii="標楷體" w:eastAsia="標楷體" w:hAnsi="標楷體" w:hint="eastAsia"/>
        </w:rPr>
        <w:t>今乎</w:t>
      </w:r>
      <w:r w:rsidR="00D97468" w:rsidRPr="009A6CCE">
        <w:rPr>
          <w:rFonts w:ascii="標楷體" w:eastAsia="標楷體" w:hAnsi="標楷體" w:hint="eastAsia"/>
        </w:rPr>
        <w:t>圖者述諸各家之秘也。其在搜遺鑑義</w:t>
      </w:r>
      <w:r w:rsidR="00F9243A" w:rsidRPr="009A6CCE">
        <w:rPr>
          <w:rFonts w:ascii="標楷體" w:eastAsia="標楷體" w:hAnsi="標楷體" w:hint="eastAsia"/>
        </w:rPr>
        <w:t>，</w:t>
      </w:r>
      <w:r w:rsidR="00D97468" w:rsidRPr="009A6CCE">
        <w:rPr>
          <w:rFonts w:ascii="標楷體" w:eastAsia="標楷體" w:hAnsi="標楷體" w:hint="eastAsia"/>
        </w:rPr>
        <w:t>不揆象數之發微也</w:t>
      </w:r>
      <w:r w:rsidR="00F9243A" w:rsidRPr="009A6CCE">
        <w:rPr>
          <w:rFonts w:ascii="標楷體" w:eastAsia="標楷體" w:hAnsi="標楷體" w:hint="eastAsia"/>
        </w:rPr>
        <w:t>，</w:t>
      </w:r>
      <w:r w:rsidR="00D97468" w:rsidRPr="009A6CCE">
        <w:rPr>
          <w:rFonts w:ascii="標楷體" w:eastAsia="標楷體" w:hAnsi="標楷體" w:hint="eastAsia"/>
        </w:rPr>
        <w:t>而</w:t>
      </w:r>
      <w:r w:rsidR="00D97468" w:rsidRPr="009A6CCE">
        <w:rPr>
          <w:rFonts w:ascii="標楷體" w:eastAsia="標楷體" w:hAnsi="標楷體" w:hint="eastAsia"/>
          <w:b/>
        </w:rPr>
        <w:t>清微仙譜</w:t>
      </w:r>
      <w:r w:rsidR="00D97468" w:rsidRPr="009A6CCE">
        <w:rPr>
          <w:rFonts w:ascii="標楷體" w:eastAsia="標楷體" w:hAnsi="標楷體" w:hint="eastAsia"/>
        </w:rPr>
        <w:t>者述諸仙意冊名錄號</w:t>
      </w:r>
      <w:r w:rsidR="00F9243A" w:rsidRPr="009A6CCE">
        <w:rPr>
          <w:rFonts w:ascii="標楷體" w:eastAsia="標楷體" w:hAnsi="標楷體" w:hint="eastAsia"/>
        </w:rPr>
        <w:t>，</w:t>
      </w:r>
      <w:r w:rsidR="00D97468" w:rsidRPr="009A6CCE">
        <w:rPr>
          <w:rFonts w:ascii="標楷體" w:eastAsia="標楷體" w:hAnsi="標楷體" w:hint="eastAsia"/>
        </w:rPr>
        <w:t>派源流而旨其德彰其法性是清微天宮諸天神祇之廣述也。</w:t>
      </w:r>
    </w:p>
    <w:p w:rsidR="00306B4E" w:rsidRPr="009A6CCE" w:rsidRDefault="00306B4E" w:rsidP="0014628F">
      <w:pPr>
        <w:rPr>
          <w:rFonts w:ascii="標楷體" w:eastAsia="標楷體" w:hAnsi="標楷體"/>
          <w:b/>
          <w:color w:val="FF0000"/>
        </w:rPr>
      </w:pPr>
    </w:p>
    <w:p w:rsidR="00D24864" w:rsidRPr="009A6CCE" w:rsidRDefault="00D24864" w:rsidP="0014628F">
      <w:pPr>
        <w:rPr>
          <w:rFonts w:ascii="標楷體" w:eastAsia="標楷體" w:hAnsi="標楷體"/>
          <w:b/>
          <w:color w:val="FF0000"/>
        </w:rPr>
      </w:pPr>
      <w:r w:rsidRPr="009A6CCE">
        <w:rPr>
          <w:rFonts w:ascii="標楷體" w:eastAsia="標楷體" w:hAnsi="標楷體" w:hint="eastAsia"/>
          <w:b/>
          <w:color w:val="FF0000"/>
        </w:rPr>
        <w:t>Ｍ</w:t>
      </w:r>
      <w:r w:rsidRPr="009A6CCE">
        <w:rPr>
          <w:rFonts w:ascii="標楷體" w:eastAsia="標楷體" w:hAnsi="標楷體"/>
          <w:b/>
          <w:color w:val="FF0000"/>
        </w:rPr>
        <w:t>arch 8</w:t>
      </w:r>
      <w:r w:rsidRPr="009A6CCE">
        <w:rPr>
          <w:rFonts w:ascii="標楷體" w:eastAsia="標楷體" w:hAnsi="標楷體"/>
          <w:b/>
          <w:color w:val="FF0000"/>
          <w:vertAlign w:val="superscript"/>
        </w:rPr>
        <w:t>th</w:t>
      </w:r>
      <w:r w:rsidRPr="009A6CCE">
        <w:rPr>
          <w:rFonts w:ascii="標楷體" w:eastAsia="標楷體" w:hAnsi="標楷體"/>
          <w:b/>
          <w:color w:val="FF0000"/>
        </w:rPr>
        <w:t xml:space="preserve"> </w:t>
      </w:r>
    </w:p>
    <w:p w:rsidR="0014185D" w:rsidRPr="009A6CCE" w:rsidRDefault="0014185D" w:rsidP="00C560F7">
      <w:pPr>
        <w:rPr>
          <w:rFonts w:ascii="標楷體" w:eastAsia="標楷體" w:hAnsi="標楷體"/>
          <w:b/>
        </w:rPr>
      </w:pPr>
      <w:r w:rsidRPr="009A6CCE">
        <w:rPr>
          <w:rFonts w:ascii="標楷體" w:eastAsia="標楷體" w:hAnsi="標楷體" w:hint="eastAsia"/>
          <w:b/>
        </w:rPr>
        <w:t>網上找到九天玄女</w:t>
      </w:r>
      <w:r w:rsidR="000B7255" w:rsidRPr="009A6CCE">
        <w:rPr>
          <w:rFonts w:ascii="標楷體" w:eastAsia="標楷體" w:hAnsi="標楷體" w:hint="eastAsia"/>
          <w:b/>
        </w:rPr>
        <w:t>師</w:t>
      </w:r>
      <w:r w:rsidRPr="009A6CCE">
        <w:rPr>
          <w:rFonts w:ascii="標楷體" w:eastAsia="標楷體" w:hAnsi="標楷體" w:hint="eastAsia"/>
          <w:b/>
        </w:rPr>
        <w:t>為丙申年之乩文（</w:t>
      </w:r>
      <w:r w:rsidR="000B7255" w:rsidRPr="009A6CCE">
        <w:rPr>
          <w:rFonts w:ascii="標楷體" w:eastAsia="標楷體" w:hAnsi="標楷體" w:hint="eastAsia"/>
          <w:b/>
        </w:rPr>
        <w:t>見</w:t>
      </w:r>
      <w:r w:rsidRPr="009A6CCE">
        <w:rPr>
          <w:rFonts w:ascii="標楷體" w:eastAsia="標楷體" w:hAnsi="標楷體" w:hint="eastAsia"/>
          <w:b/>
        </w:rPr>
        <w:t>附件）</w:t>
      </w:r>
      <w:r w:rsidR="00F9243A" w:rsidRPr="009A6CCE">
        <w:rPr>
          <w:rFonts w:ascii="標楷體" w:eastAsia="標楷體" w:hAnsi="標楷體" w:hint="eastAsia"/>
          <w:b/>
        </w:rPr>
        <w:t>，</w:t>
      </w:r>
      <w:r w:rsidRPr="009A6CCE">
        <w:rPr>
          <w:rFonts w:ascii="標楷體" w:eastAsia="標楷體" w:hAnsi="標楷體" w:hint="eastAsia"/>
          <w:b/>
        </w:rPr>
        <w:t>敢問師是否屬實？如是可否乞求師解讀下之文？</w:t>
      </w:r>
    </w:p>
    <w:p w:rsidR="0014185D" w:rsidRPr="009A6CCE" w:rsidRDefault="0014185D" w:rsidP="0014185D">
      <w:pPr>
        <w:rPr>
          <w:rFonts w:ascii="標楷體" w:eastAsia="標楷體" w:hAnsi="標楷體"/>
          <w:b/>
        </w:rPr>
      </w:pPr>
    </w:p>
    <w:p w:rsidR="000B7255" w:rsidRPr="009A6CCE" w:rsidRDefault="000B7255" w:rsidP="0014185D">
      <w:pPr>
        <w:rPr>
          <w:rFonts w:ascii="標楷體" w:eastAsia="標楷體" w:hAnsi="標楷體"/>
          <w:b/>
        </w:rPr>
      </w:pPr>
      <w:r w:rsidRPr="009A6CCE">
        <w:rPr>
          <w:rFonts w:ascii="標楷體" w:eastAsia="標楷體" w:hAnsi="標楷體" w:hint="eastAsia"/>
          <w:b/>
        </w:rPr>
        <w:t>（一）</w:t>
      </w:r>
    </w:p>
    <w:p w:rsidR="000B7255" w:rsidRPr="009A6CCE" w:rsidRDefault="000B7255" w:rsidP="000B7255">
      <w:pPr>
        <w:rPr>
          <w:rFonts w:ascii="標楷體" w:eastAsia="標楷體" w:hAnsi="標楷體"/>
          <w:b/>
        </w:rPr>
      </w:pPr>
      <w:r w:rsidRPr="009A6CCE">
        <w:rPr>
          <w:rFonts w:ascii="標楷體" w:eastAsia="標楷體" w:hAnsi="標楷體" w:hint="eastAsia"/>
          <w:b/>
        </w:rPr>
        <w:t>點擊指數浮面沉</w:t>
      </w:r>
    </w:p>
    <w:p w:rsidR="000B7255" w:rsidRPr="009A6CCE" w:rsidRDefault="000B7255" w:rsidP="000B7255">
      <w:pPr>
        <w:rPr>
          <w:rFonts w:ascii="標楷體" w:eastAsia="標楷體" w:hAnsi="標楷體"/>
          <w:b/>
        </w:rPr>
      </w:pPr>
      <w:r w:rsidRPr="009A6CCE">
        <w:rPr>
          <w:rFonts w:ascii="標楷體" w:eastAsia="標楷體" w:hAnsi="標楷體" w:hint="eastAsia"/>
          <w:b/>
        </w:rPr>
        <w:t>擊破二十進三五</w:t>
      </w:r>
    </w:p>
    <w:p w:rsidR="000B7255" w:rsidRPr="009A6CCE" w:rsidRDefault="000B7255" w:rsidP="000B7255">
      <w:pPr>
        <w:rPr>
          <w:rFonts w:ascii="標楷體" w:eastAsia="標楷體" w:hAnsi="標楷體"/>
          <w:b/>
        </w:rPr>
      </w:pPr>
      <w:r w:rsidRPr="009A6CCE">
        <w:rPr>
          <w:rFonts w:ascii="標楷體" w:eastAsia="標楷體" w:hAnsi="標楷體" w:hint="eastAsia"/>
          <w:b/>
        </w:rPr>
        <w:t>半載回起又沉瀉</w:t>
      </w:r>
    </w:p>
    <w:p w:rsidR="000B7255" w:rsidRPr="009A6CCE" w:rsidRDefault="000B7255" w:rsidP="000B7255">
      <w:pPr>
        <w:rPr>
          <w:rFonts w:ascii="標楷體" w:eastAsia="標楷體" w:hAnsi="標楷體"/>
          <w:b/>
        </w:rPr>
      </w:pPr>
      <w:r w:rsidRPr="009A6CCE">
        <w:rPr>
          <w:rFonts w:ascii="標楷體" w:eastAsia="標楷體" w:hAnsi="標楷體" w:hint="eastAsia"/>
          <w:b/>
        </w:rPr>
        <w:t xml:space="preserve">浮現金錢勿往洗 </w:t>
      </w:r>
    </w:p>
    <w:p w:rsidR="000B7255" w:rsidRPr="009A6CCE" w:rsidRDefault="000B7255" w:rsidP="0014185D">
      <w:pPr>
        <w:rPr>
          <w:rFonts w:ascii="標楷體" w:eastAsia="標楷體" w:hAnsi="標楷體"/>
          <w:b/>
        </w:rPr>
      </w:pPr>
    </w:p>
    <w:p w:rsidR="000B7255" w:rsidRPr="009A6CCE" w:rsidRDefault="000B7255" w:rsidP="0014185D">
      <w:pPr>
        <w:rPr>
          <w:rFonts w:ascii="標楷體" w:eastAsia="標楷體" w:hAnsi="標楷體"/>
          <w:b/>
        </w:rPr>
      </w:pPr>
      <w:r w:rsidRPr="009A6CCE">
        <w:rPr>
          <w:rFonts w:ascii="標楷體" w:eastAsia="標楷體" w:hAnsi="標楷體" w:hint="eastAsia"/>
          <w:b/>
        </w:rPr>
        <w:t>（二）</w:t>
      </w:r>
    </w:p>
    <w:p w:rsidR="0014185D" w:rsidRPr="009A6CCE" w:rsidRDefault="0014185D" w:rsidP="0014185D">
      <w:pPr>
        <w:rPr>
          <w:rFonts w:ascii="標楷體" w:eastAsia="標楷體" w:hAnsi="標楷體"/>
          <w:b/>
        </w:rPr>
      </w:pPr>
      <w:r w:rsidRPr="009A6CCE">
        <w:rPr>
          <w:rFonts w:ascii="標楷體" w:eastAsia="標楷體" w:hAnsi="標楷體" w:hint="eastAsia"/>
          <w:b/>
        </w:rPr>
        <w:t>一降菩薩供壇言</w:t>
      </w:r>
    </w:p>
    <w:p w:rsidR="0014185D" w:rsidRPr="009A6CCE" w:rsidRDefault="0014185D" w:rsidP="0014185D">
      <w:pPr>
        <w:rPr>
          <w:rFonts w:ascii="標楷體" w:eastAsia="標楷體" w:hAnsi="標楷體"/>
          <w:b/>
        </w:rPr>
      </w:pPr>
      <w:r w:rsidRPr="009A6CCE">
        <w:rPr>
          <w:rFonts w:ascii="標楷體" w:eastAsia="標楷體" w:hAnsi="標楷體" w:hint="eastAsia"/>
          <w:b/>
        </w:rPr>
        <w:t>降來仙師黃一黯</w:t>
      </w:r>
    </w:p>
    <w:p w:rsidR="0014185D" w:rsidRPr="009A6CCE" w:rsidRDefault="0014185D" w:rsidP="0014185D">
      <w:pPr>
        <w:rPr>
          <w:rFonts w:ascii="標楷體" w:eastAsia="標楷體" w:hAnsi="標楷體"/>
          <w:b/>
        </w:rPr>
      </w:pPr>
      <w:r w:rsidRPr="009A6CCE">
        <w:rPr>
          <w:rFonts w:ascii="標楷體" w:eastAsia="標楷體" w:hAnsi="標楷體" w:hint="eastAsia"/>
          <w:b/>
        </w:rPr>
        <w:lastRenderedPageBreak/>
        <w:t>苦蒼無奈阿彌陀</w:t>
      </w:r>
    </w:p>
    <w:p w:rsidR="0014185D" w:rsidRPr="009A6CCE" w:rsidRDefault="0014185D" w:rsidP="0014185D">
      <w:pPr>
        <w:rPr>
          <w:rFonts w:ascii="標楷體" w:eastAsia="標楷體" w:hAnsi="標楷體"/>
          <w:b/>
        </w:rPr>
      </w:pPr>
      <w:r w:rsidRPr="009A6CCE">
        <w:rPr>
          <w:rFonts w:ascii="標楷體" w:eastAsia="標楷體" w:hAnsi="標楷體" w:hint="eastAsia"/>
          <w:b/>
        </w:rPr>
        <w:t>泣聲四起誰反醒</w:t>
      </w:r>
    </w:p>
    <w:p w:rsidR="0014185D" w:rsidRPr="009A6CCE" w:rsidRDefault="0014185D" w:rsidP="00C560F7">
      <w:pPr>
        <w:rPr>
          <w:rFonts w:ascii="標楷體" w:eastAsia="標楷體" w:hAnsi="標楷體"/>
          <w:b/>
        </w:rPr>
      </w:pPr>
    </w:p>
    <w:p w:rsidR="00801721" w:rsidRPr="009A6CCE" w:rsidRDefault="00801721" w:rsidP="00801721">
      <w:pPr>
        <w:rPr>
          <w:rFonts w:ascii="標楷體" w:eastAsia="標楷體" w:hAnsi="標楷體"/>
          <w:b/>
        </w:rPr>
      </w:pPr>
      <w:r w:rsidRPr="009A6CCE">
        <w:rPr>
          <w:rFonts w:ascii="標楷體" w:eastAsia="標楷體" w:hAnsi="標楷體" w:hint="eastAsia"/>
          <w:b/>
        </w:rPr>
        <w:t>乞求師評:</w:t>
      </w:r>
    </w:p>
    <w:p w:rsidR="00801721" w:rsidRPr="009A6CCE" w:rsidRDefault="00801721" w:rsidP="00801721">
      <w:pPr>
        <w:rPr>
          <w:rFonts w:ascii="標楷體" w:eastAsia="標楷體" w:hAnsi="標楷體"/>
          <w:b/>
        </w:rPr>
      </w:pPr>
      <w:r w:rsidRPr="009A6CCE">
        <w:rPr>
          <w:rFonts w:ascii="標楷體" w:eastAsia="標楷體" w:hAnsi="標楷體" w:hint="eastAsia"/>
          <w:b/>
        </w:rPr>
        <w:t>《正統道藏》中第83冊。洞真部威儀類-上清十一大曜燈儀</w:t>
      </w:r>
    </w:p>
    <w:p w:rsidR="00801721" w:rsidRPr="009A6CCE" w:rsidRDefault="00801721" w:rsidP="00801721">
      <w:pPr>
        <w:rPr>
          <w:rFonts w:ascii="標楷體" w:eastAsia="標楷體" w:hAnsi="標楷體"/>
          <w:b/>
        </w:rPr>
      </w:pPr>
      <w:r w:rsidRPr="009A6CCE">
        <w:rPr>
          <w:rFonts w:ascii="標楷體" w:eastAsia="標楷體" w:hAnsi="標楷體" w:hint="eastAsia"/>
          <w:b/>
        </w:rPr>
        <w:t>《正統道藏》中第112冊。洞真部方法類-紫元君授道傳心法</w:t>
      </w:r>
    </w:p>
    <w:p w:rsidR="006A772F" w:rsidRPr="009A6CCE" w:rsidRDefault="006A772F" w:rsidP="00C560F7">
      <w:pPr>
        <w:rPr>
          <w:rFonts w:ascii="標楷體" w:eastAsia="標楷體" w:hAnsi="標楷體"/>
          <w:b/>
        </w:rPr>
      </w:pPr>
    </w:p>
    <w:p w:rsidR="00456ED5" w:rsidRPr="009A6CCE" w:rsidRDefault="005B07F9" w:rsidP="00C560F7">
      <w:pPr>
        <w:rPr>
          <w:rFonts w:ascii="標楷體" w:eastAsia="標楷體" w:hAnsi="標楷體"/>
          <w:b/>
        </w:rPr>
      </w:pPr>
      <w:r w:rsidRPr="009A6CCE">
        <w:rPr>
          <w:rFonts w:ascii="標楷體" w:eastAsia="標楷體" w:hAnsi="標楷體" w:hint="eastAsia"/>
          <w:b/>
        </w:rPr>
        <w:t>威儀類所述殊真</w:t>
      </w:r>
    </w:p>
    <w:p w:rsidR="005B07F9" w:rsidRPr="009A6CCE" w:rsidRDefault="005B07F9" w:rsidP="00C560F7">
      <w:pPr>
        <w:rPr>
          <w:rFonts w:ascii="標楷體" w:eastAsia="標楷體" w:hAnsi="標楷體"/>
          <w:b/>
        </w:rPr>
      </w:pPr>
      <w:r w:rsidRPr="009A6CCE">
        <w:rPr>
          <w:rFonts w:ascii="標楷體" w:eastAsia="標楷體" w:hAnsi="標楷體" w:hint="eastAsia"/>
          <w:b/>
        </w:rPr>
        <w:t>其序科範如何行</w:t>
      </w:r>
    </w:p>
    <w:p w:rsidR="005B07F9" w:rsidRPr="009A6CCE" w:rsidRDefault="005B07F9" w:rsidP="00C560F7">
      <w:pPr>
        <w:rPr>
          <w:rFonts w:ascii="標楷體" w:eastAsia="標楷體" w:hAnsi="標楷體"/>
          <w:b/>
        </w:rPr>
      </w:pPr>
      <w:r w:rsidRPr="009A6CCE">
        <w:rPr>
          <w:rFonts w:ascii="標楷體" w:eastAsia="標楷體" w:hAnsi="標楷體" w:hint="eastAsia"/>
          <w:b/>
        </w:rPr>
        <w:t>道藏紛繁多卷秩</w:t>
      </w:r>
    </w:p>
    <w:p w:rsidR="005B07F9" w:rsidRPr="009A6CCE" w:rsidRDefault="005B07F9" w:rsidP="00C560F7">
      <w:pPr>
        <w:rPr>
          <w:rFonts w:ascii="標楷體" w:eastAsia="標楷體" w:hAnsi="標楷體"/>
          <w:b/>
        </w:rPr>
      </w:pPr>
      <w:r w:rsidRPr="009A6CCE">
        <w:rPr>
          <w:rFonts w:ascii="標楷體" w:eastAsia="標楷體" w:hAnsi="標楷體" w:hint="eastAsia"/>
          <w:b/>
        </w:rPr>
        <w:t>『四六全書』汝讀殷</w:t>
      </w:r>
    </w:p>
    <w:p w:rsidR="005B07F9" w:rsidRPr="009A6CCE" w:rsidRDefault="005B07F9" w:rsidP="00C560F7">
      <w:pPr>
        <w:rPr>
          <w:rFonts w:ascii="標楷體" w:eastAsia="標楷體" w:hAnsi="標楷體"/>
          <w:b/>
        </w:rPr>
      </w:pPr>
    </w:p>
    <w:p w:rsidR="005B07F9" w:rsidRPr="009A6CCE" w:rsidRDefault="005B07F9" w:rsidP="00C560F7">
      <w:pPr>
        <w:rPr>
          <w:rFonts w:ascii="標楷體" w:eastAsia="標楷體" w:hAnsi="標楷體"/>
          <w:b/>
        </w:rPr>
      </w:pPr>
      <w:r w:rsidRPr="009A6CCE">
        <w:rPr>
          <w:rFonts w:ascii="標楷體" w:eastAsia="標楷體" w:hAnsi="標楷體" w:hint="eastAsia"/>
          <w:b/>
        </w:rPr>
        <w:t>威儀所載者乃科範之行儀</w:t>
      </w:r>
      <w:r w:rsidR="00F9243A" w:rsidRPr="009A6CCE">
        <w:rPr>
          <w:rFonts w:ascii="標楷體" w:eastAsia="標楷體" w:hAnsi="標楷體" w:hint="eastAsia"/>
          <w:b/>
        </w:rPr>
        <w:t>，</w:t>
      </w:r>
      <w:r w:rsidRPr="009A6CCE">
        <w:rPr>
          <w:rFonts w:ascii="標楷體" w:eastAsia="標楷體" w:hAnsi="標楷體" w:hint="eastAsia"/>
          <w:b/>
        </w:rPr>
        <w:t>為真錄實寫之卷軸</w:t>
      </w:r>
      <w:r w:rsidR="00F9243A" w:rsidRPr="009A6CCE">
        <w:rPr>
          <w:rFonts w:ascii="標楷體" w:eastAsia="標楷體" w:hAnsi="標楷體" w:hint="eastAsia"/>
          <w:b/>
        </w:rPr>
        <w:t>，</w:t>
      </w:r>
      <w:r w:rsidR="00340207" w:rsidRPr="009A6CCE">
        <w:rPr>
          <w:rFonts w:ascii="標楷體" w:eastAsia="標楷體" w:hAnsi="標楷體" w:hint="eastAsia"/>
          <w:b/>
        </w:rPr>
        <w:t>君好此者讀四六全書自可得矣</w:t>
      </w:r>
      <w:r w:rsidR="00F9243A" w:rsidRPr="009A6CCE">
        <w:rPr>
          <w:rFonts w:ascii="標楷體" w:eastAsia="標楷體" w:hAnsi="標楷體" w:hint="eastAsia"/>
          <w:b/>
        </w:rPr>
        <w:t>，</w:t>
      </w:r>
      <w:r w:rsidR="00340207" w:rsidRPr="009A6CCE">
        <w:rPr>
          <w:rFonts w:ascii="標楷體" w:eastAsia="標楷體" w:hAnsi="標楷體" w:hint="eastAsia"/>
          <w:b/>
        </w:rPr>
        <w:t>而方法類者</w:t>
      </w:r>
      <w:r w:rsidR="00F9243A" w:rsidRPr="009A6CCE">
        <w:rPr>
          <w:rFonts w:ascii="標楷體" w:eastAsia="標楷體" w:hAnsi="標楷體" w:hint="eastAsia"/>
          <w:b/>
        </w:rPr>
        <w:t>，</w:t>
      </w:r>
      <w:r w:rsidR="00340207" w:rsidRPr="009A6CCE">
        <w:rPr>
          <w:rFonts w:ascii="標楷體" w:eastAsia="標楷體" w:hAnsi="標楷體" w:hint="eastAsia"/>
          <w:b/>
        </w:rPr>
        <w:t>屬教授與指導類也。　此篇授道而傳心法之著可讀</w:t>
      </w:r>
      <w:r w:rsidR="00F9243A" w:rsidRPr="009A6CCE">
        <w:rPr>
          <w:rFonts w:ascii="標楷體" w:eastAsia="標楷體" w:hAnsi="標楷體" w:hint="eastAsia"/>
          <w:b/>
        </w:rPr>
        <w:t>，</w:t>
      </w:r>
      <w:r w:rsidR="00340207" w:rsidRPr="009A6CCE">
        <w:rPr>
          <w:rFonts w:ascii="標楷體" w:eastAsia="標楷體" w:hAnsi="標楷體" w:hint="eastAsia"/>
          <w:b/>
        </w:rPr>
        <w:t>價值尚高是也。</w:t>
      </w:r>
    </w:p>
    <w:p w:rsidR="005B07F9" w:rsidRPr="009A6CCE" w:rsidRDefault="005B07F9" w:rsidP="00C560F7">
      <w:pPr>
        <w:rPr>
          <w:rFonts w:ascii="標楷體" w:eastAsia="標楷體" w:hAnsi="標楷體"/>
          <w:b/>
        </w:rPr>
      </w:pPr>
    </w:p>
    <w:p w:rsidR="005B07F9" w:rsidRPr="009A6CCE" w:rsidRDefault="005B07F9" w:rsidP="00C560F7">
      <w:pPr>
        <w:rPr>
          <w:rFonts w:ascii="標楷體" w:eastAsia="標楷體" w:hAnsi="標楷體"/>
          <w:b/>
        </w:rPr>
      </w:pPr>
      <w:r w:rsidRPr="009A6CCE">
        <w:rPr>
          <w:rFonts w:ascii="標楷體" w:eastAsia="標楷體" w:hAnsi="標楷體" w:hint="eastAsia"/>
          <w:b/>
        </w:rPr>
        <w:t xml:space="preserve">　　　　　　　　　　　　　　　　　　　　　　　　　　　　　　　　　　　　　　　　　　　　　　</w:t>
      </w:r>
    </w:p>
    <w:p w:rsidR="006A772F" w:rsidRPr="009A6CCE" w:rsidRDefault="006A772F" w:rsidP="00C560F7">
      <w:pPr>
        <w:rPr>
          <w:rFonts w:ascii="標楷體" w:eastAsia="標楷體" w:hAnsi="標楷體"/>
          <w:b/>
        </w:rPr>
      </w:pPr>
      <w:r w:rsidRPr="009A6CCE">
        <w:rPr>
          <w:rFonts w:ascii="標楷體" w:eastAsia="標楷體" w:hAnsi="標楷體" w:hint="eastAsia"/>
          <w:b/>
        </w:rPr>
        <w:t>呈上</w:t>
      </w:r>
      <w:r w:rsidR="005603EA" w:rsidRPr="009A6CCE">
        <w:rPr>
          <w:rFonts w:ascii="標楷體" w:eastAsia="標楷體" w:hAnsi="標楷體" w:hint="eastAsia"/>
          <w:b/>
        </w:rPr>
        <w:t>《</w:t>
      </w:r>
      <w:r w:rsidRPr="009A6CCE">
        <w:rPr>
          <w:rFonts w:ascii="標楷體" w:eastAsia="標楷體" w:hAnsi="標楷體" w:hint="eastAsia"/>
          <w:b/>
        </w:rPr>
        <w:t>呂祖全書</w:t>
      </w:r>
      <w:r w:rsidR="005603EA" w:rsidRPr="009A6CCE">
        <w:rPr>
          <w:rFonts w:ascii="標楷體" w:eastAsia="標楷體" w:hAnsi="標楷體" w:hint="eastAsia"/>
          <w:b/>
        </w:rPr>
        <w:t>下》</w:t>
      </w:r>
    </w:p>
    <w:p w:rsidR="00C560F7" w:rsidRPr="009A6CCE" w:rsidRDefault="00C560F7" w:rsidP="00C560F7">
      <w:pPr>
        <w:rPr>
          <w:rFonts w:ascii="標楷體" w:eastAsia="標楷體" w:hAnsi="標楷體"/>
          <w:b/>
        </w:rPr>
      </w:pPr>
      <w:r w:rsidRPr="009A6CCE">
        <w:rPr>
          <w:rFonts w:ascii="標楷體" w:eastAsia="標楷體" w:hAnsi="標楷體" w:hint="eastAsia"/>
          <w:b/>
        </w:rPr>
        <w:t>九天玄女乩2016</w:t>
      </w:r>
      <w:r w:rsidRPr="009A6CCE">
        <w:rPr>
          <w:rFonts w:ascii="標楷體" w:eastAsia="標楷體" w:hAnsi="標楷體"/>
          <w:b/>
        </w:rPr>
        <w:t>-</w:t>
      </w:r>
      <w:r w:rsidRPr="009A6CCE">
        <w:rPr>
          <w:rFonts w:ascii="標楷體" w:eastAsia="標楷體" w:hAnsi="標楷體" w:hint="eastAsia"/>
          <w:b/>
        </w:rPr>
        <w:t xml:space="preserve">丙申年正月初三 </w:t>
      </w:r>
      <w:r w:rsidR="002C158B" w:rsidRPr="009A6CCE">
        <w:rPr>
          <w:rFonts w:ascii="標楷體" w:eastAsia="標楷體" w:hAnsi="標楷體" w:hint="eastAsia"/>
          <w:b/>
        </w:rPr>
        <w:t>-</w:t>
      </w:r>
      <w:r w:rsidRPr="009A6CCE">
        <w:rPr>
          <w:rFonts w:ascii="標楷體" w:eastAsia="標楷體" w:hAnsi="標楷體" w:hint="eastAsia"/>
          <w:b/>
        </w:rPr>
        <w:t>中山石仔廟乩文玄奇世界轉載於2016年2月14日</w:t>
      </w:r>
    </w:p>
    <w:p w:rsidR="002C158B" w:rsidRPr="009A6CCE" w:rsidRDefault="002C158B" w:rsidP="00C560F7">
      <w:pPr>
        <w:rPr>
          <w:rFonts w:ascii="標楷體" w:eastAsia="標楷體" w:hAnsi="標楷體"/>
        </w:rPr>
      </w:pPr>
    </w:p>
    <w:p w:rsidR="00C560F7" w:rsidRPr="009A6CCE" w:rsidRDefault="002C158B" w:rsidP="00C560F7">
      <w:pPr>
        <w:rPr>
          <w:rFonts w:ascii="標楷體" w:eastAsia="標楷體" w:hAnsi="標楷體"/>
          <w:b/>
        </w:rPr>
      </w:pPr>
      <w:r w:rsidRPr="009A6CCE">
        <w:rPr>
          <w:rFonts w:ascii="標楷體" w:eastAsia="標楷體" w:hAnsi="標楷體" w:hint="eastAsia"/>
          <w:b/>
        </w:rPr>
        <w:t>附件:九天玄女乩2016</w:t>
      </w:r>
    </w:p>
    <w:p w:rsidR="00C560F7" w:rsidRPr="009A6CCE" w:rsidRDefault="00C560F7" w:rsidP="00C560F7">
      <w:pPr>
        <w:rPr>
          <w:rFonts w:ascii="標楷體" w:eastAsia="標楷體" w:hAnsi="標楷體"/>
        </w:rPr>
      </w:pPr>
      <w:r w:rsidRPr="009A6CCE">
        <w:rPr>
          <w:rFonts w:ascii="標楷體" w:eastAsia="標楷體" w:hAnsi="標楷體" w:hint="eastAsia"/>
        </w:rPr>
        <w:t>甘苦殘酷大撕殺</w:t>
      </w:r>
    </w:p>
    <w:p w:rsidR="00C560F7" w:rsidRPr="009A6CCE" w:rsidRDefault="00C560F7" w:rsidP="00C560F7">
      <w:pPr>
        <w:rPr>
          <w:rFonts w:ascii="標楷體" w:eastAsia="標楷體" w:hAnsi="標楷體"/>
        </w:rPr>
      </w:pPr>
      <w:r w:rsidRPr="009A6CCE">
        <w:rPr>
          <w:rFonts w:ascii="標楷體" w:eastAsia="標楷體" w:hAnsi="標楷體" w:hint="eastAsia"/>
        </w:rPr>
        <w:t>露水洒遍紅塵地</w:t>
      </w:r>
    </w:p>
    <w:p w:rsidR="00C560F7" w:rsidRPr="009A6CCE" w:rsidRDefault="00C560F7" w:rsidP="00C560F7">
      <w:pPr>
        <w:rPr>
          <w:rFonts w:ascii="標楷體" w:eastAsia="標楷體" w:hAnsi="標楷體"/>
        </w:rPr>
      </w:pPr>
      <w:r w:rsidRPr="009A6CCE">
        <w:rPr>
          <w:rFonts w:ascii="標楷體" w:eastAsia="標楷體" w:hAnsi="標楷體" w:hint="eastAsia"/>
        </w:rPr>
        <w:t>滴滴淚流滿千界</w:t>
      </w:r>
    </w:p>
    <w:p w:rsidR="00C560F7" w:rsidRPr="009A6CCE" w:rsidRDefault="00C560F7" w:rsidP="00C560F7">
      <w:pPr>
        <w:rPr>
          <w:rFonts w:ascii="標楷體" w:eastAsia="標楷體" w:hAnsi="標楷體"/>
        </w:rPr>
      </w:pPr>
      <w:r w:rsidRPr="009A6CCE">
        <w:rPr>
          <w:rFonts w:ascii="標楷體" w:eastAsia="標楷體" w:hAnsi="標楷體" w:hint="eastAsia"/>
        </w:rPr>
        <w:t>流看無盡痛苦泣</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丙火金木看水土</w:t>
      </w:r>
    </w:p>
    <w:p w:rsidR="00C560F7" w:rsidRPr="009A6CCE" w:rsidRDefault="00C560F7" w:rsidP="00C560F7">
      <w:pPr>
        <w:rPr>
          <w:rFonts w:ascii="標楷體" w:eastAsia="標楷體" w:hAnsi="標楷體"/>
        </w:rPr>
      </w:pPr>
      <w:r w:rsidRPr="009A6CCE">
        <w:rPr>
          <w:rFonts w:ascii="標楷體" w:eastAsia="標楷體" w:hAnsi="標楷體" w:hint="eastAsia"/>
        </w:rPr>
        <w:t>申東無妄誰一受</w:t>
      </w:r>
    </w:p>
    <w:p w:rsidR="00C560F7" w:rsidRPr="009A6CCE" w:rsidRDefault="00C560F7" w:rsidP="00C560F7">
      <w:pPr>
        <w:rPr>
          <w:rFonts w:ascii="標楷體" w:eastAsia="標楷體" w:hAnsi="標楷體"/>
        </w:rPr>
      </w:pPr>
      <w:r w:rsidRPr="009A6CCE">
        <w:rPr>
          <w:rFonts w:ascii="標楷體" w:eastAsia="標楷體" w:hAnsi="標楷體" w:hint="eastAsia"/>
        </w:rPr>
        <w:t>新春遍地貌一開</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春回大地落滿康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世界無盡本循環</w:t>
      </w:r>
    </w:p>
    <w:p w:rsidR="00C560F7" w:rsidRPr="009A6CCE" w:rsidRDefault="00C560F7" w:rsidP="00C560F7">
      <w:pPr>
        <w:rPr>
          <w:rFonts w:ascii="標楷體" w:eastAsia="標楷體" w:hAnsi="標楷體"/>
        </w:rPr>
      </w:pPr>
      <w:r w:rsidRPr="009A6CCE">
        <w:rPr>
          <w:rFonts w:ascii="標楷體" w:eastAsia="標楷體" w:hAnsi="標楷體" w:hint="eastAsia"/>
        </w:rPr>
        <w:t>界開一裂互分割</w:t>
      </w:r>
    </w:p>
    <w:p w:rsidR="00C560F7" w:rsidRPr="009A6CCE" w:rsidRDefault="00C560F7" w:rsidP="00C560F7">
      <w:pPr>
        <w:rPr>
          <w:rFonts w:ascii="標楷體" w:eastAsia="標楷體" w:hAnsi="標楷體"/>
        </w:rPr>
      </w:pPr>
      <w:r w:rsidRPr="009A6CCE">
        <w:rPr>
          <w:rFonts w:ascii="標楷體" w:eastAsia="標楷體" w:hAnsi="標楷體" w:hint="eastAsia"/>
        </w:rPr>
        <w:t>地動殼裂石一迫</w:t>
      </w:r>
    </w:p>
    <w:p w:rsidR="00C560F7" w:rsidRPr="009A6CCE" w:rsidRDefault="00C560F7" w:rsidP="00C560F7">
      <w:pPr>
        <w:rPr>
          <w:rFonts w:ascii="標楷體" w:eastAsia="標楷體" w:hAnsi="標楷體"/>
        </w:rPr>
      </w:pPr>
      <w:r w:rsidRPr="009A6CCE">
        <w:rPr>
          <w:rFonts w:ascii="標楷體" w:eastAsia="標楷體" w:hAnsi="標楷體" w:hint="eastAsia"/>
        </w:rPr>
        <w:t>球轉南北極一溶</w:t>
      </w:r>
      <w:r w:rsidRPr="009A6CCE">
        <w:rPr>
          <w:rFonts w:ascii="標楷體" w:eastAsia="標楷體" w:hAnsi="標楷體"/>
        </w:rPr>
        <w:t xml:space="preserve">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水平線上高三分</w:t>
      </w:r>
    </w:p>
    <w:p w:rsidR="00C560F7" w:rsidRPr="009A6CCE" w:rsidRDefault="00C560F7" w:rsidP="00C560F7">
      <w:pPr>
        <w:rPr>
          <w:rFonts w:ascii="標楷體" w:eastAsia="標楷體" w:hAnsi="標楷體"/>
        </w:rPr>
      </w:pPr>
      <w:r w:rsidRPr="009A6CCE">
        <w:rPr>
          <w:rFonts w:ascii="標楷體" w:eastAsia="標楷體" w:hAnsi="標楷體" w:hint="eastAsia"/>
        </w:rPr>
        <w:lastRenderedPageBreak/>
        <w:t>位來浸瀉綠遍野</w:t>
      </w:r>
    </w:p>
    <w:p w:rsidR="00C560F7" w:rsidRPr="009A6CCE" w:rsidRDefault="00C560F7" w:rsidP="00C560F7">
      <w:pPr>
        <w:rPr>
          <w:rFonts w:ascii="標楷體" w:eastAsia="標楷體" w:hAnsi="標楷體"/>
        </w:rPr>
      </w:pPr>
      <w:r w:rsidRPr="009A6CCE">
        <w:rPr>
          <w:rFonts w:ascii="標楷體" w:eastAsia="標楷體" w:hAnsi="標楷體" w:hint="eastAsia"/>
        </w:rPr>
        <w:t>高漲生態難一棲</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地來何處能一容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天高地厚誰人明</w:t>
      </w:r>
    </w:p>
    <w:p w:rsidR="00C560F7" w:rsidRPr="009A6CCE" w:rsidRDefault="00C560F7" w:rsidP="00C560F7">
      <w:pPr>
        <w:rPr>
          <w:rFonts w:ascii="標楷體" w:eastAsia="標楷體" w:hAnsi="標楷體"/>
        </w:rPr>
      </w:pPr>
      <w:r w:rsidRPr="009A6CCE">
        <w:rPr>
          <w:rFonts w:ascii="標楷體" w:eastAsia="標楷體" w:hAnsi="標楷體" w:hint="eastAsia"/>
        </w:rPr>
        <w:t>地來自然難生態</w:t>
      </w:r>
    </w:p>
    <w:p w:rsidR="00C560F7" w:rsidRPr="009A6CCE" w:rsidRDefault="00C560F7" w:rsidP="00C560F7">
      <w:pPr>
        <w:rPr>
          <w:rFonts w:ascii="標楷體" w:eastAsia="標楷體" w:hAnsi="標楷體"/>
        </w:rPr>
      </w:pPr>
      <w:r w:rsidRPr="009A6CCE">
        <w:rPr>
          <w:rFonts w:ascii="標楷體" w:eastAsia="標楷體" w:hAnsi="標楷體" w:hint="eastAsia"/>
        </w:rPr>
        <w:t>人生互逗為私利</w:t>
      </w:r>
    </w:p>
    <w:p w:rsidR="00C560F7" w:rsidRPr="009A6CCE" w:rsidRDefault="00C560F7" w:rsidP="00C560F7">
      <w:pPr>
        <w:rPr>
          <w:rFonts w:ascii="標楷體" w:eastAsia="標楷體" w:hAnsi="標楷體"/>
        </w:rPr>
      </w:pPr>
      <w:r w:rsidRPr="009A6CCE">
        <w:rPr>
          <w:rFonts w:ascii="標楷體" w:eastAsia="標楷體" w:hAnsi="標楷體" w:hint="eastAsia"/>
        </w:rPr>
        <w:t>間開何從何執權</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東開地動火燄山</w:t>
      </w:r>
    </w:p>
    <w:p w:rsidR="00C560F7" w:rsidRPr="009A6CCE" w:rsidRDefault="00C560F7" w:rsidP="00C560F7">
      <w:pPr>
        <w:rPr>
          <w:rFonts w:ascii="標楷體" w:eastAsia="標楷體" w:hAnsi="標楷體"/>
        </w:rPr>
      </w:pPr>
      <w:r w:rsidRPr="009A6CCE">
        <w:rPr>
          <w:rFonts w:ascii="標楷體" w:eastAsia="標楷體" w:hAnsi="標楷體" w:hint="eastAsia"/>
        </w:rPr>
        <w:t>南亞西伯利中激</w:t>
      </w:r>
    </w:p>
    <w:p w:rsidR="00C560F7" w:rsidRPr="009A6CCE" w:rsidRDefault="00C560F7" w:rsidP="00C560F7">
      <w:pPr>
        <w:rPr>
          <w:rFonts w:ascii="標楷體" w:eastAsia="標楷體" w:hAnsi="標楷體"/>
        </w:rPr>
      </w:pPr>
      <w:r w:rsidRPr="009A6CCE">
        <w:rPr>
          <w:rFonts w:ascii="標楷體" w:eastAsia="標楷體" w:hAnsi="標楷體" w:hint="eastAsia"/>
        </w:rPr>
        <w:t>西邊歐美互相鬥</w:t>
      </w:r>
    </w:p>
    <w:p w:rsidR="00C560F7" w:rsidRPr="009A6CCE" w:rsidRDefault="00C560F7" w:rsidP="00C560F7">
      <w:pPr>
        <w:rPr>
          <w:rFonts w:ascii="標楷體" w:eastAsia="標楷體" w:hAnsi="標楷體"/>
        </w:rPr>
      </w:pPr>
      <w:r w:rsidRPr="009A6CCE">
        <w:rPr>
          <w:rFonts w:ascii="標楷體" w:eastAsia="標楷體" w:hAnsi="標楷體" w:hint="eastAsia"/>
        </w:rPr>
        <w:t>北回韓面參一內</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人轉無我誰主利</w:t>
      </w:r>
    </w:p>
    <w:p w:rsidR="00C560F7" w:rsidRPr="009A6CCE" w:rsidRDefault="00C560F7" w:rsidP="00C560F7">
      <w:pPr>
        <w:rPr>
          <w:rFonts w:ascii="標楷體" w:eastAsia="標楷體" w:hAnsi="標楷體"/>
        </w:rPr>
      </w:pPr>
      <w:r w:rsidRPr="009A6CCE">
        <w:rPr>
          <w:rFonts w:ascii="標楷體" w:eastAsia="標楷體" w:hAnsi="標楷體" w:hint="eastAsia"/>
        </w:rPr>
        <w:t>生生息息誰一憐</w:t>
      </w:r>
    </w:p>
    <w:p w:rsidR="00C560F7" w:rsidRPr="009A6CCE" w:rsidRDefault="00C560F7" w:rsidP="00C560F7">
      <w:pPr>
        <w:rPr>
          <w:rFonts w:ascii="標楷體" w:eastAsia="標楷體" w:hAnsi="標楷體"/>
        </w:rPr>
      </w:pPr>
      <w:r w:rsidRPr="009A6CCE">
        <w:rPr>
          <w:rFonts w:ascii="標楷體" w:eastAsia="標楷體" w:hAnsi="標楷體" w:hint="eastAsia"/>
        </w:rPr>
        <w:t>何去何從本無災</w:t>
      </w:r>
    </w:p>
    <w:p w:rsidR="002C158B" w:rsidRPr="009A6CCE" w:rsidRDefault="00C560F7" w:rsidP="00C560F7">
      <w:pPr>
        <w:rPr>
          <w:rFonts w:ascii="標楷體" w:eastAsia="標楷體" w:hAnsi="標楷體"/>
        </w:rPr>
      </w:pPr>
      <w:r w:rsidRPr="009A6CCE">
        <w:rPr>
          <w:rFonts w:ascii="標楷體" w:eastAsia="標楷體" w:hAnsi="標楷體" w:hint="eastAsia"/>
        </w:rPr>
        <w:t>定望今載極反覆</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 </w:t>
      </w:r>
    </w:p>
    <w:p w:rsidR="00C560F7" w:rsidRPr="009A6CCE" w:rsidRDefault="00C560F7" w:rsidP="00C560F7">
      <w:pPr>
        <w:rPr>
          <w:rFonts w:ascii="標楷體" w:eastAsia="標楷體" w:hAnsi="標楷體"/>
        </w:rPr>
      </w:pPr>
      <w:r w:rsidRPr="009A6CCE">
        <w:rPr>
          <w:rFonts w:ascii="標楷體" w:eastAsia="標楷體" w:hAnsi="標楷體" w:hint="eastAsia"/>
        </w:rPr>
        <w:t>東邊吹風回教纏</w:t>
      </w:r>
    </w:p>
    <w:p w:rsidR="00C560F7" w:rsidRPr="009A6CCE" w:rsidRDefault="00C560F7" w:rsidP="00C560F7">
      <w:pPr>
        <w:rPr>
          <w:rFonts w:ascii="標楷體" w:eastAsia="標楷體" w:hAnsi="標楷體"/>
        </w:rPr>
      </w:pPr>
      <w:r w:rsidRPr="009A6CCE">
        <w:rPr>
          <w:rFonts w:ascii="標楷體" w:eastAsia="標楷體" w:hAnsi="標楷體" w:hint="eastAsia"/>
        </w:rPr>
        <w:t>來得內戰永不停</w:t>
      </w:r>
    </w:p>
    <w:p w:rsidR="00C560F7" w:rsidRPr="009A6CCE" w:rsidRDefault="00C560F7" w:rsidP="00C560F7">
      <w:pPr>
        <w:rPr>
          <w:rFonts w:ascii="標楷體" w:eastAsia="標楷體" w:hAnsi="標楷體"/>
        </w:rPr>
      </w:pPr>
      <w:r w:rsidRPr="009A6CCE">
        <w:rPr>
          <w:rFonts w:ascii="標楷體" w:eastAsia="標楷體" w:hAnsi="標楷體" w:hint="eastAsia"/>
        </w:rPr>
        <w:t>鞭長莫及各撕裂</w:t>
      </w:r>
    </w:p>
    <w:p w:rsidR="00C560F7" w:rsidRPr="009A6CCE" w:rsidRDefault="00C560F7" w:rsidP="00C560F7">
      <w:pPr>
        <w:rPr>
          <w:rFonts w:ascii="標楷體" w:eastAsia="標楷體" w:hAnsi="標楷體"/>
        </w:rPr>
      </w:pPr>
      <w:r w:rsidRPr="009A6CCE">
        <w:rPr>
          <w:rFonts w:ascii="標楷體" w:eastAsia="標楷體" w:hAnsi="標楷體" w:hint="eastAsia"/>
        </w:rPr>
        <w:t>打拼互割分界地</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變化疫留種不同</w:t>
      </w:r>
    </w:p>
    <w:p w:rsidR="00C560F7" w:rsidRPr="009A6CCE" w:rsidRDefault="00C560F7" w:rsidP="00C560F7">
      <w:pPr>
        <w:rPr>
          <w:rFonts w:ascii="標楷體" w:eastAsia="標楷體" w:hAnsi="標楷體"/>
        </w:rPr>
      </w:pPr>
      <w:r w:rsidRPr="009A6CCE">
        <w:rPr>
          <w:rFonts w:ascii="標楷體" w:eastAsia="標楷體" w:hAnsi="標楷體" w:hint="eastAsia"/>
        </w:rPr>
        <w:t>化險無從人類哭</w:t>
      </w:r>
    </w:p>
    <w:p w:rsidR="00C560F7" w:rsidRPr="009A6CCE" w:rsidRDefault="00C560F7" w:rsidP="00C560F7">
      <w:pPr>
        <w:rPr>
          <w:rFonts w:ascii="標楷體" w:eastAsia="標楷體" w:hAnsi="標楷體"/>
        </w:rPr>
      </w:pPr>
      <w:r w:rsidRPr="009A6CCE">
        <w:rPr>
          <w:rFonts w:ascii="標楷體" w:eastAsia="標楷體" w:hAnsi="標楷體" w:hint="eastAsia"/>
        </w:rPr>
        <w:t>疫情急轉裂無從</w:t>
      </w:r>
    </w:p>
    <w:p w:rsidR="002C158B" w:rsidRPr="009A6CCE" w:rsidRDefault="00C560F7" w:rsidP="00C560F7">
      <w:pPr>
        <w:rPr>
          <w:rFonts w:ascii="標楷體" w:eastAsia="標楷體" w:hAnsi="標楷體"/>
        </w:rPr>
      </w:pPr>
      <w:r w:rsidRPr="009A6CCE">
        <w:rPr>
          <w:rFonts w:ascii="標楷體" w:eastAsia="標楷體" w:hAnsi="標楷體" w:hint="eastAsia"/>
        </w:rPr>
        <w:t>症狀累牽多國圍</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 </w:t>
      </w:r>
    </w:p>
    <w:p w:rsidR="00C560F7" w:rsidRPr="009A6CCE" w:rsidRDefault="00C560F7" w:rsidP="00C560F7">
      <w:pPr>
        <w:rPr>
          <w:rFonts w:ascii="標楷體" w:eastAsia="標楷體" w:hAnsi="標楷體"/>
        </w:rPr>
      </w:pPr>
      <w:r w:rsidRPr="009A6CCE">
        <w:rPr>
          <w:rFonts w:ascii="標楷體" w:eastAsia="標楷體" w:hAnsi="標楷體" w:hint="eastAsia"/>
        </w:rPr>
        <w:t>非常不幸無辜命</w:t>
      </w:r>
    </w:p>
    <w:p w:rsidR="00C560F7" w:rsidRPr="009A6CCE" w:rsidRDefault="00C560F7" w:rsidP="00C560F7">
      <w:pPr>
        <w:rPr>
          <w:rFonts w:ascii="標楷體" w:eastAsia="標楷體" w:hAnsi="標楷體"/>
        </w:rPr>
      </w:pPr>
      <w:r w:rsidRPr="009A6CCE">
        <w:rPr>
          <w:rFonts w:ascii="標楷體" w:eastAsia="標楷體" w:hAnsi="標楷體" w:hint="eastAsia"/>
        </w:rPr>
        <w:t>洲邊土壤大王帝</w:t>
      </w:r>
    </w:p>
    <w:p w:rsidR="00C560F7" w:rsidRPr="009A6CCE" w:rsidRDefault="00C560F7" w:rsidP="00C560F7">
      <w:pPr>
        <w:rPr>
          <w:rFonts w:ascii="標楷體" w:eastAsia="標楷體" w:hAnsi="標楷體"/>
        </w:rPr>
      </w:pPr>
      <w:r w:rsidRPr="009A6CCE">
        <w:rPr>
          <w:rFonts w:ascii="標楷體" w:eastAsia="標楷體" w:hAnsi="標楷體" w:hint="eastAsia"/>
        </w:rPr>
        <w:t>割脈如同本一類</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地來一幅何分別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亞望無盡玩無窮</w:t>
      </w:r>
    </w:p>
    <w:p w:rsidR="00C560F7" w:rsidRPr="009A6CCE" w:rsidRDefault="00C560F7" w:rsidP="00C560F7">
      <w:pPr>
        <w:rPr>
          <w:rFonts w:ascii="標楷體" w:eastAsia="標楷體" w:hAnsi="標楷體"/>
        </w:rPr>
      </w:pPr>
      <w:r w:rsidRPr="009A6CCE">
        <w:rPr>
          <w:rFonts w:ascii="標楷體" w:eastAsia="標楷體" w:hAnsi="標楷體" w:hint="eastAsia"/>
        </w:rPr>
        <w:t>洲邊日月星紅見</w:t>
      </w:r>
    </w:p>
    <w:p w:rsidR="00C560F7" w:rsidRPr="009A6CCE" w:rsidRDefault="00C560F7" w:rsidP="00C560F7">
      <w:pPr>
        <w:rPr>
          <w:rFonts w:ascii="標楷體" w:eastAsia="標楷體" w:hAnsi="標楷體"/>
        </w:rPr>
      </w:pPr>
      <w:r w:rsidRPr="009A6CCE">
        <w:rPr>
          <w:rFonts w:ascii="標楷體" w:eastAsia="標楷體" w:hAnsi="標楷體" w:hint="eastAsia"/>
        </w:rPr>
        <w:t>互望互連互一望</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搶得史來改一寫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平望誰看雪白瑞</w:t>
      </w:r>
    </w:p>
    <w:p w:rsidR="00C560F7" w:rsidRPr="009A6CCE" w:rsidRDefault="00C560F7" w:rsidP="00C560F7">
      <w:pPr>
        <w:rPr>
          <w:rFonts w:ascii="標楷體" w:eastAsia="標楷體" w:hAnsi="標楷體"/>
        </w:rPr>
      </w:pPr>
      <w:r w:rsidRPr="009A6CCE">
        <w:rPr>
          <w:rFonts w:ascii="標楷體" w:eastAsia="標楷體" w:hAnsi="標楷體" w:hint="eastAsia"/>
        </w:rPr>
        <w:t>安樂昇平樂融融</w:t>
      </w:r>
    </w:p>
    <w:p w:rsidR="00C560F7" w:rsidRPr="009A6CCE" w:rsidRDefault="00C560F7" w:rsidP="00C560F7">
      <w:pPr>
        <w:rPr>
          <w:rFonts w:ascii="標楷體" w:eastAsia="標楷體" w:hAnsi="標楷體"/>
        </w:rPr>
      </w:pPr>
      <w:r w:rsidRPr="009A6CCE">
        <w:rPr>
          <w:rFonts w:ascii="標楷體" w:eastAsia="標楷體" w:hAnsi="標楷體" w:hint="eastAsia"/>
        </w:rPr>
        <w:t>士典模範誰一比</w:t>
      </w:r>
    </w:p>
    <w:p w:rsidR="002C158B" w:rsidRPr="009A6CCE" w:rsidRDefault="002C158B" w:rsidP="00C560F7">
      <w:pPr>
        <w:rPr>
          <w:rFonts w:ascii="標楷體" w:eastAsia="標楷體" w:hAnsi="標楷體"/>
        </w:rPr>
      </w:pPr>
      <w:r w:rsidRPr="009A6CCE">
        <w:rPr>
          <w:rFonts w:ascii="標楷體" w:eastAsia="標楷體" w:hAnsi="標楷體" w:hint="eastAsia"/>
        </w:rPr>
        <w:t>平地平穩日中老</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歐邊無盡各分歧</w:t>
      </w:r>
    </w:p>
    <w:p w:rsidR="00C560F7" w:rsidRPr="009A6CCE" w:rsidRDefault="00C560F7" w:rsidP="00C560F7">
      <w:pPr>
        <w:rPr>
          <w:rFonts w:ascii="標楷體" w:eastAsia="標楷體" w:hAnsi="標楷體"/>
        </w:rPr>
      </w:pPr>
      <w:r w:rsidRPr="009A6CCE">
        <w:rPr>
          <w:rFonts w:ascii="標楷體" w:eastAsia="標楷體" w:hAnsi="標楷體" w:hint="eastAsia"/>
        </w:rPr>
        <w:t>東西互衡誰主打</w:t>
      </w:r>
    </w:p>
    <w:p w:rsidR="00C560F7" w:rsidRPr="009A6CCE" w:rsidRDefault="00C560F7" w:rsidP="00C560F7">
      <w:pPr>
        <w:rPr>
          <w:rFonts w:ascii="標楷體" w:eastAsia="標楷體" w:hAnsi="標楷體"/>
        </w:rPr>
      </w:pPr>
      <w:r w:rsidRPr="009A6CCE">
        <w:rPr>
          <w:rFonts w:ascii="標楷體" w:eastAsia="標楷體" w:hAnsi="標楷體" w:hint="eastAsia"/>
        </w:rPr>
        <w:t>西邊逐群外邊人</w:t>
      </w:r>
    </w:p>
    <w:p w:rsidR="00C560F7" w:rsidRPr="009A6CCE" w:rsidRDefault="00C560F7" w:rsidP="00C560F7">
      <w:pPr>
        <w:rPr>
          <w:rFonts w:ascii="標楷體" w:eastAsia="標楷體" w:hAnsi="標楷體"/>
        </w:rPr>
      </w:pPr>
      <w:r w:rsidRPr="009A6CCE">
        <w:rPr>
          <w:rFonts w:ascii="標楷體" w:eastAsia="標楷體" w:hAnsi="標楷體" w:hint="eastAsia"/>
        </w:rPr>
        <w:t>趕盡分歧自一立</w:t>
      </w:r>
    </w:p>
    <w:p w:rsidR="002C158B" w:rsidRPr="009A6CCE" w:rsidRDefault="002C158B" w:rsidP="00C560F7">
      <w:pPr>
        <w:rPr>
          <w:rFonts w:ascii="標楷體" w:eastAsia="標楷體" w:hAnsi="標楷體"/>
        </w:rPr>
      </w:pP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地來險窄各面獸</w:t>
      </w:r>
    </w:p>
    <w:p w:rsidR="00C560F7" w:rsidRPr="009A6CCE" w:rsidRDefault="00C560F7" w:rsidP="00C560F7">
      <w:pPr>
        <w:rPr>
          <w:rFonts w:ascii="標楷體" w:eastAsia="標楷體" w:hAnsi="標楷體"/>
        </w:rPr>
      </w:pPr>
      <w:r w:rsidRPr="009A6CCE">
        <w:rPr>
          <w:rFonts w:ascii="標楷體" w:eastAsia="標楷體" w:hAnsi="標楷體" w:hint="eastAsia"/>
        </w:rPr>
        <w:t>同心異唱各宣權</w:t>
      </w:r>
    </w:p>
    <w:p w:rsidR="00C560F7" w:rsidRPr="009A6CCE" w:rsidRDefault="00C560F7" w:rsidP="00C560F7">
      <w:pPr>
        <w:rPr>
          <w:rFonts w:ascii="標楷體" w:eastAsia="標楷體" w:hAnsi="標楷體"/>
        </w:rPr>
      </w:pPr>
      <w:r w:rsidRPr="009A6CCE">
        <w:rPr>
          <w:rFonts w:ascii="標楷體" w:eastAsia="標楷體" w:hAnsi="標楷體" w:hint="eastAsia"/>
        </w:rPr>
        <w:t>不能自立望成臟</w:t>
      </w:r>
    </w:p>
    <w:p w:rsidR="00C560F7" w:rsidRPr="009A6CCE" w:rsidRDefault="00C560F7" w:rsidP="00C560F7">
      <w:pPr>
        <w:rPr>
          <w:rFonts w:ascii="標楷體" w:eastAsia="標楷體" w:hAnsi="標楷體"/>
        </w:rPr>
      </w:pPr>
      <w:r w:rsidRPr="009A6CCE">
        <w:rPr>
          <w:rFonts w:ascii="標楷體" w:eastAsia="標楷體" w:hAnsi="標楷體" w:hint="eastAsia"/>
        </w:rPr>
        <w:t>變行激爭血流牆</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戰火無情誰人受</w:t>
      </w:r>
    </w:p>
    <w:p w:rsidR="00C560F7" w:rsidRPr="009A6CCE" w:rsidRDefault="00C560F7" w:rsidP="00C560F7">
      <w:pPr>
        <w:rPr>
          <w:rFonts w:ascii="標楷體" w:eastAsia="標楷體" w:hAnsi="標楷體"/>
        </w:rPr>
      </w:pPr>
      <w:r w:rsidRPr="009A6CCE">
        <w:rPr>
          <w:rFonts w:ascii="標楷體" w:eastAsia="標楷體" w:hAnsi="標楷體" w:hint="eastAsia"/>
        </w:rPr>
        <w:t>火裂溶岩西北位</w:t>
      </w:r>
    </w:p>
    <w:p w:rsidR="00C560F7" w:rsidRPr="009A6CCE" w:rsidRDefault="00C560F7" w:rsidP="00C560F7">
      <w:pPr>
        <w:rPr>
          <w:rFonts w:ascii="標楷體" w:eastAsia="標楷體" w:hAnsi="標楷體"/>
        </w:rPr>
      </w:pPr>
      <w:r w:rsidRPr="009A6CCE">
        <w:rPr>
          <w:rFonts w:ascii="標楷體" w:eastAsia="標楷體" w:hAnsi="標楷體" w:hint="eastAsia"/>
        </w:rPr>
        <w:t>頻密不停解不脫</w:t>
      </w:r>
    </w:p>
    <w:p w:rsidR="00C560F7" w:rsidRPr="009A6CCE" w:rsidRDefault="00C560F7" w:rsidP="00C560F7">
      <w:pPr>
        <w:rPr>
          <w:rFonts w:ascii="標楷體" w:eastAsia="標楷體" w:hAnsi="標楷體"/>
        </w:rPr>
      </w:pPr>
      <w:r w:rsidRPr="009A6CCE">
        <w:rPr>
          <w:rFonts w:ascii="標楷體" w:eastAsia="標楷體" w:hAnsi="標楷體" w:hint="eastAsia"/>
        </w:rPr>
        <w:t>密集眾多為信仰</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今望世界又如何</w:t>
      </w:r>
    </w:p>
    <w:p w:rsidR="00C560F7" w:rsidRPr="009A6CCE" w:rsidRDefault="00C560F7" w:rsidP="00C560F7">
      <w:pPr>
        <w:rPr>
          <w:rFonts w:ascii="標楷體" w:eastAsia="標楷體" w:hAnsi="標楷體"/>
        </w:rPr>
      </w:pPr>
      <w:r w:rsidRPr="009A6CCE">
        <w:rPr>
          <w:rFonts w:ascii="標楷體" w:eastAsia="標楷體" w:hAnsi="標楷體" w:hint="eastAsia"/>
        </w:rPr>
        <w:t>望得如此本天定</w:t>
      </w:r>
    </w:p>
    <w:p w:rsidR="00C560F7" w:rsidRPr="009A6CCE" w:rsidRDefault="00C560F7" w:rsidP="00C560F7">
      <w:pPr>
        <w:rPr>
          <w:rFonts w:ascii="標楷體" w:eastAsia="標楷體" w:hAnsi="標楷體"/>
        </w:rPr>
      </w:pPr>
      <w:r w:rsidRPr="009A6CCE">
        <w:rPr>
          <w:rFonts w:ascii="標楷體" w:eastAsia="標楷體" w:hAnsi="標楷體" w:hint="eastAsia"/>
        </w:rPr>
        <w:t>苦救無奈善因果</w:t>
      </w:r>
    </w:p>
    <w:p w:rsidR="00C560F7" w:rsidRPr="009A6CCE" w:rsidRDefault="00C560F7" w:rsidP="00C560F7">
      <w:pPr>
        <w:rPr>
          <w:rFonts w:ascii="標楷體" w:eastAsia="標楷體" w:hAnsi="標楷體"/>
        </w:rPr>
      </w:pPr>
      <w:r w:rsidRPr="009A6CCE">
        <w:rPr>
          <w:rFonts w:ascii="標楷體" w:eastAsia="標楷體" w:hAnsi="標楷體" w:hint="eastAsia"/>
        </w:rPr>
        <w:t>哀心何盡人命賤</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b/>
        </w:rPr>
      </w:pPr>
      <w:r w:rsidRPr="009A6CCE">
        <w:rPr>
          <w:rFonts w:ascii="標楷體" w:eastAsia="標楷體" w:hAnsi="標楷體" w:hint="eastAsia"/>
          <w:b/>
        </w:rPr>
        <w:t>點擊指數浮面沉</w:t>
      </w:r>
    </w:p>
    <w:p w:rsidR="00C560F7" w:rsidRPr="009A6CCE" w:rsidRDefault="00C560F7" w:rsidP="00C560F7">
      <w:pPr>
        <w:rPr>
          <w:rFonts w:ascii="標楷體" w:eastAsia="標楷體" w:hAnsi="標楷體"/>
          <w:b/>
        </w:rPr>
      </w:pPr>
      <w:r w:rsidRPr="009A6CCE">
        <w:rPr>
          <w:rFonts w:ascii="標楷體" w:eastAsia="標楷體" w:hAnsi="標楷體" w:hint="eastAsia"/>
          <w:b/>
        </w:rPr>
        <w:t>擊破二十進三五</w:t>
      </w:r>
    </w:p>
    <w:p w:rsidR="00C560F7" w:rsidRPr="009A6CCE" w:rsidRDefault="00C560F7" w:rsidP="00C560F7">
      <w:pPr>
        <w:rPr>
          <w:rFonts w:ascii="標楷體" w:eastAsia="標楷體" w:hAnsi="標楷體"/>
          <w:b/>
        </w:rPr>
      </w:pPr>
      <w:r w:rsidRPr="009A6CCE">
        <w:rPr>
          <w:rFonts w:ascii="標楷體" w:eastAsia="標楷體" w:hAnsi="標楷體" w:hint="eastAsia"/>
          <w:b/>
        </w:rPr>
        <w:t>半載回起又沉瀉</w:t>
      </w:r>
    </w:p>
    <w:p w:rsidR="00C560F7" w:rsidRPr="009A6CCE" w:rsidRDefault="00C560F7" w:rsidP="00C560F7">
      <w:pPr>
        <w:rPr>
          <w:rFonts w:ascii="標楷體" w:eastAsia="標楷體" w:hAnsi="標楷體"/>
          <w:b/>
        </w:rPr>
      </w:pPr>
      <w:r w:rsidRPr="009A6CCE">
        <w:rPr>
          <w:rFonts w:ascii="標楷體" w:eastAsia="標楷體" w:hAnsi="標楷體" w:hint="eastAsia"/>
          <w:b/>
        </w:rPr>
        <w:t xml:space="preserve">浮現金錢勿往洗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金變無相本平下</w:t>
      </w:r>
    </w:p>
    <w:p w:rsidR="00C560F7" w:rsidRPr="009A6CCE" w:rsidRDefault="00C560F7" w:rsidP="00C560F7">
      <w:pPr>
        <w:rPr>
          <w:rFonts w:ascii="標楷體" w:eastAsia="標楷體" w:hAnsi="標楷體"/>
        </w:rPr>
      </w:pPr>
      <w:r w:rsidRPr="009A6CCE">
        <w:rPr>
          <w:rFonts w:ascii="標楷體" w:eastAsia="標楷體" w:hAnsi="標楷體" w:hint="eastAsia"/>
        </w:rPr>
        <w:t>價位回升難一高</w:t>
      </w:r>
    </w:p>
    <w:p w:rsidR="00C560F7" w:rsidRPr="009A6CCE" w:rsidRDefault="00C560F7" w:rsidP="00C560F7">
      <w:pPr>
        <w:rPr>
          <w:rFonts w:ascii="標楷體" w:eastAsia="標楷體" w:hAnsi="標楷體"/>
        </w:rPr>
      </w:pPr>
      <w:r w:rsidRPr="009A6CCE">
        <w:rPr>
          <w:rFonts w:ascii="標楷體" w:eastAsia="標楷體" w:hAnsi="標楷體" w:hint="eastAsia"/>
        </w:rPr>
        <w:t>脫浮牽掛世界性</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來問何日再飆升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油井水平多一玩</w:t>
      </w:r>
    </w:p>
    <w:p w:rsidR="00C560F7" w:rsidRPr="009A6CCE" w:rsidRDefault="00C560F7" w:rsidP="00C560F7">
      <w:pPr>
        <w:rPr>
          <w:rFonts w:ascii="標楷體" w:eastAsia="標楷體" w:hAnsi="標楷體"/>
        </w:rPr>
      </w:pPr>
      <w:r w:rsidRPr="009A6CCE">
        <w:rPr>
          <w:rFonts w:ascii="標楷體" w:eastAsia="標楷體" w:hAnsi="標楷體" w:hint="eastAsia"/>
        </w:rPr>
        <w:lastRenderedPageBreak/>
        <w:t>落沉低位未一上</w:t>
      </w:r>
    </w:p>
    <w:p w:rsidR="00C560F7" w:rsidRPr="009A6CCE" w:rsidRDefault="00C560F7" w:rsidP="00C560F7">
      <w:pPr>
        <w:rPr>
          <w:rFonts w:ascii="標楷體" w:eastAsia="標楷體" w:hAnsi="標楷體"/>
        </w:rPr>
      </w:pPr>
      <w:r w:rsidRPr="009A6CCE">
        <w:rPr>
          <w:rFonts w:ascii="標楷體" w:eastAsia="標楷體" w:hAnsi="標楷體" w:hint="eastAsia"/>
        </w:rPr>
        <w:t>行遍美望看價變</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定望多邊週取捨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強權獨霸本世界</w:t>
      </w:r>
    </w:p>
    <w:p w:rsidR="00C560F7" w:rsidRPr="009A6CCE" w:rsidRDefault="00C560F7" w:rsidP="00C560F7">
      <w:pPr>
        <w:rPr>
          <w:rFonts w:ascii="標楷體" w:eastAsia="標楷體" w:hAnsi="標楷體"/>
        </w:rPr>
      </w:pPr>
      <w:r w:rsidRPr="009A6CCE">
        <w:rPr>
          <w:rFonts w:ascii="標楷體" w:eastAsia="標楷體" w:hAnsi="標楷體" w:hint="eastAsia"/>
        </w:rPr>
        <w:t>人性痴呆不一見</w:t>
      </w:r>
    </w:p>
    <w:p w:rsidR="00C560F7" w:rsidRPr="009A6CCE" w:rsidRDefault="00C560F7" w:rsidP="00C560F7">
      <w:pPr>
        <w:rPr>
          <w:rFonts w:ascii="標楷體" w:eastAsia="標楷體" w:hAnsi="標楷體"/>
        </w:rPr>
      </w:pPr>
      <w:r w:rsidRPr="009A6CCE">
        <w:rPr>
          <w:rFonts w:ascii="標楷體" w:eastAsia="標楷體" w:hAnsi="標楷體" w:hint="eastAsia"/>
        </w:rPr>
        <w:t>眼望北看韓一力</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弄口反轉互對立 </w:t>
      </w:r>
    </w:p>
    <w:p w:rsidR="002C158B" w:rsidRPr="009A6CCE" w:rsidRDefault="002C158B" w:rsidP="00C560F7">
      <w:pPr>
        <w:rPr>
          <w:rFonts w:ascii="標楷體" w:eastAsia="標楷體" w:hAnsi="標楷體"/>
        </w:rPr>
      </w:pP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今載無辜人生命</w:t>
      </w:r>
    </w:p>
    <w:p w:rsidR="00C560F7" w:rsidRPr="009A6CCE" w:rsidRDefault="00C560F7" w:rsidP="00C560F7">
      <w:pPr>
        <w:rPr>
          <w:rFonts w:ascii="標楷體" w:eastAsia="標楷體" w:hAnsi="標楷體"/>
        </w:rPr>
      </w:pPr>
      <w:r w:rsidRPr="009A6CCE">
        <w:rPr>
          <w:rFonts w:ascii="標楷體" w:eastAsia="標楷體" w:hAnsi="標楷體" w:hint="eastAsia"/>
        </w:rPr>
        <w:t>載運坎坷猴顛桑</w:t>
      </w:r>
    </w:p>
    <w:p w:rsidR="00C560F7" w:rsidRPr="009A6CCE" w:rsidRDefault="00C560F7" w:rsidP="00C560F7">
      <w:pPr>
        <w:rPr>
          <w:rFonts w:ascii="標楷體" w:eastAsia="標楷體" w:hAnsi="標楷體"/>
        </w:rPr>
      </w:pPr>
      <w:r w:rsidRPr="009A6CCE">
        <w:rPr>
          <w:rFonts w:ascii="標楷體" w:eastAsia="標楷體" w:hAnsi="標楷體" w:hint="eastAsia"/>
        </w:rPr>
        <w:t>難得昇平樂滿康</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蓬接再見二搭三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一載不如又一年</w:t>
      </w:r>
    </w:p>
    <w:p w:rsidR="00C560F7" w:rsidRPr="009A6CCE" w:rsidRDefault="00C560F7" w:rsidP="00C560F7">
      <w:pPr>
        <w:rPr>
          <w:rFonts w:ascii="標楷體" w:eastAsia="標楷體" w:hAnsi="標楷體"/>
        </w:rPr>
      </w:pPr>
      <w:r w:rsidRPr="009A6CCE">
        <w:rPr>
          <w:rFonts w:ascii="標楷體" w:eastAsia="標楷體" w:hAnsi="標楷體" w:hint="eastAsia"/>
        </w:rPr>
        <w:t>年望人性何修為</w:t>
      </w:r>
    </w:p>
    <w:p w:rsidR="00C560F7" w:rsidRPr="009A6CCE" w:rsidRDefault="00C560F7" w:rsidP="00C560F7">
      <w:pPr>
        <w:rPr>
          <w:rFonts w:ascii="標楷體" w:eastAsia="標楷體" w:hAnsi="標楷體"/>
        </w:rPr>
      </w:pPr>
      <w:r w:rsidRPr="009A6CCE">
        <w:rPr>
          <w:rFonts w:ascii="標楷體" w:eastAsia="標楷體" w:hAnsi="標楷體" w:hint="eastAsia"/>
        </w:rPr>
        <w:t>無法融合共一智</w:t>
      </w:r>
    </w:p>
    <w:p w:rsidR="00C560F7" w:rsidRPr="009A6CCE" w:rsidRDefault="00C560F7" w:rsidP="00C560F7">
      <w:pPr>
        <w:rPr>
          <w:rFonts w:ascii="標楷體" w:eastAsia="標楷體" w:hAnsi="標楷體"/>
        </w:rPr>
      </w:pPr>
      <w:r w:rsidRPr="009A6CCE">
        <w:rPr>
          <w:rFonts w:ascii="標楷體" w:eastAsia="標楷體" w:hAnsi="標楷體" w:hint="eastAsia"/>
        </w:rPr>
        <w:t>窮鬥互搶各分派</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天星一轉九行星</w:t>
      </w:r>
    </w:p>
    <w:p w:rsidR="00C560F7" w:rsidRPr="009A6CCE" w:rsidRDefault="00C560F7" w:rsidP="00C560F7">
      <w:pPr>
        <w:rPr>
          <w:rFonts w:ascii="標楷體" w:eastAsia="標楷體" w:hAnsi="標楷體"/>
        </w:rPr>
      </w:pPr>
      <w:r w:rsidRPr="009A6CCE">
        <w:rPr>
          <w:rFonts w:ascii="標楷體" w:eastAsia="標楷體" w:hAnsi="標楷體" w:hint="eastAsia"/>
        </w:rPr>
        <w:t>星轉玄女媧娘娘</w:t>
      </w:r>
    </w:p>
    <w:p w:rsidR="00C560F7" w:rsidRPr="009A6CCE" w:rsidRDefault="00C560F7" w:rsidP="00C560F7">
      <w:pPr>
        <w:rPr>
          <w:rFonts w:ascii="標楷體" w:eastAsia="標楷體" w:hAnsi="標楷體"/>
        </w:rPr>
      </w:pPr>
      <w:r w:rsidRPr="009A6CCE">
        <w:rPr>
          <w:rFonts w:ascii="標楷體" w:eastAsia="標楷體" w:hAnsi="標楷體" w:hint="eastAsia"/>
        </w:rPr>
        <w:t>扶行大道行星轉</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變幻莫測本術數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五行遁甲天一數</w:t>
      </w:r>
    </w:p>
    <w:p w:rsidR="00C560F7" w:rsidRPr="009A6CCE" w:rsidRDefault="00C560F7" w:rsidP="00C560F7">
      <w:pPr>
        <w:rPr>
          <w:rFonts w:ascii="標楷體" w:eastAsia="標楷體" w:hAnsi="標楷體"/>
        </w:rPr>
      </w:pPr>
      <w:r w:rsidRPr="009A6CCE">
        <w:rPr>
          <w:rFonts w:ascii="標楷體" w:eastAsia="標楷體" w:hAnsi="標楷體" w:hint="eastAsia"/>
        </w:rPr>
        <w:t>行轉乾坤三六零</w:t>
      </w:r>
    </w:p>
    <w:p w:rsidR="00C560F7" w:rsidRPr="009A6CCE" w:rsidRDefault="00C560F7" w:rsidP="00C560F7">
      <w:pPr>
        <w:rPr>
          <w:rFonts w:ascii="標楷體" w:eastAsia="標楷體" w:hAnsi="標楷體"/>
        </w:rPr>
      </w:pPr>
      <w:r w:rsidRPr="009A6CCE">
        <w:rPr>
          <w:rFonts w:ascii="標楷體" w:eastAsia="標楷體" w:hAnsi="標楷體" w:hint="eastAsia"/>
        </w:rPr>
        <w:t>四九變化望一歸</w:t>
      </w:r>
    </w:p>
    <w:p w:rsidR="00C560F7" w:rsidRPr="009A6CCE" w:rsidRDefault="00C560F7" w:rsidP="00C560F7">
      <w:pPr>
        <w:rPr>
          <w:rFonts w:ascii="標楷體" w:eastAsia="標楷體" w:hAnsi="標楷體"/>
        </w:rPr>
      </w:pPr>
      <w:r w:rsidRPr="009A6CCE">
        <w:rPr>
          <w:rFonts w:ascii="標楷體" w:eastAsia="標楷體" w:hAnsi="標楷體" w:hint="eastAsia"/>
        </w:rPr>
        <w:t>二乘分隔各一半</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b/>
        </w:rPr>
      </w:pPr>
      <w:r w:rsidRPr="009A6CCE">
        <w:rPr>
          <w:rFonts w:ascii="標楷體" w:eastAsia="標楷體" w:hAnsi="標楷體" w:hint="eastAsia"/>
          <w:b/>
        </w:rPr>
        <w:t>一降菩薩供壇言</w:t>
      </w:r>
    </w:p>
    <w:p w:rsidR="00C560F7" w:rsidRPr="009A6CCE" w:rsidRDefault="00C560F7" w:rsidP="00C560F7">
      <w:pPr>
        <w:rPr>
          <w:rFonts w:ascii="標楷體" w:eastAsia="標楷體" w:hAnsi="標楷體"/>
          <w:b/>
        </w:rPr>
      </w:pPr>
      <w:r w:rsidRPr="009A6CCE">
        <w:rPr>
          <w:rFonts w:ascii="標楷體" w:eastAsia="標楷體" w:hAnsi="標楷體" w:hint="eastAsia"/>
          <w:b/>
        </w:rPr>
        <w:t>降來仙師黃一黯</w:t>
      </w:r>
    </w:p>
    <w:p w:rsidR="00C560F7" w:rsidRPr="009A6CCE" w:rsidRDefault="00C560F7" w:rsidP="00C560F7">
      <w:pPr>
        <w:rPr>
          <w:rFonts w:ascii="標楷體" w:eastAsia="標楷體" w:hAnsi="標楷體"/>
          <w:b/>
        </w:rPr>
      </w:pPr>
      <w:r w:rsidRPr="009A6CCE">
        <w:rPr>
          <w:rFonts w:ascii="標楷體" w:eastAsia="標楷體" w:hAnsi="標楷體" w:hint="eastAsia"/>
          <w:b/>
        </w:rPr>
        <w:t>苦蒼無奈阿彌陀</w:t>
      </w:r>
    </w:p>
    <w:p w:rsidR="00C560F7" w:rsidRPr="009A6CCE" w:rsidRDefault="00C560F7" w:rsidP="00C560F7">
      <w:pPr>
        <w:rPr>
          <w:rFonts w:ascii="標楷體" w:eastAsia="標楷體" w:hAnsi="標楷體"/>
          <w:b/>
        </w:rPr>
      </w:pPr>
      <w:r w:rsidRPr="009A6CCE">
        <w:rPr>
          <w:rFonts w:ascii="標楷體" w:eastAsia="標楷體" w:hAnsi="標楷體" w:hint="eastAsia"/>
          <w:b/>
        </w:rPr>
        <w:t>泣聲四起誰反醒</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眾生苦難甚悲哀</w:t>
      </w:r>
    </w:p>
    <w:p w:rsidR="00C560F7" w:rsidRPr="009A6CCE" w:rsidRDefault="00C560F7" w:rsidP="00C560F7">
      <w:pPr>
        <w:rPr>
          <w:rFonts w:ascii="標楷體" w:eastAsia="標楷體" w:hAnsi="標楷體"/>
        </w:rPr>
      </w:pPr>
      <w:r w:rsidRPr="009A6CCE">
        <w:rPr>
          <w:rFonts w:ascii="標楷體" w:eastAsia="標楷體" w:hAnsi="標楷體" w:hint="eastAsia"/>
        </w:rPr>
        <w:t>生態變蓄死更多</w:t>
      </w:r>
    </w:p>
    <w:p w:rsidR="00C560F7" w:rsidRPr="009A6CCE" w:rsidRDefault="00C560F7" w:rsidP="00C560F7">
      <w:pPr>
        <w:rPr>
          <w:rFonts w:ascii="標楷體" w:eastAsia="標楷體" w:hAnsi="標楷體"/>
        </w:rPr>
      </w:pPr>
      <w:r w:rsidRPr="009A6CCE">
        <w:rPr>
          <w:rFonts w:ascii="標楷體" w:eastAsia="標楷體" w:hAnsi="標楷體" w:hint="eastAsia"/>
        </w:rPr>
        <w:t>異度空間孤魂散</w:t>
      </w:r>
    </w:p>
    <w:p w:rsidR="00C560F7" w:rsidRPr="009A6CCE" w:rsidRDefault="00C560F7" w:rsidP="00C560F7">
      <w:pPr>
        <w:rPr>
          <w:rFonts w:ascii="標楷體" w:eastAsia="標楷體" w:hAnsi="標楷體"/>
        </w:rPr>
      </w:pPr>
      <w:r w:rsidRPr="009A6CCE">
        <w:rPr>
          <w:rFonts w:ascii="標楷體" w:eastAsia="標楷體" w:hAnsi="標楷體" w:hint="eastAsia"/>
        </w:rPr>
        <w:lastRenderedPageBreak/>
        <w:t>度望回生望輪迴</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借來一說袁一答</w:t>
      </w:r>
    </w:p>
    <w:p w:rsidR="00C560F7" w:rsidRPr="009A6CCE" w:rsidRDefault="00C560F7" w:rsidP="00C560F7">
      <w:pPr>
        <w:rPr>
          <w:rFonts w:ascii="標楷體" w:eastAsia="標楷體" w:hAnsi="標楷體"/>
        </w:rPr>
      </w:pPr>
      <w:r w:rsidRPr="009A6CCE">
        <w:rPr>
          <w:rFonts w:ascii="標楷體" w:eastAsia="標楷體" w:hAnsi="標楷體" w:hint="eastAsia"/>
        </w:rPr>
        <w:t>廟宇香火求一稟</w:t>
      </w:r>
    </w:p>
    <w:p w:rsidR="00C560F7" w:rsidRPr="009A6CCE" w:rsidRDefault="00C560F7" w:rsidP="00C560F7">
      <w:pPr>
        <w:rPr>
          <w:rFonts w:ascii="標楷體" w:eastAsia="標楷體" w:hAnsi="標楷體"/>
        </w:rPr>
      </w:pPr>
      <w:r w:rsidRPr="009A6CCE">
        <w:rPr>
          <w:rFonts w:ascii="標楷體" w:eastAsia="標楷體" w:hAnsi="標楷體" w:hint="eastAsia"/>
        </w:rPr>
        <w:t>有求必應看善因</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求得本我為什麼 </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長說今載年遍看</w:t>
      </w:r>
    </w:p>
    <w:p w:rsidR="00C560F7" w:rsidRPr="009A6CCE" w:rsidRDefault="00C560F7" w:rsidP="00C560F7">
      <w:pPr>
        <w:rPr>
          <w:rFonts w:ascii="標楷體" w:eastAsia="標楷體" w:hAnsi="標楷體"/>
        </w:rPr>
      </w:pPr>
      <w:r w:rsidRPr="009A6CCE">
        <w:rPr>
          <w:rFonts w:ascii="標楷體" w:eastAsia="標楷體" w:hAnsi="標楷體" w:hint="eastAsia"/>
        </w:rPr>
        <w:t>短望地球多災難</w:t>
      </w:r>
    </w:p>
    <w:p w:rsidR="00C560F7" w:rsidRPr="009A6CCE" w:rsidRDefault="00C560F7" w:rsidP="00C560F7">
      <w:pPr>
        <w:rPr>
          <w:rFonts w:ascii="標楷體" w:eastAsia="標楷體" w:hAnsi="標楷體"/>
        </w:rPr>
      </w:pPr>
      <w:r w:rsidRPr="009A6CCE">
        <w:rPr>
          <w:rFonts w:ascii="標楷體" w:eastAsia="標楷體" w:hAnsi="標楷體" w:hint="eastAsia"/>
        </w:rPr>
        <w:t>難分種族各面心</w:t>
      </w:r>
    </w:p>
    <w:p w:rsidR="002C158B" w:rsidRPr="009A6CCE" w:rsidRDefault="00C560F7" w:rsidP="00C560F7">
      <w:pPr>
        <w:rPr>
          <w:rFonts w:ascii="標楷體" w:eastAsia="標楷體" w:hAnsi="標楷體"/>
        </w:rPr>
      </w:pPr>
      <w:r w:rsidRPr="009A6CCE">
        <w:rPr>
          <w:rFonts w:ascii="標楷體" w:eastAsia="標楷體" w:hAnsi="標楷體" w:hint="eastAsia"/>
        </w:rPr>
        <w:t>解開今時大變化</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善因福果渡人生</w:t>
      </w:r>
    </w:p>
    <w:p w:rsidR="00C560F7" w:rsidRPr="009A6CCE" w:rsidRDefault="00C560F7" w:rsidP="00C560F7">
      <w:pPr>
        <w:rPr>
          <w:rFonts w:ascii="標楷體" w:eastAsia="標楷體" w:hAnsi="標楷體"/>
        </w:rPr>
      </w:pPr>
      <w:r w:rsidRPr="009A6CCE">
        <w:rPr>
          <w:rFonts w:ascii="標楷體" w:eastAsia="標楷體" w:hAnsi="標楷體" w:hint="eastAsia"/>
        </w:rPr>
        <w:t>因孽本受累宗親</w:t>
      </w:r>
    </w:p>
    <w:p w:rsidR="00C560F7" w:rsidRPr="009A6CCE" w:rsidRDefault="00C560F7" w:rsidP="00C560F7">
      <w:pPr>
        <w:rPr>
          <w:rFonts w:ascii="標楷體" w:eastAsia="標楷體" w:hAnsi="標楷體"/>
        </w:rPr>
      </w:pPr>
      <w:r w:rsidRPr="009A6CCE">
        <w:rPr>
          <w:rFonts w:ascii="標楷體" w:eastAsia="標楷體" w:hAnsi="標楷體" w:hint="eastAsia"/>
        </w:rPr>
        <w:t>福來何悟不一知</w:t>
      </w:r>
    </w:p>
    <w:p w:rsidR="002C158B" w:rsidRPr="009A6CCE" w:rsidRDefault="00C560F7" w:rsidP="00C560F7">
      <w:pPr>
        <w:rPr>
          <w:rFonts w:ascii="標楷體" w:eastAsia="標楷體" w:hAnsi="標楷體"/>
        </w:rPr>
      </w:pPr>
      <w:r w:rsidRPr="009A6CCE">
        <w:rPr>
          <w:rFonts w:ascii="標楷體" w:eastAsia="標楷體" w:hAnsi="標楷體" w:hint="eastAsia"/>
        </w:rPr>
        <w:t>果行誰接本濟世</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阿彌菩薩痛一內</w:t>
      </w:r>
    </w:p>
    <w:p w:rsidR="00C560F7" w:rsidRPr="009A6CCE" w:rsidRDefault="00C560F7" w:rsidP="00C560F7">
      <w:pPr>
        <w:rPr>
          <w:rFonts w:ascii="標楷體" w:eastAsia="標楷體" w:hAnsi="標楷體"/>
        </w:rPr>
      </w:pPr>
      <w:r w:rsidRPr="009A6CCE">
        <w:rPr>
          <w:rFonts w:ascii="標楷體" w:eastAsia="標楷體" w:hAnsi="標楷體" w:hint="eastAsia"/>
        </w:rPr>
        <w:t>彌望世俗望年歷</w:t>
      </w:r>
    </w:p>
    <w:p w:rsidR="00C560F7" w:rsidRPr="009A6CCE" w:rsidRDefault="00C560F7" w:rsidP="00C560F7">
      <w:pPr>
        <w:rPr>
          <w:rFonts w:ascii="標楷體" w:eastAsia="標楷體" w:hAnsi="標楷體"/>
        </w:rPr>
      </w:pPr>
      <w:r w:rsidRPr="009A6CCE">
        <w:rPr>
          <w:rFonts w:ascii="標楷體" w:eastAsia="標楷體" w:hAnsi="標楷體" w:hint="eastAsia"/>
        </w:rPr>
        <w:t>菩心菩佛抱腳下</w:t>
      </w:r>
    </w:p>
    <w:p w:rsidR="002C158B" w:rsidRPr="009A6CCE" w:rsidRDefault="00C560F7" w:rsidP="00C560F7">
      <w:pPr>
        <w:rPr>
          <w:rFonts w:ascii="標楷體" w:eastAsia="標楷體" w:hAnsi="標楷體"/>
        </w:rPr>
      </w:pPr>
      <w:r w:rsidRPr="009A6CCE">
        <w:rPr>
          <w:rFonts w:ascii="標楷體" w:eastAsia="標楷體" w:hAnsi="標楷體" w:hint="eastAsia"/>
        </w:rPr>
        <w:t>佛面雙看同一影</w:t>
      </w:r>
    </w:p>
    <w:p w:rsidR="002C158B" w:rsidRPr="009A6CCE" w:rsidRDefault="002C158B" w:rsidP="00C560F7">
      <w:pPr>
        <w:rPr>
          <w:rFonts w:ascii="標楷體" w:eastAsia="標楷體" w:hAnsi="標楷體"/>
        </w:rPr>
      </w:pPr>
    </w:p>
    <w:p w:rsidR="00C560F7" w:rsidRPr="009A6CCE" w:rsidRDefault="00C560F7" w:rsidP="00C560F7">
      <w:pPr>
        <w:rPr>
          <w:rFonts w:ascii="標楷體" w:eastAsia="標楷體" w:hAnsi="標楷體"/>
        </w:rPr>
      </w:pPr>
      <w:r w:rsidRPr="009A6CCE">
        <w:rPr>
          <w:rFonts w:ascii="標楷體" w:eastAsia="標楷體" w:hAnsi="標楷體" w:hint="eastAsia"/>
        </w:rPr>
        <w:t>善從那裡土地塵</w:t>
      </w:r>
    </w:p>
    <w:p w:rsidR="00C560F7" w:rsidRPr="009A6CCE" w:rsidRDefault="00C560F7" w:rsidP="00C560F7">
      <w:pPr>
        <w:rPr>
          <w:rFonts w:ascii="標楷體" w:eastAsia="標楷體" w:hAnsi="標楷體"/>
        </w:rPr>
      </w:pPr>
      <w:r w:rsidRPr="009A6CCE">
        <w:rPr>
          <w:rFonts w:ascii="標楷體" w:eastAsia="標楷體" w:hAnsi="標楷體" w:hint="eastAsia"/>
        </w:rPr>
        <w:t>果處一飄秒無牽</w:t>
      </w:r>
    </w:p>
    <w:p w:rsidR="00C560F7" w:rsidRPr="009A6CCE" w:rsidRDefault="00C560F7" w:rsidP="00C560F7">
      <w:pPr>
        <w:rPr>
          <w:rFonts w:ascii="標楷體" w:eastAsia="標楷體" w:hAnsi="標楷體"/>
        </w:rPr>
      </w:pPr>
      <w:r w:rsidRPr="009A6CCE">
        <w:rPr>
          <w:rFonts w:ascii="標楷體" w:eastAsia="標楷體" w:hAnsi="標楷體" w:hint="eastAsia"/>
        </w:rPr>
        <w:t>行善不能何一放</w:t>
      </w:r>
    </w:p>
    <w:p w:rsidR="00C560F7" w:rsidRPr="009A6CCE" w:rsidRDefault="00C560F7" w:rsidP="00C560F7">
      <w:pPr>
        <w:rPr>
          <w:rFonts w:ascii="標楷體" w:eastAsia="標楷體" w:hAnsi="標楷體"/>
        </w:rPr>
      </w:pPr>
      <w:r w:rsidRPr="009A6CCE">
        <w:rPr>
          <w:rFonts w:ascii="標楷體" w:eastAsia="標楷體" w:hAnsi="標楷體" w:hint="eastAsia"/>
        </w:rPr>
        <w:t xml:space="preserve">善哀心痛望塵粒 </w:t>
      </w:r>
    </w:p>
    <w:p w:rsidR="00C560F7" w:rsidRPr="009A6CCE" w:rsidRDefault="00C560F7" w:rsidP="0014628F">
      <w:pPr>
        <w:rPr>
          <w:rFonts w:ascii="標楷體" w:eastAsia="標楷體" w:hAnsi="標楷體"/>
        </w:rPr>
      </w:pPr>
    </w:p>
    <w:p w:rsidR="0014628F" w:rsidRPr="009A6CCE" w:rsidRDefault="00456ED5" w:rsidP="0014628F">
      <w:pPr>
        <w:rPr>
          <w:rFonts w:ascii="標楷體" w:eastAsia="標楷體" w:hAnsi="標楷體"/>
        </w:rPr>
      </w:pPr>
      <w:r w:rsidRPr="009A6CCE">
        <w:rPr>
          <w:rFonts w:ascii="標楷體" w:eastAsia="標楷體" w:hAnsi="標楷體" w:hint="eastAsia"/>
        </w:rPr>
        <w:t>此說殊非無價值</w:t>
      </w:r>
    </w:p>
    <w:p w:rsidR="00456ED5" w:rsidRPr="009A6CCE" w:rsidRDefault="00456ED5" w:rsidP="0014628F">
      <w:pPr>
        <w:rPr>
          <w:rFonts w:ascii="標楷體" w:eastAsia="標楷體" w:hAnsi="標楷體"/>
        </w:rPr>
      </w:pPr>
      <w:r w:rsidRPr="009A6CCE">
        <w:rPr>
          <w:rFonts w:ascii="標楷體" w:eastAsia="標楷體" w:hAnsi="標楷體" w:hint="eastAsia"/>
        </w:rPr>
        <w:t>那知里人述是言</w:t>
      </w:r>
    </w:p>
    <w:p w:rsidR="00456ED5" w:rsidRPr="009A6CCE" w:rsidRDefault="00456ED5" w:rsidP="0014628F">
      <w:pPr>
        <w:rPr>
          <w:rFonts w:ascii="標楷體" w:eastAsia="標楷體" w:hAnsi="標楷體"/>
        </w:rPr>
      </w:pPr>
      <w:r w:rsidRPr="009A6CCE">
        <w:rPr>
          <w:rFonts w:ascii="標楷體" w:eastAsia="標楷體" w:hAnsi="標楷體" w:hint="eastAsia"/>
        </w:rPr>
        <w:t>君何得知玄女述</w:t>
      </w:r>
    </w:p>
    <w:p w:rsidR="00456ED5" w:rsidRPr="009A6CCE" w:rsidRDefault="00456ED5" w:rsidP="0014628F">
      <w:pPr>
        <w:rPr>
          <w:rFonts w:ascii="標楷體" w:eastAsia="標楷體" w:hAnsi="標楷體"/>
        </w:rPr>
      </w:pPr>
      <w:r w:rsidRPr="009A6CCE">
        <w:rPr>
          <w:rFonts w:ascii="標楷體" w:eastAsia="標楷體" w:hAnsi="標楷體" w:hint="eastAsia"/>
        </w:rPr>
        <w:t>壹乩之語混混然</w:t>
      </w:r>
    </w:p>
    <w:p w:rsidR="00456ED5" w:rsidRPr="009A6CCE" w:rsidRDefault="00456ED5" w:rsidP="0014628F">
      <w:pPr>
        <w:rPr>
          <w:rFonts w:ascii="標楷體" w:eastAsia="標楷體" w:hAnsi="標楷體"/>
        </w:rPr>
      </w:pPr>
    </w:p>
    <w:p w:rsidR="00456ED5" w:rsidRPr="009A6CCE" w:rsidRDefault="00456ED5" w:rsidP="0014628F">
      <w:pPr>
        <w:rPr>
          <w:rFonts w:ascii="標楷體" w:eastAsia="標楷體" w:hAnsi="標楷體"/>
          <w:b/>
          <w:color w:val="FF0000"/>
        </w:rPr>
      </w:pPr>
      <w:r w:rsidRPr="009A6CCE">
        <w:rPr>
          <w:rFonts w:ascii="標楷體" w:eastAsia="標楷體" w:hAnsi="標楷體" w:hint="eastAsia"/>
          <w:b/>
          <w:color w:val="FF0000"/>
        </w:rPr>
        <w:t>本仙知其為庶人之述者而妄用於乩意矣</w:t>
      </w:r>
      <w:r w:rsidR="00F9243A" w:rsidRPr="009A6CCE">
        <w:rPr>
          <w:rFonts w:ascii="標楷體" w:eastAsia="標楷體" w:hAnsi="標楷體" w:hint="eastAsia"/>
          <w:b/>
          <w:color w:val="FF0000"/>
        </w:rPr>
        <w:t>，</w:t>
      </w:r>
      <w:r w:rsidRPr="009A6CCE">
        <w:rPr>
          <w:rFonts w:ascii="標楷體" w:eastAsia="標楷體" w:hAnsi="標楷體" w:hint="eastAsia"/>
          <w:b/>
          <w:color w:val="FF0000"/>
        </w:rPr>
        <w:t>文散無章</w:t>
      </w:r>
      <w:r w:rsidR="00F9243A" w:rsidRPr="009A6CCE">
        <w:rPr>
          <w:rFonts w:ascii="標楷體" w:eastAsia="標楷體" w:hAnsi="標楷體" w:hint="eastAsia"/>
          <w:b/>
          <w:color w:val="FF0000"/>
        </w:rPr>
        <w:t>，</w:t>
      </w:r>
      <w:r w:rsidRPr="009A6CCE">
        <w:rPr>
          <w:rFonts w:ascii="標楷體" w:eastAsia="標楷體" w:hAnsi="標楷體" w:hint="eastAsia"/>
          <w:b/>
          <w:color w:val="FF0000"/>
        </w:rPr>
        <w:t>字不契意</w:t>
      </w:r>
      <w:r w:rsidR="00F9243A" w:rsidRPr="009A6CCE">
        <w:rPr>
          <w:rFonts w:ascii="標楷體" w:eastAsia="標楷體" w:hAnsi="標楷體" w:hint="eastAsia"/>
          <w:b/>
          <w:color w:val="FF0000"/>
        </w:rPr>
        <w:t>，</w:t>
      </w:r>
      <w:r w:rsidRPr="009A6CCE">
        <w:rPr>
          <w:rFonts w:ascii="標楷體" w:eastAsia="標楷體" w:hAnsi="標楷體" w:hint="eastAsia"/>
          <w:b/>
          <w:color w:val="FF0000"/>
        </w:rPr>
        <w:t>安可作論。</w:t>
      </w:r>
    </w:p>
    <w:p w:rsidR="00456ED5" w:rsidRPr="009A6CCE" w:rsidRDefault="00456ED5" w:rsidP="0014628F">
      <w:pPr>
        <w:rPr>
          <w:rFonts w:ascii="標楷體" w:eastAsia="標楷體" w:hAnsi="標楷體"/>
        </w:rPr>
      </w:pPr>
    </w:p>
    <w:p w:rsidR="00364A8A" w:rsidRPr="009A6CCE" w:rsidRDefault="00364A8A" w:rsidP="00364A8A">
      <w:pPr>
        <w:rPr>
          <w:rFonts w:ascii="標楷體" w:eastAsia="標楷體" w:hAnsi="標楷體"/>
          <w:b/>
          <w:color w:val="FF0000"/>
        </w:rPr>
      </w:pPr>
      <w:r w:rsidRPr="009A6CCE">
        <w:rPr>
          <w:rFonts w:ascii="標楷體" w:eastAsia="標楷體" w:hAnsi="標楷體"/>
          <w:b/>
          <w:color w:val="FF0000"/>
        </w:rPr>
        <w:t>March 10</w:t>
      </w:r>
      <w:r w:rsidRPr="009A6CCE">
        <w:rPr>
          <w:rFonts w:ascii="標楷體" w:eastAsia="標楷體" w:hAnsi="標楷體"/>
          <w:b/>
          <w:color w:val="FF0000"/>
          <w:vertAlign w:val="superscript"/>
        </w:rPr>
        <w:t>th</w:t>
      </w:r>
      <w:r w:rsidRPr="009A6CCE">
        <w:rPr>
          <w:rFonts w:ascii="標楷體" w:eastAsia="標楷體" w:hAnsi="標楷體"/>
          <w:b/>
          <w:color w:val="FF0000"/>
        </w:rPr>
        <w:t xml:space="preserve"> </w:t>
      </w:r>
    </w:p>
    <w:p w:rsidR="00367309" w:rsidRPr="009A6CCE" w:rsidRDefault="00367309" w:rsidP="0014628F">
      <w:pPr>
        <w:rPr>
          <w:rFonts w:ascii="標楷體" w:eastAsia="標楷體" w:hAnsi="標楷體"/>
          <w:b/>
        </w:rPr>
      </w:pPr>
      <w:r w:rsidRPr="009A6CCE">
        <w:rPr>
          <w:rFonts w:ascii="標楷體" w:eastAsia="標楷體" w:hAnsi="標楷體" w:hint="eastAsia"/>
          <w:b/>
        </w:rPr>
        <w:t>乞求師評下之風水：</w:t>
      </w:r>
    </w:p>
    <w:p w:rsidR="00367309" w:rsidRPr="009A6CCE" w:rsidRDefault="00367309" w:rsidP="0014628F">
      <w:pPr>
        <w:rPr>
          <w:rFonts w:ascii="標楷體" w:eastAsia="標楷體" w:hAnsi="標楷體"/>
          <w:b/>
        </w:rPr>
      </w:pPr>
      <w:r w:rsidRPr="009A6CCE">
        <w:rPr>
          <w:rFonts w:ascii="標楷體" w:eastAsia="標楷體" w:hAnsi="標楷體" w:hint="eastAsia"/>
          <w:b/>
        </w:rPr>
        <w:t>北</w:t>
      </w:r>
      <w:r w:rsidR="004024BA" w:rsidRPr="009A6CCE">
        <w:rPr>
          <w:rFonts w:ascii="標楷體" w:eastAsia="標楷體" w:hAnsi="標楷體" w:hint="eastAsia"/>
          <w:b/>
        </w:rPr>
        <w:t>角和富中心</w:t>
      </w:r>
      <w:r w:rsidR="00F9243A" w:rsidRPr="009A6CCE">
        <w:rPr>
          <w:rFonts w:ascii="標楷體" w:eastAsia="標楷體" w:hAnsi="標楷體" w:hint="eastAsia"/>
          <w:b/>
        </w:rPr>
        <w:t>，</w:t>
      </w:r>
      <w:r w:rsidR="004024BA" w:rsidRPr="009A6CCE">
        <w:rPr>
          <w:rFonts w:ascii="標楷體" w:eastAsia="標楷體" w:hAnsi="標楷體" w:hint="eastAsia"/>
          <w:b/>
        </w:rPr>
        <w:t>和富道</w:t>
      </w:r>
    </w:p>
    <w:p w:rsidR="004024BA" w:rsidRPr="009A6CCE" w:rsidRDefault="004024BA" w:rsidP="0014628F">
      <w:pPr>
        <w:rPr>
          <w:rFonts w:ascii="標楷體" w:eastAsia="標楷體" w:hAnsi="標楷體"/>
          <w:b/>
        </w:rPr>
      </w:pPr>
      <w:r w:rsidRPr="009A6CCE">
        <w:rPr>
          <w:rFonts w:ascii="標楷體" w:eastAsia="標楷體" w:hAnsi="標楷體" w:hint="eastAsia"/>
          <w:b/>
        </w:rPr>
        <w:t>北角百福花園</w:t>
      </w:r>
      <w:r w:rsidR="00F9243A" w:rsidRPr="009A6CCE">
        <w:rPr>
          <w:rFonts w:ascii="標楷體" w:eastAsia="標楷體" w:hAnsi="標楷體" w:hint="eastAsia"/>
          <w:b/>
        </w:rPr>
        <w:t>，</w:t>
      </w:r>
      <w:r w:rsidR="002C7217" w:rsidRPr="009A6CCE">
        <w:rPr>
          <w:rFonts w:ascii="標楷體" w:eastAsia="標楷體" w:hAnsi="標楷體" w:hint="eastAsia"/>
          <w:b/>
        </w:rPr>
        <w:t>百福道</w:t>
      </w:r>
    </w:p>
    <w:p w:rsidR="00877FFC" w:rsidRPr="009A6CCE" w:rsidRDefault="00877FFC" w:rsidP="0014628F">
      <w:pPr>
        <w:rPr>
          <w:rFonts w:ascii="標楷體" w:eastAsia="標楷體" w:hAnsi="標楷體"/>
        </w:rPr>
      </w:pPr>
    </w:p>
    <w:p w:rsidR="00877FFC" w:rsidRPr="009A6CCE" w:rsidRDefault="00877FFC" w:rsidP="0014628F">
      <w:pPr>
        <w:rPr>
          <w:rFonts w:ascii="標楷體" w:eastAsia="標楷體" w:hAnsi="標楷體"/>
        </w:rPr>
      </w:pPr>
      <w:r w:rsidRPr="009A6CCE">
        <w:rPr>
          <w:rFonts w:ascii="標楷體" w:eastAsia="標楷體" w:hAnsi="標楷體" w:hint="eastAsia"/>
        </w:rPr>
        <w:t>君見鑪峰數年內</w:t>
      </w:r>
    </w:p>
    <w:p w:rsidR="00877FFC" w:rsidRPr="009A6CCE" w:rsidRDefault="00877FFC" w:rsidP="0014628F">
      <w:pPr>
        <w:rPr>
          <w:rFonts w:ascii="標楷體" w:eastAsia="標楷體" w:hAnsi="標楷體"/>
        </w:rPr>
      </w:pPr>
      <w:r w:rsidRPr="009A6CCE">
        <w:rPr>
          <w:rFonts w:ascii="標楷體" w:eastAsia="標楷體" w:hAnsi="標楷體" w:hint="eastAsia"/>
        </w:rPr>
        <w:t>示威撓攘如星火</w:t>
      </w:r>
    </w:p>
    <w:p w:rsidR="00877FFC" w:rsidRPr="009A6CCE" w:rsidRDefault="00877FFC" w:rsidP="0014628F">
      <w:pPr>
        <w:rPr>
          <w:rFonts w:ascii="標楷體" w:eastAsia="標楷體" w:hAnsi="標楷體"/>
        </w:rPr>
      </w:pPr>
      <w:r w:rsidRPr="009A6CCE">
        <w:rPr>
          <w:rFonts w:ascii="標楷體" w:eastAsia="標楷體" w:hAnsi="標楷體" w:hint="eastAsia"/>
        </w:rPr>
        <w:t>唯是北角至東極</w:t>
      </w:r>
    </w:p>
    <w:p w:rsidR="00877FFC" w:rsidRPr="009A6CCE" w:rsidRDefault="00877FFC" w:rsidP="0014628F">
      <w:pPr>
        <w:rPr>
          <w:rFonts w:ascii="標楷體" w:eastAsia="標楷體" w:hAnsi="標楷體"/>
        </w:rPr>
      </w:pPr>
      <w:r w:rsidRPr="009A6CCE">
        <w:rPr>
          <w:rFonts w:ascii="標楷體" w:eastAsia="標楷體" w:hAnsi="標楷體" w:hint="eastAsia"/>
        </w:rPr>
        <w:t>壹派平寧人物和</w:t>
      </w:r>
    </w:p>
    <w:p w:rsidR="00877FFC" w:rsidRPr="009A6CCE" w:rsidRDefault="00877FFC" w:rsidP="0014628F">
      <w:pPr>
        <w:rPr>
          <w:rFonts w:ascii="標楷體" w:eastAsia="標楷體" w:hAnsi="標楷體"/>
        </w:rPr>
      </w:pPr>
    </w:p>
    <w:p w:rsidR="00877FFC" w:rsidRPr="009A6CCE" w:rsidRDefault="00877FFC" w:rsidP="0014628F">
      <w:pPr>
        <w:rPr>
          <w:rFonts w:ascii="標楷體" w:eastAsia="標楷體" w:hAnsi="標楷體"/>
        </w:rPr>
      </w:pPr>
      <w:r w:rsidRPr="009A6CCE">
        <w:rPr>
          <w:rFonts w:ascii="標楷體" w:eastAsia="標楷體" w:hAnsi="標楷體" w:hint="eastAsia"/>
        </w:rPr>
        <w:t>論八運之氣場風水平和者</w:t>
      </w:r>
      <w:r w:rsidR="00F9243A" w:rsidRPr="009A6CCE">
        <w:rPr>
          <w:rFonts w:ascii="標楷體" w:eastAsia="標楷體" w:hAnsi="標楷體" w:hint="eastAsia"/>
        </w:rPr>
        <w:t>，</w:t>
      </w:r>
      <w:r w:rsidRPr="009A6CCE">
        <w:rPr>
          <w:rFonts w:ascii="標楷體" w:eastAsia="標楷體" w:hAnsi="標楷體" w:hint="eastAsia"/>
        </w:rPr>
        <w:t>北角至筲箕灣諸區是翹首矣</w:t>
      </w:r>
      <w:r w:rsidR="00B56CE7" w:rsidRPr="009A6CCE">
        <w:rPr>
          <w:rFonts w:ascii="標楷體" w:eastAsia="標楷體" w:hAnsi="標楷體" w:hint="eastAsia"/>
        </w:rPr>
        <w:t>。</w:t>
      </w:r>
      <w:r w:rsidRPr="009A6CCE">
        <w:rPr>
          <w:rFonts w:ascii="標楷體" w:eastAsia="標楷體" w:hAnsi="標楷體" w:hint="eastAsia"/>
        </w:rPr>
        <w:t>不及於亂哉</w:t>
      </w:r>
      <w:r w:rsidR="00F9243A" w:rsidRPr="009A6CCE">
        <w:rPr>
          <w:rFonts w:ascii="標楷體" w:eastAsia="標楷體" w:hAnsi="標楷體" w:hint="eastAsia"/>
        </w:rPr>
        <w:t>，</w:t>
      </w:r>
      <w:r w:rsidRPr="009A6CCE">
        <w:rPr>
          <w:rFonts w:ascii="標楷體" w:eastAsia="標楷體" w:hAnsi="標楷體" w:hint="eastAsia"/>
        </w:rPr>
        <w:t>但論繁榮福祉者</w:t>
      </w:r>
      <w:r w:rsidR="00F9243A" w:rsidRPr="009A6CCE">
        <w:rPr>
          <w:rFonts w:ascii="標楷體" w:eastAsia="標楷體" w:hAnsi="標楷體" w:hint="eastAsia"/>
        </w:rPr>
        <w:t>，</w:t>
      </w:r>
      <w:r w:rsidRPr="009A6CCE">
        <w:rPr>
          <w:rFonts w:ascii="標楷體" w:eastAsia="標楷體" w:hAnsi="標楷體" w:hint="eastAsia"/>
        </w:rPr>
        <w:t>雖非翹首</w:t>
      </w:r>
      <w:r w:rsidR="00F9243A" w:rsidRPr="009A6CCE">
        <w:rPr>
          <w:rFonts w:ascii="標楷體" w:eastAsia="標楷體" w:hAnsi="標楷體" w:hint="eastAsia"/>
        </w:rPr>
        <w:t>，</w:t>
      </w:r>
      <w:r w:rsidRPr="009A6CCE">
        <w:rPr>
          <w:rFonts w:ascii="標楷體" w:eastAsia="標楷體" w:hAnsi="標楷體" w:hint="eastAsia"/>
        </w:rPr>
        <w:t>但亦位近前芧而和富顯振</w:t>
      </w:r>
      <w:r w:rsidR="00F9243A" w:rsidRPr="009A6CCE">
        <w:rPr>
          <w:rFonts w:ascii="標楷體" w:eastAsia="標楷體" w:hAnsi="標楷體" w:hint="eastAsia"/>
        </w:rPr>
        <w:t>，</w:t>
      </w:r>
      <w:r w:rsidRPr="009A6CCE">
        <w:rPr>
          <w:rFonts w:ascii="標楷體" w:eastAsia="標楷體" w:hAnsi="標楷體" w:hint="eastAsia"/>
        </w:rPr>
        <w:t>百福收藏</w:t>
      </w:r>
      <w:r w:rsidR="00F9243A" w:rsidRPr="009A6CCE">
        <w:rPr>
          <w:rFonts w:ascii="標楷體" w:eastAsia="標楷體" w:hAnsi="標楷體" w:hint="eastAsia"/>
        </w:rPr>
        <w:t>，</w:t>
      </w:r>
      <w:r w:rsidR="00B56CE7" w:rsidRPr="009A6CCE">
        <w:rPr>
          <w:rFonts w:ascii="標楷體" w:eastAsia="標楷體" w:hAnsi="標楷體" w:hint="eastAsia"/>
        </w:rPr>
        <w:t>當中弍者以和富為較妙矣</w:t>
      </w:r>
      <w:r w:rsidR="00F9243A" w:rsidRPr="009A6CCE">
        <w:rPr>
          <w:rFonts w:ascii="標楷體" w:eastAsia="標楷體" w:hAnsi="標楷體" w:hint="eastAsia"/>
        </w:rPr>
        <w:t>，</w:t>
      </w:r>
      <w:r w:rsidR="00B56CE7" w:rsidRPr="009A6CCE">
        <w:rPr>
          <w:rFonts w:ascii="標楷體" w:eastAsia="標楷體" w:hAnsi="標楷體" w:hint="eastAsia"/>
        </w:rPr>
        <w:t>居人易顯易發也哉。</w:t>
      </w:r>
    </w:p>
    <w:p w:rsidR="007D63D0" w:rsidRPr="009A6CCE" w:rsidRDefault="007D63D0">
      <w:pPr>
        <w:widowControl/>
        <w:spacing w:after="200" w:line="276" w:lineRule="auto"/>
        <w:rPr>
          <w:rFonts w:ascii="標楷體" w:eastAsia="標楷體" w:hAnsi="標楷體"/>
        </w:rPr>
      </w:pPr>
    </w:p>
    <w:p w:rsidR="007D63D0" w:rsidRPr="009A6CCE" w:rsidRDefault="007D63D0" w:rsidP="007D63D0">
      <w:pPr>
        <w:rPr>
          <w:rFonts w:ascii="標楷體" w:eastAsia="標楷體" w:hAnsi="標楷體"/>
          <w:b/>
          <w:color w:val="FF0000"/>
        </w:rPr>
      </w:pPr>
      <w:r w:rsidRPr="009A6CCE">
        <w:rPr>
          <w:rFonts w:ascii="標楷體" w:eastAsia="標楷體" w:hAnsi="標楷體"/>
          <w:b/>
          <w:color w:val="FF0000"/>
        </w:rPr>
        <w:t>March 11</w:t>
      </w:r>
      <w:r w:rsidRPr="009A6CCE">
        <w:rPr>
          <w:rFonts w:ascii="標楷體" w:eastAsia="標楷體" w:hAnsi="標楷體"/>
          <w:b/>
          <w:color w:val="FF0000"/>
          <w:vertAlign w:val="superscript"/>
        </w:rPr>
        <w:t>th</w:t>
      </w:r>
      <w:r w:rsidRPr="009A6CCE">
        <w:rPr>
          <w:rFonts w:ascii="標楷體" w:eastAsia="標楷體" w:hAnsi="標楷體"/>
          <w:b/>
          <w:color w:val="FF0000"/>
        </w:rPr>
        <w:t xml:space="preserve"> </w:t>
      </w:r>
    </w:p>
    <w:p w:rsidR="00D24864" w:rsidRPr="009A6CCE" w:rsidRDefault="00721901" w:rsidP="0014628F">
      <w:pPr>
        <w:rPr>
          <w:rFonts w:ascii="標楷體" w:eastAsia="標楷體" w:hAnsi="標楷體"/>
          <w:b/>
        </w:rPr>
      </w:pPr>
      <w:r w:rsidRPr="009A6CCE">
        <w:rPr>
          <w:rFonts w:ascii="標楷體" w:eastAsia="標楷體" w:hAnsi="標楷體" w:hint="eastAsia"/>
          <w:b/>
        </w:rPr>
        <w:t>得林大德</w:t>
      </w:r>
      <w:r w:rsidR="005804C1" w:rsidRPr="009A6CCE">
        <w:rPr>
          <w:rFonts w:ascii="標楷體" w:eastAsia="標楷體" w:hAnsi="標楷體" w:hint="eastAsia"/>
          <w:b/>
        </w:rPr>
        <w:t>（孝華）</w:t>
      </w:r>
      <w:r w:rsidRPr="009A6CCE">
        <w:rPr>
          <w:rFonts w:ascii="標楷體" w:eastAsia="標楷體" w:hAnsi="標楷體" w:hint="eastAsia"/>
          <w:b/>
        </w:rPr>
        <w:t>之助</w:t>
      </w:r>
      <w:r w:rsidR="00F9243A" w:rsidRPr="009A6CCE">
        <w:rPr>
          <w:rFonts w:ascii="標楷體" w:eastAsia="標楷體" w:hAnsi="標楷體" w:hint="eastAsia"/>
          <w:b/>
        </w:rPr>
        <w:t>，</w:t>
      </w:r>
      <w:r w:rsidRPr="009A6CCE">
        <w:rPr>
          <w:rFonts w:ascii="標楷體" w:eastAsia="標楷體" w:hAnsi="標楷體" w:hint="eastAsia"/>
          <w:b/>
        </w:rPr>
        <w:t>下半年可為揚道多出份力：</w:t>
      </w:r>
    </w:p>
    <w:p w:rsidR="005804C1" w:rsidRPr="009A6CCE" w:rsidRDefault="00721901" w:rsidP="0014628F">
      <w:pPr>
        <w:rPr>
          <w:rFonts w:ascii="標楷體" w:eastAsia="標楷體" w:hAnsi="標楷體"/>
          <w:b/>
        </w:rPr>
      </w:pPr>
      <w:r w:rsidRPr="009A6CCE">
        <w:rPr>
          <w:rFonts w:ascii="標楷體" w:eastAsia="標楷體" w:hAnsi="標楷體" w:hint="eastAsia"/>
          <w:b/>
        </w:rPr>
        <w:t>已計劃：</w:t>
      </w:r>
    </w:p>
    <w:p w:rsidR="005804C1" w:rsidRPr="009A6CCE" w:rsidRDefault="00721901" w:rsidP="005804C1">
      <w:pPr>
        <w:pStyle w:val="a3"/>
        <w:numPr>
          <w:ilvl w:val="0"/>
          <w:numId w:val="11"/>
        </w:numPr>
        <w:rPr>
          <w:rFonts w:ascii="標楷體" w:eastAsia="標楷體" w:hAnsi="標楷體"/>
          <w:b/>
        </w:rPr>
      </w:pPr>
      <w:r w:rsidRPr="009A6CCE">
        <w:rPr>
          <w:rFonts w:ascii="標楷體" w:eastAsia="標楷體" w:hAnsi="標楷體" w:hint="eastAsia"/>
          <w:b/>
        </w:rPr>
        <w:t>《道家故事》兩冊</w:t>
      </w:r>
    </w:p>
    <w:p w:rsidR="005804C1" w:rsidRPr="009A6CCE" w:rsidRDefault="00721901" w:rsidP="005804C1">
      <w:pPr>
        <w:pStyle w:val="a3"/>
        <w:numPr>
          <w:ilvl w:val="0"/>
          <w:numId w:val="11"/>
        </w:numPr>
        <w:rPr>
          <w:rFonts w:ascii="標楷體" w:eastAsia="標楷體" w:hAnsi="標楷體"/>
          <w:b/>
        </w:rPr>
      </w:pPr>
      <w:r w:rsidRPr="009A6CCE">
        <w:rPr>
          <w:rFonts w:ascii="標楷體" w:eastAsia="標楷體" w:hAnsi="標楷體" w:cs="新細明體" w:hint="eastAsia"/>
          <w:b/>
        </w:rPr>
        <w:t>《渡盡凡夫-呂祖之志》</w:t>
      </w:r>
    </w:p>
    <w:p w:rsidR="00721901" w:rsidRPr="009A6CCE" w:rsidRDefault="005804C1" w:rsidP="005804C1">
      <w:pPr>
        <w:pStyle w:val="a3"/>
        <w:numPr>
          <w:ilvl w:val="0"/>
          <w:numId w:val="11"/>
        </w:numPr>
        <w:rPr>
          <w:rFonts w:ascii="標楷體" w:eastAsia="標楷體" w:hAnsi="標楷體"/>
          <w:b/>
        </w:rPr>
      </w:pPr>
      <w:r w:rsidRPr="009A6CCE">
        <w:rPr>
          <w:rFonts w:ascii="標楷體" w:eastAsia="標楷體" w:hAnsi="標楷體" w:cs="新細明體" w:hint="eastAsia"/>
          <w:b/>
        </w:rPr>
        <w:t>道歌及</w:t>
      </w:r>
      <w:r w:rsidRPr="009A6CCE">
        <w:rPr>
          <w:rFonts w:ascii="標楷體" w:eastAsia="標楷體" w:hAnsi="標楷體" w:cs="新細明體"/>
          <w:b/>
        </w:rPr>
        <w:t>Ｍusic Ｖideo (MV)</w:t>
      </w:r>
    </w:p>
    <w:p w:rsidR="005804C1" w:rsidRPr="009A6CCE" w:rsidRDefault="005804C1" w:rsidP="005804C1">
      <w:pPr>
        <w:pStyle w:val="a3"/>
        <w:rPr>
          <w:rFonts w:ascii="標楷體" w:eastAsia="標楷體" w:hAnsi="標楷體"/>
          <w:b/>
        </w:rPr>
      </w:pPr>
    </w:p>
    <w:p w:rsidR="005804C1" w:rsidRPr="009A6CCE" w:rsidRDefault="00721901" w:rsidP="0014628F">
      <w:pPr>
        <w:rPr>
          <w:rFonts w:ascii="標楷體" w:eastAsia="標楷體" w:hAnsi="標楷體"/>
          <w:b/>
        </w:rPr>
      </w:pPr>
      <w:r w:rsidRPr="009A6CCE">
        <w:rPr>
          <w:rFonts w:ascii="標楷體" w:eastAsia="標楷體" w:hAnsi="標楷體" w:hint="eastAsia"/>
          <w:b/>
        </w:rPr>
        <w:t>新計劃：</w:t>
      </w:r>
    </w:p>
    <w:p w:rsidR="00721901" w:rsidRPr="009A6CCE" w:rsidRDefault="00721901" w:rsidP="005804C1">
      <w:pPr>
        <w:pStyle w:val="a3"/>
        <w:numPr>
          <w:ilvl w:val="0"/>
          <w:numId w:val="12"/>
        </w:numPr>
        <w:rPr>
          <w:rFonts w:ascii="標楷體" w:eastAsia="標楷體" w:hAnsi="標楷體"/>
          <w:b/>
        </w:rPr>
      </w:pPr>
      <w:r w:rsidRPr="009A6CCE">
        <w:rPr>
          <w:rFonts w:ascii="標楷體" w:eastAsia="標楷體" w:hAnsi="標楷體" w:hint="eastAsia"/>
          <w:b/>
        </w:rPr>
        <w:t>重印《醫道還元》</w:t>
      </w:r>
    </w:p>
    <w:p w:rsidR="005804C1" w:rsidRPr="009A6CCE" w:rsidRDefault="005804C1" w:rsidP="005804C1">
      <w:pPr>
        <w:pStyle w:val="a3"/>
        <w:numPr>
          <w:ilvl w:val="0"/>
          <w:numId w:val="12"/>
        </w:numPr>
        <w:rPr>
          <w:rFonts w:ascii="標楷體" w:eastAsia="標楷體" w:hAnsi="標楷體"/>
          <w:b/>
        </w:rPr>
      </w:pPr>
      <w:r w:rsidRPr="009A6CCE">
        <w:rPr>
          <w:rFonts w:ascii="標楷體" w:eastAsia="標楷體" w:hAnsi="標楷體" w:hint="eastAsia"/>
          <w:b/>
        </w:rPr>
        <w:t>義書往澳門派（看緣與機）</w:t>
      </w:r>
    </w:p>
    <w:p w:rsidR="005804C1" w:rsidRPr="009A6CCE" w:rsidRDefault="005804C1" w:rsidP="005804C1">
      <w:pPr>
        <w:pStyle w:val="a3"/>
        <w:numPr>
          <w:ilvl w:val="0"/>
          <w:numId w:val="12"/>
        </w:numPr>
        <w:rPr>
          <w:rFonts w:ascii="標楷體" w:eastAsia="標楷體" w:hAnsi="標楷體"/>
          <w:b/>
        </w:rPr>
      </w:pPr>
      <w:r w:rsidRPr="009A6CCE">
        <w:rPr>
          <w:rFonts w:ascii="標楷體" w:eastAsia="標楷體" w:hAnsi="標楷體" w:hint="eastAsia"/>
          <w:b/>
        </w:rPr>
        <w:t>道小冊子（推廣道教和呂祖</w:t>
      </w:r>
      <w:r w:rsidR="00F9243A" w:rsidRPr="009A6CCE">
        <w:rPr>
          <w:rFonts w:ascii="標楷體" w:eastAsia="標楷體" w:hAnsi="標楷體" w:hint="eastAsia"/>
          <w:b/>
        </w:rPr>
        <w:t>，</w:t>
      </w:r>
      <w:r w:rsidRPr="009A6CCE">
        <w:rPr>
          <w:rFonts w:ascii="標楷體" w:eastAsia="標楷體" w:hAnsi="標楷體" w:hint="eastAsia"/>
          <w:b/>
        </w:rPr>
        <w:t>呈網</w:t>
      </w:r>
      <w:r w:rsidR="00AA127F" w:rsidRPr="009A6CCE">
        <w:rPr>
          <w:rFonts w:ascii="標楷體" w:eastAsia="標楷體" w:hAnsi="標楷體" w:hint="eastAsia"/>
          <w:b/>
        </w:rPr>
        <w:t>頁下載義書</w:t>
      </w:r>
      <w:r w:rsidRPr="009A6CCE">
        <w:rPr>
          <w:rFonts w:ascii="標楷體" w:eastAsia="標楷體" w:hAnsi="標楷體" w:hint="eastAsia"/>
          <w:b/>
        </w:rPr>
        <w:t>）</w:t>
      </w:r>
      <w:r w:rsidR="00F9243A" w:rsidRPr="009A6CCE">
        <w:rPr>
          <w:rFonts w:ascii="標楷體" w:eastAsia="標楷體" w:hAnsi="標楷體" w:hint="eastAsia"/>
          <w:b/>
        </w:rPr>
        <w:t>，</w:t>
      </w:r>
      <w:r w:rsidRPr="009A6CCE">
        <w:rPr>
          <w:rFonts w:ascii="標楷體" w:eastAsia="標楷體" w:hAnsi="標楷體" w:hint="eastAsia"/>
          <w:b/>
        </w:rPr>
        <w:t>隨免費日報而派發（看緣與機）</w:t>
      </w:r>
    </w:p>
    <w:p w:rsidR="005804C1" w:rsidRPr="009A6CCE" w:rsidRDefault="005804C1" w:rsidP="005804C1">
      <w:pPr>
        <w:rPr>
          <w:rFonts w:ascii="標楷體" w:eastAsia="標楷體" w:hAnsi="標楷體"/>
        </w:rPr>
      </w:pPr>
    </w:p>
    <w:p w:rsidR="00AA127F" w:rsidRPr="009A6CCE" w:rsidRDefault="00FA4520" w:rsidP="005804C1">
      <w:pPr>
        <w:rPr>
          <w:rFonts w:ascii="標楷體" w:eastAsia="標楷體" w:hAnsi="標楷體"/>
        </w:rPr>
      </w:pPr>
      <w:r w:rsidRPr="009A6CCE">
        <w:rPr>
          <w:rFonts w:ascii="標楷體" w:eastAsia="標楷體" w:hAnsi="標楷體" w:hint="eastAsia"/>
        </w:rPr>
        <w:t>網上義書慎選取</w:t>
      </w:r>
    </w:p>
    <w:p w:rsidR="00FA4520" w:rsidRPr="009A6CCE" w:rsidRDefault="00FA4520" w:rsidP="005804C1">
      <w:pPr>
        <w:rPr>
          <w:rFonts w:ascii="標楷體" w:eastAsia="標楷體" w:hAnsi="標楷體"/>
        </w:rPr>
      </w:pPr>
      <w:r w:rsidRPr="009A6CCE">
        <w:rPr>
          <w:rFonts w:ascii="標楷體" w:eastAsia="標楷體" w:hAnsi="標楷體" w:hint="eastAsia"/>
        </w:rPr>
        <w:t>古籍新釋最宜行</w:t>
      </w:r>
    </w:p>
    <w:p w:rsidR="00FA4520" w:rsidRPr="009A6CCE" w:rsidRDefault="00FA4520" w:rsidP="005804C1">
      <w:pPr>
        <w:rPr>
          <w:rFonts w:ascii="標楷體" w:eastAsia="標楷體" w:hAnsi="標楷體"/>
        </w:rPr>
      </w:pPr>
      <w:r w:rsidRPr="009A6CCE">
        <w:rPr>
          <w:rFonts w:ascii="標楷體" w:eastAsia="標楷體" w:hAnsi="標楷體" w:hint="eastAsia"/>
        </w:rPr>
        <w:t>義書計劃昌宏好</w:t>
      </w:r>
    </w:p>
    <w:p w:rsidR="00FA4520" w:rsidRPr="009A6CCE" w:rsidRDefault="00FA4520" w:rsidP="005804C1">
      <w:pPr>
        <w:rPr>
          <w:rFonts w:ascii="標楷體" w:eastAsia="標楷體" w:hAnsi="標楷體"/>
        </w:rPr>
      </w:pPr>
      <w:r w:rsidRPr="009A6CCE">
        <w:rPr>
          <w:rFonts w:ascii="標楷體" w:eastAsia="標楷體" w:hAnsi="標楷體" w:hint="eastAsia"/>
        </w:rPr>
        <w:t>派經到位是惜珍</w:t>
      </w:r>
    </w:p>
    <w:p w:rsidR="00F24CA7" w:rsidRPr="009A6CCE" w:rsidRDefault="00F24CA7" w:rsidP="005804C1">
      <w:pPr>
        <w:rPr>
          <w:rFonts w:ascii="標楷體" w:eastAsia="標楷體" w:hAnsi="標楷體"/>
        </w:rPr>
      </w:pPr>
    </w:p>
    <w:p w:rsidR="00FA4520" w:rsidRPr="009A6CCE" w:rsidRDefault="00FA4520" w:rsidP="005804C1">
      <w:pPr>
        <w:rPr>
          <w:rFonts w:ascii="標楷體" w:eastAsia="標楷體" w:hAnsi="標楷體"/>
        </w:rPr>
      </w:pPr>
      <w:r w:rsidRPr="009A6CCE">
        <w:rPr>
          <w:rFonts w:ascii="標楷體" w:eastAsia="標楷體" w:hAnsi="標楷體" w:hint="eastAsia"/>
        </w:rPr>
        <w:t>傳經</w:t>
      </w:r>
      <w:r w:rsidR="00F24CA7" w:rsidRPr="009A6CCE">
        <w:rPr>
          <w:rFonts w:ascii="標楷體" w:eastAsia="標楷體" w:hAnsi="標楷體" w:hint="eastAsia"/>
        </w:rPr>
        <w:t>演法者古令今行之便矣</w:t>
      </w:r>
      <w:r w:rsidR="00F9243A" w:rsidRPr="009A6CCE">
        <w:rPr>
          <w:rFonts w:ascii="標楷體" w:eastAsia="標楷體" w:hAnsi="標楷體" w:hint="eastAsia"/>
        </w:rPr>
        <w:t>，</w:t>
      </w:r>
      <w:r w:rsidR="00F24CA7" w:rsidRPr="009A6CCE">
        <w:rPr>
          <w:rFonts w:ascii="標楷體" w:eastAsia="標楷體" w:hAnsi="標楷體" w:hint="eastAsia"/>
        </w:rPr>
        <w:t>甚佳也。一切量力而為</w:t>
      </w:r>
      <w:r w:rsidR="00F9243A" w:rsidRPr="009A6CCE">
        <w:rPr>
          <w:rFonts w:ascii="標楷體" w:eastAsia="標楷體" w:hAnsi="標楷體" w:hint="eastAsia"/>
        </w:rPr>
        <w:t>，</w:t>
      </w:r>
      <w:r w:rsidR="00F24CA7" w:rsidRPr="009A6CCE">
        <w:rPr>
          <w:rFonts w:ascii="標楷體" w:eastAsia="標楷體" w:hAnsi="標楷體" w:hint="eastAsia"/>
        </w:rPr>
        <w:t>因機而處事是也</w:t>
      </w:r>
      <w:r w:rsidR="00F9243A" w:rsidRPr="009A6CCE">
        <w:rPr>
          <w:rFonts w:ascii="標楷體" w:eastAsia="標楷體" w:hAnsi="標楷體" w:hint="eastAsia"/>
        </w:rPr>
        <w:t>，</w:t>
      </w:r>
      <w:r w:rsidR="00F24CA7" w:rsidRPr="009A6CCE">
        <w:rPr>
          <w:rFonts w:ascii="標楷體" w:eastAsia="標楷體" w:hAnsi="標楷體" w:hint="eastAsia"/>
        </w:rPr>
        <w:t>稟中所載諸計劃者</w:t>
      </w:r>
      <w:r w:rsidR="00F9243A" w:rsidRPr="009A6CCE">
        <w:rPr>
          <w:rFonts w:ascii="標楷體" w:eastAsia="標楷體" w:hAnsi="標楷體" w:hint="eastAsia"/>
        </w:rPr>
        <w:t>，</w:t>
      </w:r>
      <w:r w:rsidR="00F24CA7" w:rsidRPr="009A6CCE">
        <w:rPr>
          <w:rFonts w:ascii="標楷體" w:eastAsia="標楷體" w:hAnsi="標楷體" w:hint="eastAsia"/>
        </w:rPr>
        <w:t>余甚嘉同而經書派發者</w:t>
      </w:r>
      <w:r w:rsidR="00F9243A" w:rsidRPr="009A6CCE">
        <w:rPr>
          <w:rFonts w:ascii="標楷體" w:eastAsia="標楷體" w:hAnsi="標楷體" w:hint="eastAsia"/>
        </w:rPr>
        <w:t>，</w:t>
      </w:r>
      <w:r w:rsidR="00F24CA7" w:rsidRPr="009A6CCE">
        <w:rPr>
          <w:rFonts w:ascii="標楷體" w:eastAsia="標楷體" w:hAnsi="標楷體" w:hint="eastAsia"/>
        </w:rPr>
        <w:t>切莫於中州域內便是</w:t>
      </w:r>
      <w:r w:rsidR="00F9243A" w:rsidRPr="009A6CCE">
        <w:rPr>
          <w:rFonts w:ascii="標楷體" w:eastAsia="標楷體" w:hAnsi="標楷體" w:hint="eastAsia"/>
        </w:rPr>
        <w:t>，</w:t>
      </w:r>
      <w:r w:rsidR="00F24CA7" w:rsidRPr="009A6CCE">
        <w:rPr>
          <w:rFonts w:ascii="標楷體" w:eastAsia="標楷體" w:hAnsi="標楷體" w:hint="eastAsia"/>
        </w:rPr>
        <w:t>概乎機緣未可是也</w:t>
      </w:r>
      <w:r w:rsidR="00F9243A" w:rsidRPr="009A6CCE">
        <w:rPr>
          <w:rFonts w:ascii="標楷體" w:eastAsia="標楷體" w:hAnsi="標楷體" w:hint="eastAsia"/>
        </w:rPr>
        <w:t>，</w:t>
      </w:r>
      <w:r w:rsidR="00F24CA7" w:rsidRPr="009A6CCE">
        <w:rPr>
          <w:rFonts w:ascii="標楷體" w:eastAsia="標楷體" w:hAnsi="標楷體" w:hint="eastAsia"/>
        </w:rPr>
        <w:t>小心！</w:t>
      </w:r>
    </w:p>
    <w:p w:rsidR="00F24CA7" w:rsidRPr="009A6CCE" w:rsidRDefault="00F24CA7" w:rsidP="005804C1">
      <w:pPr>
        <w:rPr>
          <w:rFonts w:ascii="標楷體" w:eastAsia="標楷體" w:hAnsi="標楷體"/>
        </w:rPr>
      </w:pPr>
    </w:p>
    <w:p w:rsidR="00AA127F" w:rsidRPr="009A6CCE" w:rsidRDefault="00AA127F" w:rsidP="00AA127F">
      <w:pPr>
        <w:rPr>
          <w:rFonts w:ascii="標楷體" w:eastAsia="標楷體" w:hAnsi="標楷體"/>
        </w:rPr>
      </w:pPr>
      <w:r w:rsidRPr="009A6CCE">
        <w:rPr>
          <w:rFonts w:ascii="標楷體" w:eastAsia="標楷體" w:hAnsi="標楷體" w:hint="eastAsia"/>
        </w:rPr>
        <w:t>據</w:t>
      </w:r>
      <w:r w:rsidR="00306B4E" w:rsidRPr="009A6CCE">
        <w:rPr>
          <w:rFonts w:ascii="標楷體" w:eastAsia="標楷體" w:hAnsi="標楷體" w:hint="eastAsia"/>
        </w:rPr>
        <w:t>X</w:t>
      </w:r>
      <w:r w:rsidR="00306B4E" w:rsidRPr="009A6CCE">
        <w:rPr>
          <w:rFonts w:ascii="標楷體" w:eastAsia="標楷體" w:hAnsi="標楷體"/>
        </w:rPr>
        <w:t>X</w:t>
      </w:r>
      <w:r w:rsidRPr="009A6CCE">
        <w:rPr>
          <w:rFonts w:ascii="標楷體" w:eastAsia="標楷體" w:hAnsi="標楷體" w:hint="eastAsia"/>
        </w:rPr>
        <w:t>（原名陳</w:t>
      </w:r>
      <w:r w:rsidR="00306B4E" w:rsidRPr="009A6CCE">
        <w:rPr>
          <w:rFonts w:ascii="標楷體" w:eastAsia="標楷體" w:hAnsi="標楷體" w:hint="eastAsia"/>
        </w:rPr>
        <w:t>X</w:t>
      </w:r>
      <w:r w:rsidR="00306B4E" w:rsidRPr="009A6CCE">
        <w:rPr>
          <w:rFonts w:ascii="標楷體" w:eastAsia="標楷體" w:hAnsi="標楷體"/>
        </w:rPr>
        <w:t>X</w:t>
      </w:r>
      <w:r w:rsidR="00F9243A" w:rsidRPr="009A6CCE">
        <w:rPr>
          <w:rFonts w:ascii="標楷體" w:eastAsia="標楷體" w:hAnsi="標楷體" w:hint="eastAsia"/>
        </w:rPr>
        <w:t>，</w:t>
      </w:r>
      <w:r w:rsidRPr="009A6CCE">
        <w:rPr>
          <w:rFonts w:ascii="標楷體" w:eastAsia="標楷體" w:hAnsi="標楷體" w:hint="eastAsia"/>
        </w:rPr>
        <w:t>主修</w:t>
      </w:r>
      <w:r w:rsidR="00306B4E" w:rsidRPr="009A6CCE">
        <w:rPr>
          <w:rFonts w:ascii="標楷體" w:eastAsia="標楷體" w:hAnsi="標楷體" w:hint="eastAsia"/>
        </w:rPr>
        <w:t>XX</w:t>
      </w:r>
      <w:r w:rsidRPr="009A6CCE">
        <w:rPr>
          <w:rFonts w:ascii="標楷體" w:eastAsia="標楷體" w:hAnsi="標楷體" w:hint="eastAsia"/>
        </w:rPr>
        <w:t>學</w:t>
      </w:r>
      <w:r w:rsidR="00F9243A" w:rsidRPr="009A6CCE">
        <w:rPr>
          <w:rFonts w:ascii="標楷體" w:eastAsia="標楷體" w:hAnsi="標楷體" w:hint="eastAsia"/>
        </w:rPr>
        <w:t>，</w:t>
      </w:r>
      <w:r w:rsidRPr="009A6CCE">
        <w:rPr>
          <w:rFonts w:ascii="標楷體" w:eastAsia="標楷體" w:hAnsi="標楷體" w:hint="eastAsia"/>
        </w:rPr>
        <w:t>曾加入香港政府工作</w:t>
      </w:r>
      <w:r w:rsidR="00F9243A" w:rsidRPr="009A6CCE">
        <w:rPr>
          <w:rFonts w:ascii="標楷體" w:eastAsia="標楷體" w:hAnsi="標楷體" w:hint="eastAsia"/>
        </w:rPr>
        <w:t>，</w:t>
      </w:r>
      <w:r w:rsidRPr="009A6CCE">
        <w:rPr>
          <w:rFonts w:ascii="標楷體" w:eastAsia="標楷體" w:hAnsi="標楷體" w:hint="eastAsia"/>
        </w:rPr>
        <w:t>曾為</w:t>
      </w:r>
      <w:r w:rsidR="00306B4E" w:rsidRPr="009A6CCE">
        <w:rPr>
          <w:rFonts w:ascii="標楷體" w:eastAsia="標楷體" w:hAnsi="標楷體" w:hint="eastAsia"/>
        </w:rPr>
        <w:t>XXXX</w:t>
      </w:r>
      <w:r w:rsidRPr="009A6CCE">
        <w:rPr>
          <w:rFonts w:ascii="標楷體" w:eastAsia="標楷體" w:hAnsi="標楷體" w:hint="eastAsia"/>
        </w:rPr>
        <w:t xml:space="preserve">系助理教授）所述下是否當真?　</w:t>
      </w:r>
    </w:p>
    <w:p w:rsidR="00AA127F" w:rsidRPr="009A6CCE" w:rsidRDefault="00AA127F" w:rsidP="00AA127F">
      <w:pPr>
        <w:rPr>
          <w:rFonts w:ascii="標楷體" w:eastAsia="標楷體" w:hAnsi="標楷體"/>
        </w:rPr>
      </w:pPr>
      <w:r w:rsidRPr="009A6CCE">
        <w:rPr>
          <w:rFonts w:ascii="標楷體" w:eastAsia="標楷體" w:hAnsi="標楷體" w:hint="eastAsia"/>
        </w:rPr>
        <w:t>1</w:t>
      </w:r>
      <w:r w:rsidR="00F9243A" w:rsidRPr="009A6CCE">
        <w:rPr>
          <w:rFonts w:ascii="標楷體" w:eastAsia="標楷體" w:hAnsi="標楷體" w:hint="eastAsia"/>
        </w:rPr>
        <w:t>。</w:t>
      </w:r>
      <w:r w:rsidRPr="009A6CCE">
        <w:rPr>
          <w:rFonts w:ascii="標楷體" w:eastAsia="標楷體" w:hAnsi="標楷體" w:hint="eastAsia"/>
        </w:rPr>
        <w:tab/>
        <w:t>回歸前</w:t>
      </w:r>
      <w:r w:rsidR="00F9243A" w:rsidRPr="009A6CCE">
        <w:rPr>
          <w:rFonts w:ascii="標楷體" w:eastAsia="標楷體" w:hAnsi="標楷體" w:hint="eastAsia"/>
        </w:rPr>
        <w:t>，</w:t>
      </w:r>
      <w:r w:rsidRPr="009A6CCE">
        <w:rPr>
          <w:rFonts w:ascii="標楷體" w:eastAsia="標楷體" w:hAnsi="標楷體" w:hint="eastAsia"/>
        </w:rPr>
        <w:t>中英之戰</w:t>
      </w:r>
      <w:r w:rsidR="00F9243A" w:rsidRPr="009A6CCE">
        <w:rPr>
          <w:rFonts w:ascii="標楷體" w:eastAsia="標楷體" w:hAnsi="標楷體" w:hint="eastAsia"/>
        </w:rPr>
        <w:t>，</w:t>
      </w:r>
      <w:r w:rsidRPr="009A6CCE">
        <w:rPr>
          <w:rFonts w:ascii="標楷體" w:eastAsia="標楷體" w:hAnsi="標楷體" w:hint="eastAsia"/>
        </w:rPr>
        <w:t>中方埋下多咒及降術在香港</w:t>
      </w:r>
      <w:r w:rsidR="00F9243A" w:rsidRPr="009A6CCE">
        <w:rPr>
          <w:rFonts w:ascii="標楷體" w:eastAsia="標楷體" w:hAnsi="標楷體" w:hint="eastAsia"/>
        </w:rPr>
        <w:t>，</w:t>
      </w:r>
      <w:r w:rsidRPr="009A6CCE">
        <w:rPr>
          <w:rFonts w:ascii="標楷體" w:eastAsia="標楷體" w:hAnsi="標楷體" w:hint="eastAsia"/>
        </w:rPr>
        <w:t>是否屬實？</w:t>
      </w:r>
    </w:p>
    <w:p w:rsidR="00AA127F" w:rsidRPr="009A6CCE" w:rsidRDefault="00AA127F" w:rsidP="00AA127F">
      <w:pPr>
        <w:ind w:left="716" w:hanging="716"/>
        <w:rPr>
          <w:rFonts w:ascii="標楷體" w:eastAsia="標楷體" w:hAnsi="標楷體"/>
        </w:rPr>
      </w:pPr>
      <w:r w:rsidRPr="009A6CCE">
        <w:rPr>
          <w:rFonts w:ascii="標楷體" w:eastAsia="標楷體" w:hAnsi="標楷體" w:hint="eastAsia"/>
        </w:rPr>
        <w:t>2</w:t>
      </w:r>
      <w:r w:rsidR="00F9243A" w:rsidRPr="009A6CCE">
        <w:rPr>
          <w:rFonts w:ascii="標楷體" w:eastAsia="標楷體" w:hAnsi="標楷體" w:hint="eastAsia"/>
        </w:rPr>
        <w:t>。</w:t>
      </w:r>
      <w:r w:rsidRPr="009A6CCE">
        <w:rPr>
          <w:rFonts w:ascii="標楷體" w:eastAsia="標楷體" w:hAnsi="標楷體" w:hint="eastAsia"/>
        </w:rPr>
        <w:tab/>
        <w:t>2014年五月二日陳雲『釋放火鳳凰－鳳凰山破陣的瑜伽士』。鳳凰被木簡釘住</w:t>
      </w:r>
      <w:r w:rsidR="00F9243A" w:rsidRPr="009A6CCE">
        <w:rPr>
          <w:rFonts w:ascii="標楷體" w:eastAsia="標楷體" w:hAnsi="標楷體" w:hint="eastAsia"/>
        </w:rPr>
        <w:t>，</w:t>
      </w:r>
      <w:r w:rsidRPr="009A6CCE">
        <w:rPr>
          <w:rFonts w:ascii="標楷體" w:eastAsia="標楷體" w:hAnsi="標楷體" w:hint="eastAsia"/>
        </w:rPr>
        <w:t>陳雲用了藏傳之法破了此咒。『祖利安占察得知</w:t>
      </w:r>
      <w:r w:rsidR="00F9243A" w:rsidRPr="009A6CCE">
        <w:rPr>
          <w:rFonts w:ascii="標楷體" w:eastAsia="標楷體" w:hAnsi="標楷體" w:hint="eastAsia"/>
        </w:rPr>
        <w:t>，</w:t>
      </w:r>
      <w:r w:rsidRPr="009A6CCE">
        <w:rPr>
          <w:rFonts w:ascii="標楷體" w:eastAsia="標楷體" w:hAnsi="標楷體" w:hint="eastAsia"/>
        </w:rPr>
        <w:t>香港護法大鵬金翅鳥</w:t>
      </w:r>
      <w:r w:rsidRPr="009A6CCE">
        <w:rPr>
          <w:rFonts w:ascii="標楷體" w:eastAsia="標楷體" w:hAnsi="標楷體" w:hint="eastAsia"/>
        </w:rPr>
        <w:lastRenderedPageBreak/>
        <w:t>處於靜養狀態</w:t>
      </w:r>
      <w:r w:rsidR="00F9243A" w:rsidRPr="009A6CCE">
        <w:rPr>
          <w:rFonts w:ascii="標楷體" w:eastAsia="標楷體" w:hAnsi="標楷體" w:hint="eastAsia"/>
        </w:rPr>
        <w:t>，</w:t>
      </w:r>
      <w:r w:rsidRPr="009A6CCE">
        <w:rPr>
          <w:rFonts w:ascii="標楷體" w:eastAsia="標楷體" w:hAnsi="標楷體" w:hint="eastAsia"/>
        </w:rPr>
        <w:t>不宜打擾。請信徒多誦百字明咒及金剛薩埵心咒迴向之</w:t>
      </w:r>
      <w:r w:rsidR="00F9243A" w:rsidRPr="009A6CCE">
        <w:rPr>
          <w:rFonts w:ascii="標楷體" w:eastAsia="標楷體" w:hAnsi="標楷體" w:hint="eastAsia"/>
        </w:rPr>
        <w:t>，</w:t>
      </w:r>
      <w:r w:rsidRPr="009A6CCE">
        <w:rPr>
          <w:rFonts w:ascii="標楷體" w:eastAsia="標楷體" w:hAnsi="標楷體" w:hint="eastAsia"/>
        </w:rPr>
        <w:t>以助其排出龍毒</w:t>
      </w:r>
      <w:r w:rsidR="00F9243A" w:rsidRPr="009A6CCE">
        <w:rPr>
          <w:rFonts w:ascii="標楷體" w:eastAsia="標楷體" w:hAnsi="標楷體" w:hint="eastAsia"/>
        </w:rPr>
        <w:t>，</w:t>
      </w:r>
      <w:r w:rsidRPr="009A6CCE">
        <w:rPr>
          <w:rFonts w:ascii="標楷體" w:eastAsia="標楷體" w:hAnsi="標楷體" w:hint="eastAsia"/>
        </w:rPr>
        <w:t>恢復元氣。鳳凰被木簡釘住</w:t>
      </w:r>
      <w:r w:rsidR="00F9243A" w:rsidRPr="009A6CCE">
        <w:rPr>
          <w:rFonts w:ascii="標楷體" w:eastAsia="標楷體" w:hAnsi="標楷體" w:hint="eastAsia"/>
        </w:rPr>
        <w:t>，</w:t>
      </w:r>
      <w:r w:rsidRPr="009A6CCE">
        <w:rPr>
          <w:rFonts w:ascii="標楷體" w:eastAsia="標楷體" w:hAnsi="標楷體" w:hint="eastAsia"/>
        </w:rPr>
        <w:t>術士勾召黑龍(大眼鏡蛇)</w:t>
      </w:r>
      <w:r w:rsidR="00F9243A" w:rsidRPr="009A6CCE">
        <w:rPr>
          <w:rFonts w:ascii="標楷體" w:eastAsia="標楷體" w:hAnsi="標楷體" w:hint="eastAsia"/>
        </w:rPr>
        <w:t>，</w:t>
      </w:r>
      <w:r w:rsidRPr="009A6CCE">
        <w:rPr>
          <w:rFonts w:ascii="標楷體" w:eastAsia="標楷體" w:hAnsi="標楷體" w:hint="eastAsia"/>
        </w:rPr>
        <w:t>用咒術指使</w:t>
      </w:r>
      <w:r w:rsidR="00F9243A" w:rsidRPr="009A6CCE">
        <w:rPr>
          <w:rFonts w:ascii="標楷體" w:eastAsia="標楷體" w:hAnsi="標楷體" w:hint="eastAsia"/>
        </w:rPr>
        <w:t>，</w:t>
      </w:r>
      <w:r w:rsidRPr="009A6CCE">
        <w:rPr>
          <w:rFonts w:ascii="標楷體" w:eastAsia="標楷體" w:hAnsi="標楷體" w:hint="eastAsia"/>
        </w:rPr>
        <w:t>噬咬鳳凰</w:t>
      </w:r>
      <w:r w:rsidR="00F9243A" w:rsidRPr="009A6CCE">
        <w:rPr>
          <w:rFonts w:ascii="標楷體" w:eastAsia="標楷體" w:hAnsi="標楷體" w:hint="eastAsia"/>
        </w:rPr>
        <w:t>，</w:t>
      </w:r>
      <w:r w:rsidRPr="009A6CCE">
        <w:rPr>
          <w:rFonts w:ascii="標楷體" w:eastAsia="標楷體" w:hAnsi="標楷體" w:hint="eastAsia"/>
        </w:rPr>
        <w:t>吸食精氣。。。。。我們八人釋放了神鳥</w:t>
      </w:r>
      <w:r w:rsidR="00F9243A" w:rsidRPr="009A6CCE">
        <w:rPr>
          <w:rFonts w:ascii="標楷體" w:eastAsia="標楷體" w:hAnsi="標楷體" w:hint="eastAsia"/>
        </w:rPr>
        <w:t>，</w:t>
      </w:r>
      <w:r w:rsidRPr="009A6CCE">
        <w:rPr>
          <w:rFonts w:ascii="標楷體" w:eastAsia="標楷體" w:hAnsi="標楷體" w:hint="eastAsia"/>
        </w:rPr>
        <w:t>同時也釋放了惡龍。惡龍是被術士引入鳳凰山的</w:t>
      </w:r>
      <w:r w:rsidR="00F9243A" w:rsidRPr="009A6CCE">
        <w:rPr>
          <w:rFonts w:ascii="標楷體" w:eastAsia="標楷體" w:hAnsi="標楷體" w:hint="eastAsia"/>
        </w:rPr>
        <w:t>，</w:t>
      </w:r>
      <w:r w:rsidRPr="009A6CCE">
        <w:rPr>
          <w:rFonts w:ascii="標楷體" w:eastAsia="標楷體" w:hAnsi="標楷體" w:hint="eastAsia"/>
        </w:rPr>
        <w:t>也是可憐。』</w:t>
      </w:r>
    </w:p>
    <w:p w:rsidR="00AA127F" w:rsidRPr="009A6CCE" w:rsidRDefault="00AA127F" w:rsidP="00AA127F">
      <w:pPr>
        <w:rPr>
          <w:rFonts w:ascii="標楷體" w:eastAsia="標楷體" w:hAnsi="標楷體"/>
        </w:rPr>
      </w:pPr>
      <w:r w:rsidRPr="009A6CCE">
        <w:rPr>
          <w:rFonts w:ascii="標楷體" w:eastAsia="標楷體" w:hAnsi="標楷體" w:hint="eastAsia"/>
        </w:rPr>
        <w:t>3</w:t>
      </w:r>
      <w:r w:rsidR="00F9243A" w:rsidRPr="009A6CCE">
        <w:rPr>
          <w:rFonts w:ascii="標楷體" w:eastAsia="標楷體" w:hAnsi="標楷體" w:hint="eastAsia"/>
        </w:rPr>
        <w:t>。</w:t>
      </w:r>
      <w:r w:rsidRPr="009A6CCE">
        <w:rPr>
          <w:rFonts w:ascii="標楷體" w:eastAsia="標楷體" w:hAnsi="標楷體" w:hint="eastAsia"/>
        </w:rPr>
        <w:tab/>
        <w:t>香港有一龍一鳳做護法？</w:t>
      </w:r>
    </w:p>
    <w:p w:rsidR="00AA127F" w:rsidRPr="009A6CCE" w:rsidRDefault="00AA127F" w:rsidP="00AA127F">
      <w:pPr>
        <w:rPr>
          <w:rFonts w:ascii="標楷體" w:eastAsia="標楷體" w:hAnsi="標楷體"/>
        </w:rPr>
      </w:pPr>
      <w:r w:rsidRPr="009A6CCE">
        <w:rPr>
          <w:rFonts w:ascii="標楷體" w:eastAsia="標楷體" w:hAnsi="標楷體" w:hint="eastAsia"/>
        </w:rPr>
        <w:t>4</w:t>
      </w:r>
      <w:r w:rsidR="00F9243A" w:rsidRPr="009A6CCE">
        <w:rPr>
          <w:rFonts w:ascii="標楷體" w:eastAsia="標楷體" w:hAnsi="標楷體" w:hint="eastAsia"/>
        </w:rPr>
        <w:t>。</w:t>
      </w:r>
      <w:r w:rsidRPr="009A6CCE">
        <w:rPr>
          <w:rFonts w:ascii="標楷體" w:eastAsia="標楷體" w:hAnsi="標楷體" w:hint="eastAsia"/>
        </w:rPr>
        <w:tab/>
        <w:t>中銀大廈是刻意用來振壓禮賓府？</w:t>
      </w:r>
    </w:p>
    <w:p w:rsidR="00AA127F" w:rsidRPr="009A6CCE" w:rsidRDefault="00AA127F" w:rsidP="005804C1">
      <w:pPr>
        <w:rPr>
          <w:rFonts w:ascii="標楷體" w:eastAsia="標楷體" w:hAnsi="標楷體"/>
        </w:rPr>
      </w:pPr>
    </w:p>
    <w:p w:rsidR="009E34A9" w:rsidRPr="009A6CCE" w:rsidRDefault="009E34A9" w:rsidP="005804C1">
      <w:pPr>
        <w:rPr>
          <w:rFonts w:ascii="標楷體" w:eastAsia="標楷體" w:hAnsi="標楷體"/>
        </w:rPr>
      </w:pPr>
      <w:r w:rsidRPr="009A6CCE">
        <w:rPr>
          <w:rFonts w:ascii="標楷體" w:eastAsia="標楷體" w:hAnsi="標楷體" w:hint="eastAsia"/>
        </w:rPr>
        <w:t>術士諸人之所語</w:t>
      </w:r>
    </w:p>
    <w:p w:rsidR="009E34A9" w:rsidRPr="009A6CCE" w:rsidRDefault="009E34A9" w:rsidP="005804C1">
      <w:pPr>
        <w:rPr>
          <w:rFonts w:ascii="標楷體" w:eastAsia="標楷體" w:hAnsi="標楷體"/>
        </w:rPr>
      </w:pPr>
      <w:r w:rsidRPr="009A6CCE">
        <w:rPr>
          <w:rFonts w:ascii="標楷體" w:eastAsia="標楷體" w:hAnsi="標楷體" w:hint="eastAsia"/>
        </w:rPr>
        <w:t>壹笑可真是愚痴</w:t>
      </w:r>
    </w:p>
    <w:p w:rsidR="009E34A9" w:rsidRPr="009A6CCE" w:rsidRDefault="009E34A9" w:rsidP="005804C1">
      <w:pPr>
        <w:rPr>
          <w:rFonts w:ascii="標楷體" w:eastAsia="標楷體" w:hAnsi="標楷體"/>
        </w:rPr>
      </w:pPr>
      <w:r w:rsidRPr="009A6CCE">
        <w:rPr>
          <w:rFonts w:ascii="標楷體" w:eastAsia="標楷體" w:hAnsi="標楷體" w:hint="eastAsia"/>
        </w:rPr>
        <w:t>莫謂學識有多少</w:t>
      </w:r>
    </w:p>
    <w:p w:rsidR="009E34A9" w:rsidRPr="009A6CCE" w:rsidRDefault="009E34A9" w:rsidP="005804C1">
      <w:pPr>
        <w:rPr>
          <w:rFonts w:ascii="標楷體" w:eastAsia="標楷體" w:hAnsi="標楷體"/>
        </w:rPr>
      </w:pPr>
      <w:r w:rsidRPr="009A6CCE">
        <w:rPr>
          <w:rFonts w:ascii="標楷體" w:eastAsia="標楷體" w:hAnsi="標楷體" w:hint="eastAsia"/>
        </w:rPr>
        <w:t>所追求者大圓智</w:t>
      </w:r>
    </w:p>
    <w:p w:rsidR="009E34A9" w:rsidRPr="009A6CCE" w:rsidRDefault="009E34A9" w:rsidP="005804C1">
      <w:pPr>
        <w:rPr>
          <w:rFonts w:ascii="標楷體" w:eastAsia="標楷體" w:hAnsi="標楷體"/>
        </w:rPr>
      </w:pPr>
    </w:p>
    <w:p w:rsidR="009E34A9" w:rsidRPr="009A6CCE" w:rsidRDefault="009E34A9" w:rsidP="005804C1">
      <w:pPr>
        <w:rPr>
          <w:rFonts w:ascii="標楷體" w:eastAsia="標楷體" w:hAnsi="標楷體"/>
        </w:rPr>
      </w:pPr>
      <w:r w:rsidRPr="009A6CCE">
        <w:rPr>
          <w:rFonts w:ascii="標楷體" w:eastAsia="標楷體" w:hAnsi="標楷體" w:hint="eastAsia"/>
        </w:rPr>
        <w:t>英人為歐洲古國其文化也許部份及乎巫術</w:t>
      </w:r>
      <w:r w:rsidR="00F9243A" w:rsidRPr="009A6CCE">
        <w:rPr>
          <w:rFonts w:ascii="標楷體" w:eastAsia="標楷體" w:hAnsi="標楷體" w:hint="eastAsia"/>
        </w:rPr>
        <w:t>，</w:t>
      </w:r>
      <w:r w:rsidRPr="009A6CCE">
        <w:rPr>
          <w:rFonts w:ascii="標楷體" w:eastAsia="標楷體" w:hAnsi="標楷體" w:hint="eastAsia"/>
        </w:rPr>
        <w:t>舉詛咒古術等事不為異奇哉</w:t>
      </w:r>
      <w:r w:rsidR="00F9243A" w:rsidRPr="009A6CCE">
        <w:rPr>
          <w:rFonts w:ascii="標楷體" w:eastAsia="標楷體" w:hAnsi="標楷體" w:hint="eastAsia"/>
        </w:rPr>
        <w:t>，</w:t>
      </w:r>
      <w:r w:rsidRPr="009A6CCE">
        <w:rPr>
          <w:rFonts w:ascii="標楷體" w:eastAsia="標楷體" w:hAnsi="標楷體" w:hint="eastAsia"/>
        </w:rPr>
        <w:t>唯乎咒可從埋</w:t>
      </w:r>
      <w:r w:rsidR="00F9243A" w:rsidRPr="009A6CCE">
        <w:rPr>
          <w:rFonts w:ascii="標楷體" w:eastAsia="標楷體" w:hAnsi="標楷體" w:hint="eastAsia"/>
        </w:rPr>
        <w:t>，</w:t>
      </w:r>
      <w:r w:rsidRPr="009A6CCE">
        <w:rPr>
          <w:rFonts w:ascii="標楷體" w:eastAsia="標楷體" w:hAnsi="標楷體" w:hint="eastAsia"/>
        </w:rPr>
        <w:t>鳳凰何從綁</w:t>
      </w:r>
      <w:r w:rsidR="00F9243A" w:rsidRPr="009A6CCE">
        <w:rPr>
          <w:rFonts w:ascii="標楷體" w:eastAsia="標楷體" w:hAnsi="標楷體" w:hint="eastAsia"/>
        </w:rPr>
        <w:t>，</w:t>
      </w:r>
      <w:r w:rsidRPr="009A6CCE">
        <w:rPr>
          <w:rFonts w:ascii="標楷體" w:eastAsia="標楷體" w:hAnsi="標楷體" w:hint="eastAsia"/>
        </w:rPr>
        <w:t>龍所何釋</w:t>
      </w:r>
      <w:r w:rsidR="00F9243A" w:rsidRPr="009A6CCE">
        <w:rPr>
          <w:rFonts w:ascii="標楷體" w:eastAsia="標楷體" w:hAnsi="標楷體" w:hint="eastAsia"/>
        </w:rPr>
        <w:t>，</w:t>
      </w:r>
      <w:r w:rsidRPr="009A6CCE">
        <w:rPr>
          <w:rFonts w:ascii="標楷體" w:eastAsia="標楷體" w:hAnsi="標楷體" w:hint="eastAsia"/>
        </w:rPr>
        <w:t>一切</w:t>
      </w:r>
      <w:r w:rsidR="00FA4520" w:rsidRPr="009A6CCE">
        <w:rPr>
          <w:rFonts w:ascii="標楷體" w:eastAsia="標楷體" w:hAnsi="標楷體" w:hint="eastAsia"/>
        </w:rPr>
        <w:t>俱子烏及子虛烏有之述矣</w:t>
      </w:r>
      <w:r w:rsidR="00F9243A" w:rsidRPr="009A6CCE">
        <w:rPr>
          <w:rFonts w:ascii="標楷體" w:eastAsia="標楷體" w:hAnsi="標楷體" w:hint="eastAsia"/>
        </w:rPr>
        <w:t>，</w:t>
      </w:r>
      <w:r w:rsidR="00FA4520" w:rsidRPr="009A6CCE">
        <w:rPr>
          <w:rFonts w:ascii="標楷體" w:eastAsia="標楷體" w:hAnsi="標楷體" w:hint="eastAsia"/>
        </w:rPr>
        <w:t>道家看此者</w:t>
      </w:r>
      <w:r w:rsidR="00F9243A" w:rsidRPr="009A6CCE">
        <w:rPr>
          <w:rFonts w:ascii="標楷體" w:eastAsia="標楷體" w:hAnsi="標楷體" w:hint="eastAsia"/>
        </w:rPr>
        <w:t>，</w:t>
      </w:r>
      <w:r w:rsidR="00FA4520" w:rsidRPr="009A6CCE">
        <w:rPr>
          <w:rFonts w:ascii="標楷體" w:eastAsia="標楷體" w:hAnsi="標楷體" w:hint="eastAsia"/>
        </w:rPr>
        <w:t>怪力亂神而藏傳諸法者所說栩栩猶如生貌</w:t>
      </w:r>
      <w:r w:rsidR="00F9243A" w:rsidRPr="009A6CCE">
        <w:rPr>
          <w:rFonts w:ascii="標楷體" w:eastAsia="標楷體" w:hAnsi="標楷體" w:hint="eastAsia"/>
        </w:rPr>
        <w:t>，</w:t>
      </w:r>
      <w:r w:rsidR="00FA4520" w:rsidRPr="009A6CCE">
        <w:rPr>
          <w:rFonts w:ascii="標楷體" w:eastAsia="標楷體" w:hAnsi="標楷體" w:hint="eastAsia"/>
        </w:rPr>
        <w:t>茶餘飯後之笑語矣。</w:t>
      </w:r>
    </w:p>
    <w:p w:rsidR="00FA4520" w:rsidRPr="009A6CCE" w:rsidRDefault="00FA4520" w:rsidP="005804C1">
      <w:pPr>
        <w:rPr>
          <w:rFonts w:ascii="標楷體" w:eastAsia="標楷體" w:hAnsi="標楷體"/>
        </w:rPr>
      </w:pPr>
    </w:p>
    <w:p w:rsidR="00FA4520" w:rsidRPr="009A6CCE" w:rsidRDefault="00FA4520" w:rsidP="005804C1">
      <w:pPr>
        <w:rPr>
          <w:rFonts w:ascii="標楷體" w:eastAsia="標楷體" w:hAnsi="標楷體"/>
        </w:rPr>
      </w:pPr>
    </w:p>
    <w:p w:rsidR="00D24864" w:rsidRPr="009A6CCE" w:rsidRDefault="00D24864" w:rsidP="0014628F">
      <w:pPr>
        <w:rPr>
          <w:rFonts w:ascii="標楷體" w:eastAsia="標楷體" w:hAnsi="標楷體"/>
          <w:b/>
          <w:color w:val="FF0000"/>
        </w:rPr>
      </w:pPr>
      <w:r w:rsidRPr="009A6CCE">
        <w:rPr>
          <w:rFonts w:ascii="標楷體" w:eastAsia="標楷體" w:hAnsi="標楷體"/>
          <w:b/>
          <w:color w:val="FF0000"/>
        </w:rPr>
        <w:t>March 14</w:t>
      </w:r>
      <w:r w:rsidRPr="009A6CCE">
        <w:rPr>
          <w:rFonts w:ascii="標楷體" w:eastAsia="標楷體" w:hAnsi="標楷體"/>
          <w:b/>
          <w:color w:val="FF0000"/>
          <w:vertAlign w:val="superscript"/>
        </w:rPr>
        <w:t>th</w:t>
      </w:r>
    </w:p>
    <w:p w:rsidR="00D24864" w:rsidRPr="009A6CCE" w:rsidRDefault="00D24864" w:rsidP="0014628F">
      <w:pPr>
        <w:rPr>
          <w:rFonts w:ascii="標楷體" w:eastAsia="標楷體" w:hAnsi="標楷體"/>
          <w:b/>
        </w:rPr>
      </w:pPr>
      <w:r w:rsidRPr="009A6CCE">
        <w:rPr>
          <w:rFonts w:ascii="標楷體" w:eastAsia="標楷體" w:hAnsi="標楷體" w:hint="eastAsia"/>
          <w:b/>
        </w:rPr>
        <w:t>前來祝賀【東華帝君誕】</w:t>
      </w:r>
    </w:p>
    <w:p w:rsidR="000F4E72" w:rsidRPr="009A6CCE" w:rsidRDefault="000F4E72" w:rsidP="0014628F">
      <w:pPr>
        <w:rPr>
          <w:rFonts w:ascii="標楷體" w:eastAsia="標楷體" w:hAnsi="標楷體"/>
          <w:b/>
        </w:rPr>
      </w:pPr>
      <w:r w:rsidRPr="009A6CCE">
        <w:rPr>
          <w:rFonts w:ascii="標楷體" w:eastAsia="標楷體" w:hAnsi="標楷體" w:hint="eastAsia"/>
          <w:b/>
        </w:rPr>
        <w:t>道盛從祖源</w:t>
      </w:r>
    </w:p>
    <w:p w:rsidR="008F2D88" w:rsidRPr="009A6CCE" w:rsidRDefault="008F2D88" w:rsidP="0014628F">
      <w:pPr>
        <w:rPr>
          <w:rFonts w:ascii="標楷體" w:eastAsia="標楷體" w:hAnsi="標楷體"/>
          <w:b/>
        </w:rPr>
      </w:pPr>
      <w:r w:rsidRPr="009A6CCE">
        <w:rPr>
          <w:rFonts w:ascii="標楷體" w:eastAsia="標楷體" w:hAnsi="標楷體" w:hint="eastAsia"/>
          <w:b/>
        </w:rPr>
        <w:t>道聖常渡</w:t>
      </w:r>
      <w:r w:rsidR="008014A4" w:rsidRPr="009A6CCE">
        <w:rPr>
          <w:rFonts w:ascii="標楷體" w:eastAsia="標楷體" w:hAnsi="標楷體" w:hint="eastAsia"/>
          <w:b/>
        </w:rPr>
        <w:t>凡</w:t>
      </w:r>
    </w:p>
    <w:p w:rsidR="008F2D88" w:rsidRPr="009A6CCE" w:rsidRDefault="008F2D88" w:rsidP="008F2D88">
      <w:pPr>
        <w:rPr>
          <w:rFonts w:ascii="標楷體" w:eastAsia="標楷體" w:hAnsi="標楷體"/>
          <w:b/>
        </w:rPr>
      </w:pPr>
      <w:r w:rsidRPr="009A6CCE">
        <w:rPr>
          <w:rFonts w:ascii="標楷體" w:eastAsia="標楷體" w:hAnsi="標楷體" w:hint="eastAsia"/>
          <w:b/>
        </w:rPr>
        <w:t>道</w:t>
      </w:r>
      <w:r w:rsidR="008014A4" w:rsidRPr="009A6CCE">
        <w:rPr>
          <w:rFonts w:ascii="標楷體" w:eastAsia="標楷體" w:hAnsi="標楷體" w:hint="eastAsia"/>
          <w:b/>
        </w:rPr>
        <w:t>器顯</w:t>
      </w:r>
      <w:r w:rsidRPr="009A6CCE">
        <w:rPr>
          <w:rFonts w:ascii="標楷體" w:eastAsia="標楷體" w:hAnsi="標楷體" w:hint="eastAsia"/>
          <w:b/>
        </w:rPr>
        <w:t>天下</w:t>
      </w:r>
    </w:p>
    <w:p w:rsidR="008014A4" w:rsidRPr="009A6CCE" w:rsidRDefault="008014A4" w:rsidP="008F2D88">
      <w:pPr>
        <w:rPr>
          <w:rFonts w:ascii="標楷體" w:eastAsia="標楷體" w:hAnsi="標楷體"/>
          <w:b/>
        </w:rPr>
      </w:pPr>
      <w:r w:rsidRPr="009A6CCE">
        <w:rPr>
          <w:rFonts w:ascii="標楷體" w:eastAsia="標楷體" w:hAnsi="標楷體" w:hint="eastAsia"/>
          <w:b/>
        </w:rPr>
        <w:t>道炁</w:t>
      </w:r>
      <w:r w:rsidR="002C2363" w:rsidRPr="009A6CCE">
        <w:rPr>
          <w:rFonts w:ascii="標楷體" w:eastAsia="標楷體" w:hAnsi="標楷體" w:hint="eastAsia"/>
          <w:b/>
        </w:rPr>
        <w:t>人間存</w:t>
      </w:r>
    </w:p>
    <w:p w:rsidR="008014A4" w:rsidRPr="009A6CCE" w:rsidRDefault="008014A4" w:rsidP="008F2D88">
      <w:pPr>
        <w:rPr>
          <w:rFonts w:ascii="標楷體" w:eastAsia="標楷體" w:hAnsi="標楷體"/>
        </w:rPr>
      </w:pPr>
    </w:p>
    <w:p w:rsidR="008F2D88" w:rsidRPr="009A6CCE" w:rsidRDefault="00A3281F" w:rsidP="0014628F">
      <w:pPr>
        <w:rPr>
          <w:rFonts w:ascii="標楷體" w:eastAsia="標楷體" w:hAnsi="標楷體"/>
        </w:rPr>
      </w:pPr>
      <w:r w:rsidRPr="009A6CCE">
        <w:rPr>
          <w:rFonts w:ascii="標楷體" w:eastAsia="標楷體" w:hAnsi="標楷體" w:hint="eastAsia"/>
        </w:rPr>
        <w:t>東華一脈演南北</w:t>
      </w:r>
    </w:p>
    <w:p w:rsidR="00A3281F" w:rsidRPr="009A6CCE" w:rsidRDefault="00A3281F" w:rsidP="0014628F">
      <w:pPr>
        <w:rPr>
          <w:rFonts w:ascii="標楷體" w:eastAsia="標楷體" w:hAnsi="標楷體"/>
        </w:rPr>
      </w:pPr>
      <w:r w:rsidRPr="009A6CCE">
        <w:rPr>
          <w:rFonts w:ascii="標楷體" w:eastAsia="標楷體" w:hAnsi="標楷體" w:hint="eastAsia"/>
        </w:rPr>
        <w:t>道之中興自此師</w:t>
      </w:r>
    </w:p>
    <w:p w:rsidR="00A3281F" w:rsidRPr="009A6CCE" w:rsidRDefault="00A3281F" w:rsidP="0014628F">
      <w:pPr>
        <w:rPr>
          <w:rFonts w:ascii="標楷體" w:eastAsia="標楷體" w:hAnsi="標楷體"/>
        </w:rPr>
      </w:pPr>
      <w:r w:rsidRPr="009A6CCE">
        <w:rPr>
          <w:rFonts w:ascii="標楷體" w:eastAsia="標楷體" w:hAnsi="標楷體" w:hint="eastAsia"/>
        </w:rPr>
        <w:t>佳誕汝頌</w:t>
      </w:r>
      <w:r w:rsidR="00734089" w:rsidRPr="009A6CCE">
        <w:rPr>
          <w:rFonts w:ascii="標楷體" w:eastAsia="標楷體" w:hAnsi="標楷體" w:hint="eastAsia"/>
        </w:rPr>
        <w:t>献至誠</w:t>
      </w:r>
    </w:p>
    <w:p w:rsidR="00734089" w:rsidRPr="009A6CCE" w:rsidRDefault="00734089" w:rsidP="0014628F">
      <w:pPr>
        <w:rPr>
          <w:rFonts w:ascii="標楷體" w:eastAsia="標楷體" w:hAnsi="標楷體"/>
        </w:rPr>
      </w:pPr>
      <w:r w:rsidRPr="009A6CCE">
        <w:rPr>
          <w:rFonts w:ascii="標楷體" w:eastAsia="標楷體" w:hAnsi="標楷體" w:hint="eastAsia"/>
        </w:rPr>
        <w:t>鑑汝隆儀福頒賜</w:t>
      </w:r>
    </w:p>
    <w:p w:rsidR="00734089" w:rsidRPr="009A6CCE" w:rsidRDefault="00734089" w:rsidP="0014628F">
      <w:pPr>
        <w:rPr>
          <w:rFonts w:ascii="標楷體" w:eastAsia="標楷體" w:hAnsi="標楷體"/>
        </w:rPr>
      </w:pPr>
    </w:p>
    <w:p w:rsidR="00734089" w:rsidRPr="009A6CCE" w:rsidRDefault="00734089" w:rsidP="0014628F">
      <w:pPr>
        <w:rPr>
          <w:rFonts w:ascii="標楷體" w:eastAsia="標楷體" w:hAnsi="標楷體"/>
        </w:rPr>
      </w:pPr>
      <w:r w:rsidRPr="009A6CCE">
        <w:rPr>
          <w:rFonts w:ascii="標楷體" w:eastAsia="標楷體" w:hAnsi="標楷體" w:hint="eastAsia"/>
        </w:rPr>
        <w:t>道始無極混沌之期而古聖三皇俱為元始天尊之所化降也。老君之西出也序五千言之旨焉</w:t>
      </w:r>
      <w:r w:rsidR="00F9243A" w:rsidRPr="009A6CCE">
        <w:rPr>
          <w:rFonts w:ascii="標楷體" w:eastAsia="標楷體" w:hAnsi="標楷體" w:hint="eastAsia"/>
        </w:rPr>
        <w:t>，</w:t>
      </w:r>
      <w:r w:rsidRPr="009A6CCE">
        <w:rPr>
          <w:rFonts w:ascii="標楷體" w:eastAsia="標楷體" w:hAnsi="標楷體" w:hint="eastAsia"/>
        </w:rPr>
        <w:t>道雖世也而教未盛傳有統</w:t>
      </w:r>
      <w:r w:rsidR="00F9243A" w:rsidRPr="009A6CCE">
        <w:rPr>
          <w:rFonts w:ascii="標楷體" w:eastAsia="標楷體" w:hAnsi="標楷體" w:hint="eastAsia"/>
        </w:rPr>
        <w:t>，</w:t>
      </w:r>
      <w:r w:rsidRPr="009A6CCE">
        <w:rPr>
          <w:rFonts w:ascii="標楷體" w:eastAsia="標楷體" w:hAnsi="標楷體" w:hint="eastAsia"/>
        </w:rPr>
        <w:t>東華降後開南北</w:t>
      </w:r>
      <w:r w:rsidR="00DA75CD" w:rsidRPr="009A6CCE">
        <w:rPr>
          <w:rFonts w:ascii="標楷體" w:eastAsia="標楷體" w:hAnsi="標楷體" w:hint="eastAsia"/>
        </w:rPr>
        <w:t>弍脈之源而龍門備派迄今矣</w:t>
      </w:r>
      <w:r w:rsidR="00F9243A" w:rsidRPr="009A6CCE">
        <w:rPr>
          <w:rFonts w:ascii="標楷體" w:eastAsia="標楷體" w:hAnsi="標楷體" w:hint="eastAsia"/>
        </w:rPr>
        <w:t>，</w:t>
      </w:r>
      <w:r w:rsidR="00DA75CD" w:rsidRPr="009A6CCE">
        <w:rPr>
          <w:rFonts w:ascii="標楷體" w:eastAsia="標楷體" w:hAnsi="標楷體" w:hint="eastAsia"/>
        </w:rPr>
        <w:t>誕期献瑞</w:t>
      </w:r>
      <w:r w:rsidR="00F9243A" w:rsidRPr="009A6CCE">
        <w:rPr>
          <w:rFonts w:ascii="標楷體" w:eastAsia="標楷體" w:hAnsi="標楷體" w:hint="eastAsia"/>
        </w:rPr>
        <w:t>，</w:t>
      </w:r>
      <w:r w:rsidR="00DA75CD" w:rsidRPr="009A6CCE">
        <w:rPr>
          <w:rFonts w:ascii="標楷體" w:eastAsia="標楷體" w:hAnsi="標楷體" w:hint="eastAsia"/>
        </w:rPr>
        <w:t>意義深長</w:t>
      </w:r>
      <w:r w:rsidR="00F9243A" w:rsidRPr="009A6CCE">
        <w:rPr>
          <w:rFonts w:ascii="標楷體" w:eastAsia="標楷體" w:hAnsi="標楷體" w:hint="eastAsia"/>
        </w:rPr>
        <w:t>，</w:t>
      </w:r>
      <w:r w:rsidR="00DA75CD" w:rsidRPr="009A6CCE">
        <w:rPr>
          <w:rFonts w:ascii="標楷體" w:eastAsia="標楷體" w:hAnsi="標楷體" w:hint="eastAsia"/>
        </w:rPr>
        <w:t>本仙一譽是也。</w:t>
      </w:r>
    </w:p>
    <w:p w:rsidR="00DA75CD" w:rsidRPr="009A6CCE" w:rsidRDefault="00DA75CD" w:rsidP="0014628F">
      <w:pPr>
        <w:rPr>
          <w:rFonts w:ascii="標楷體" w:eastAsia="標楷體" w:hAnsi="標楷體"/>
        </w:rPr>
      </w:pPr>
      <w:r w:rsidRPr="009A6CCE">
        <w:rPr>
          <w:rFonts w:ascii="標楷體" w:eastAsia="標楷體" w:hAnsi="標楷體" w:hint="eastAsia"/>
        </w:rPr>
        <w:t>－東華帝君誕。呂祖仙師</w:t>
      </w:r>
    </w:p>
    <w:p w:rsidR="00DA75CD" w:rsidRPr="009A6CCE" w:rsidRDefault="00DA75CD" w:rsidP="0014628F">
      <w:pPr>
        <w:rPr>
          <w:rFonts w:ascii="標楷體" w:eastAsia="標楷體" w:hAnsi="標楷體"/>
        </w:rPr>
      </w:pPr>
    </w:p>
    <w:p w:rsidR="00FE0C35" w:rsidRPr="009A6CCE" w:rsidRDefault="00B83DE2" w:rsidP="0014628F">
      <w:pPr>
        <w:rPr>
          <w:rFonts w:ascii="標楷體" w:eastAsia="標楷體" w:hAnsi="標楷體"/>
          <w:b/>
        </w:rPr>
      </w:pPr>
      <w:r w:rsidRPr="009A6CCE">
        <w:rPr>
          <w:rFonts w:ascii="標楷體" w:eastAsia="標楷體" w:hAnsi="標楷體" w:hint="eastAsia"/>
          <w:b/>
        </w:rPr>
        <w:t>最近與客戶</w:t>
      </w:r>
      <w:r w:rsidR="00306B4E" w:rsidRPr="009A6CCE">
        <w:rPr>
          <w:rFonts w:ascii="標楷體" w:eastAsia="標楷體" w:hAnsi="標楷體" w:hint="eastAsia"/>
          <w:b/>
        </w:rPr>
        <w:t>XX</w:t>
      </w:r>
      <w:r w:rsidRPr="009A6CCE">
        <w:rPr>
          <w:rFonts w:ascii="標楷體" w:eastAsia="標楷體" w:hAnsi="標楷體" w:hint="eastAsia"/>
          <w:b/>
        </w:rPr>
        <w:t>興先生（港上市公司董事）一</w:t>
      </w:r>
      <w:r w:rsidR="00734089" w:rsidRPr="009A6CCE">
        <w:rPr>
          <w:rFonts w:ascii="標楷體" w:eastAsia="標楷體" w:hAnsi="標楷體" w:hint="eastAsia"/>
          <w:b/>
        </w:rPr>
        <w:t>談</w:t>
      </w:r>
      <w:r w:rsidRPr="009A6CCE">
        <w:rPr>
          <w:rFonts w:ascii="標楷體" w:eastAsia="標楷體" w:hAnsi="標楷體" w:hint="eastAsia"/>
          <w:b/>
        </w:rPr>
        <w:t>。</w:t>
      </w:r>
      <w:r w:rsidR="00831D3C" w:rsidRPr="009A6CCE">
        <w:rPr>
          <w:rFonts w:ascii="標楷體" w:eastAsia="標楷體" w:hAnsi="標楷體" w:hint="eastAsia"/>
          <w:b/>
        </w:rPr>
        <w:t>曾</w:t>
      </w:r>
      <w:r w:rsidRPr="009A6CCE">
        <w:rPr>
          <w:rFonts w:ascii="標楷體" w:eastAsia="標楷體" w:hAnsi="標楷體" w:hint="eastAsia"/>
          <w:b/>
        </w:rPr>
        <w:t>述遇上一位高人名</w:t>
      </w:r>
      <w:r w:rsidR="00306B4E" w:rsidRPr="009A6CCE">
        <w:rPr>
          <w:rFonts w:ascii="標楷體" w:eastAsia="標楷體" w:hAnsi="標楷體" w:hint="eastAsia"/>
          <w:b/>
        </w:rPr>
        <w:t>XX</w:t>
      </w:r>
      <w:r w:rsidR="00F9243A" w:rsidRPr="009A6CCE">
        <w:rPr>
          <w:rFonts w:ascii="標楷體" w:eastAsia="標楷體" w:hAnsi="標楷體" w:hint="eastAsia"/>
          <w:b/>
        </w:rPr>
        <w:t>，</w:t>
      </w:r>
      <w:r w:rsidRPr="009A6CCE">
        <w:rPr>
          <w:rFonts w:ascii="標楷體" w:eastAsia="標楷體" w:hAnsi="標楷體" w:hint="eastAsia"/>
          <w:b/>
        </w:rPr>
        <w:t>奇人異事。</w:t>
      </w:r>
      <w:r w:rsidR="000D4199" w:rsidRPr="009A6CCE">
        <w:rPr>
          <w:rFonts w:ascii="標楷體" w:eastAsia="標楷體" w:hAnsi="標楷體" w:hint="eastAsia"/>
          <w:b/>
        </w:rPr>
        <w:t>高先生踏實</w:t>
      </w:r>
      <w:r w:rsidR="00F9243A" w:rsidRPr="009A6CCE">
        <w:rPr>
          <w:rFonts w:ascii="標楷體" w:eastAsia="標楷體" w:hAnsi="標楷體" w:hint="eastAsia"/>
          <w:b/>
        </w:rPr>
        <w:t>，</w:t>
      </w:r>
      <w:r w:rsidR="000D4199" w:rsidRPr="009A6CCE">
        <w:rPr>
          <w:rFonts w:ascii="標楷體" w:eastAsia="標楷體" w:hAnsi="標楷體" w:hint="eastAsia"/>
          <w:b/>
        </w:rPr>
        <w:t>無必要吹噓。</w:t>
      </w:r>
      <w:r w:rsidR="00816489" w:rsidRPr="009A6CCE">
        <w:rPr>
          <w:rFonts w:ascii="標楷體" w:eastAsia="標楷體" w:hAnsi="標楷體" w:hint="eastAsia"/>
          <w:b/>
        </w:rPr>
        <w:t>高</w:t>
      </w:r>
      <w:r w:rsidRPr="009A6CCE">
        <w:rPr>
          <w:rFonts w:ascii="標楷體" w:eastAsia="標楷體" w:hAnsi="標楷體" w:hint="eastAsia"/>
          <w:b/>
        </w:rPr>
        <w:t>曾目睹</w:t>
      </w:r>
      <w:r w:rsidR="00FE0C35" w:rsidRPr="009A6CCE">
        <w:rPr>
          <w:rFonts w:ascii="標楷體" w:eastAsia="標楷體" w:hAnsi="標楷體" w:hint="eastAsia"/>
          <w:b/>
        </w:rPr>
        <w:t>大師：</w:t>
      </w:r>
    </w:p>
    <w:p w:rsidR="008F2D88" w:rsidRPr="009A6CCE" w:rsidRDefault="00FE0C35" w:rsidP="00FE0C35">
      <w:pPr>
        <w:pStyle w:val="a3"/>
        <w:numPr>
          <w:ilvl w:val="1"/>
          <w:numId w:val="11"/>
        </w:numPr>
        <w:rPr>
          <w:rFonts w:ascii="標楷體" w:eastAsia="標楷體" w:hAnsi="標楷體"/>
        </w:rPr>
      </w:pPr>
      <w:r w:rsidRPr="009A6CCE">
        <w:rPr>
          <w:rFonts w:ascii="標楷體" w:eastAsia="標楷體" w:hAnsi="標楷體" w:hint="eastAsia"/>
        </w:rPr>
        <w:t>手裡</w:t>
      </w:r>
      <w:r w:rsidR="000D4199" w:rsidRPr="009A6CCE">
        <w:rPr>
          <w:rFonts w:ascii="標楷體" w:eastAsia="標楷體" w:hAnsi="標楷體" w:hint="eastAsia"/>
        </w:rPr>
        <w:t>靈</w:t>
      </w:r>
      <w:r w:rsidRPr="009A6CCE">
        <w:rPr>
          <w:rFonts w:ascii="標楷體" w:eastAsia="標楷體" w:hAnsi="標楷體" w:hint="eastAsia"/>
        </w:rPr>
        <w:t>光生出隻兔子</w:t>
      </w:r>
    </w:p>
    <w:p w:rsidR="00FE0C35" w:rsidRPr="009A6CCE" w:rsidRDefault="00716D33" w:rsidP="00FE0C35">
      <w:pPr>
        <w:pStyle w:val="a3"/>
        <w:numPr>
          <w:ilvl w:val="1"/>
          <w:numId w:val="11"/>
        </w:numPr>
        <w:rPr>
          <w:rFonts w:ascii="標楷體" w:eastAsia="標楷體" w:hAnsi="標楷體"/>
        </w:rPr>
      </w:pPr>
      <w:r w:rsidRPr="009A6CCE">
        <w:rPr>
          <w:rFonts w:ascii="標楷體" w:eastAsia="標楷體" w:hAnsi="標楷體" w:hint="eastAsia"/>
        </w:rPr>
        <w:t>高先生</w:t>
      </w:r>
      <w:r w:rsidR="00FE0C35" w:rsidRPr="009A6CCE">
        <w:rPr>
          <w:rFonts w:ascii="標楷體" w:eastAsia="標楷體" w:hAnsi="標楷體" w:hint="eastAsia"/>
        </w:rPr>
        <w:t>身</w:t>
      </w:r>
      <w:r w:rsidRPr="009A6CCE">
        <w:rPr>
          <w:rFonts w:ascii="標楷體" w:eastAsia="標楷體" w:hAnsi="標楷體" w:hint="eastAsia"/>
        </w:rPr>
        <w:t>背後</w:t>
      </w:r>
      <w:r w:rsidR="00FE0C35" w:rsidRPr="009A6CCE">
        <w:rPr>
          <w:rFonts w:ascii="標楷體" w:eastAsia="標楷體" w:hAnsi="標楷體" w:hint="eastAsia"/>
        </w:rPr>
        <w:t>有２個紅</w:t>
      </w:r>
      <w:r w:rsidRPr="009A6CCE">
        <w:rPr>
          <w:rFonts w:ascii="標楷體" w:eastAsia="標楷體" w:hAnsi="標楷體" w:hint="eastAsia"/>
        </w:rPr>
        <w:t>痣也知道</w:t>
      </w:r>
    </w:p>
    <w:p w:rsidR="00716D33" w:rsidRPr="009A6CCE" w:rsidRDefault="00716D33" w:rsidP="00FE0C35">
      <w:pPr>
        <w:pStyle w:val="a3"/>
        <w:numPr>
          <w:ilvl w:val="1"/>
          <w:numId w:val="11"/>
        </w:numPr>
        <w:rPr>
          <w:rFonts w:ascii="標楷體" w:eastAsia="標楷體" w:hAnsi="標楷體"/>
        </w:rPr>
      </w:pPr>
      <w:r w:rsidRPr="009A6CCE">
        <w:rPr>
          <w:rFonts w:ascii="標楷體" w:eastAsia="標楷體" w:hAnsi="標楷體" w:hint="eastAsia"/>
        </w:rPr>
        <w:lastRenderedPageBreak/>
        <w:t>將</w:t>
      </w:r>
      <w:r w:rsidR="00306B4E" w:rsidRPr="009A6CCE">
        <w:rPr>
          <w:rFonts w:ascii="標楷體" w:eastAsia="標楷體" w:hAnsi="標楷體" w:hint="eastAsia"/>
        </w:rPr>
        <w:t>X</w:t>
      </w:r>
      <w:r w:rsidRPr="009A6CCE">
        <w:rPr>
          <w:rFonts w:ascii="標楷體" w:eastAsia="標楷體" w:hAnsi="標楷體" w:hint="eastAsia"/>
        </w:rPr>
        <w:t>先生身背後有２個紅痣變成３個</w:t>
      </w:r>
    </w:p>
    <w:p w:rsidR="00831D3C" w:rsidRPr="009A6CCE" w:rsidRDefault="00831D3C" w:rsidP="00FE0C35">
      <w:pPr>
        <w:pStyle w:val="a3"/>
        <w:numPr>
          <w:ilvl w:val="1"/>
          <w:numId w:val="11"/>
        </w:numPr>
        <w:rPr>
          <w:rFonts w:ascii="標楷體" w:eastAsia="標楷體" w:hAnsi="標楷體"/>
        </w:rPr>
      </w:pPr>
      <w:r w:rsidRPr="009A6CCE">
        <w:rPr>
          <w:rFonts w:ascii="標楷體" w:eastAsia="標楷體" w:hAnsi="標楷體" w:hint="eastAsia"/>
        </w:rPr>
        <w:t>李</w:t>
      </w:r>
      <w:r w:rsidR="00306B4E" w:rsidRPr="009A6CCE">
        <w:rPr>
          <w:rFonts w:ascii="標楷體" w:eastAsia="標楷體" w:hAnsi="標楷體" w:hint="eastAsia"/>
        </w:rPr>
        <w:t>X</w:t>
      </w:r>
      <w:r w:rsidRPr="009A6CCE">
        <w:rPr>
          <w:rFonts w:ascii="標楷體" w:eastAsia="標楷體" w:hAnsi="標楷體" w:hint="eastAsia"/>
        </w:rPr>
        <w:t>身上發出綠光</w:t>
      </w:r>
      <w:r w:rsidR="00F9243A" w:rsidRPr="009A6CCE">
        <w:rPr>
          <w:rFonts w:ascii="標楷體" w:eastAsia="標楷體" w:hAnsi="標楷體" w:hint="eastAsia"/>
        </w:rPr>
        <w:t>，</w:t>
      </w:r>
      <w:r w:rsidRPr="009A6CCE">
        <w:rPr>
          <w:rFonts w:ascii="標楷體" w:eastAsia="標楷體" w:hAnsi="標楷體" w:hint="eastAsia"/>
        </w:rPr>
        <w:t>似水晶</w:t>
      </w:r>
    </w:p>
    <w:p w:rsidR="00831D3C" w:rsidRPr="009A6CCE" w:rsidRDefault="00831D3C" w:rsidP="00FE0C35">
      <w:pPr>
        <w:pStyle w:val="a3"/>
        <w:numPr>
          <w:ilvl w:val="1"/>
          <w:numId w:val="11"/>
        </w:numPr>
        <w:rPr>
          <w:rFonts w:ascii="標楷體" w:eastAsia="標楷體" w:hAnsi="標楷體"/>
        </w:rPr>
      </w:pPr>
      <w:r w:rsidRPr="009A6CCE">
        <w:rPr>
          <w:rFonts w:ascii="標楷體" w:eastAsia="標楷體" w:hAnsi="標楷體" w:hint="eastAsia"/>
        </w:rPr>
        <w:t>知曉女性身上是否有經</w:t>
      </w:r>
      <w:r w:rsidR="000D4199" w:rsidRPr="009A6CCE">
        <w:rPr>
          <w:rFonts w:ascii="標楷體" w:eastAsia="標楷體" w:hAnsi="標楷體" w:hint="eastAsia"/>
        </w:rPr>
        <w:t>期到</w:t>
      </w:r>
    </w:p>
    <w:p w:rsidR="000D4199" w:rsidRPr="009A6CCE" w:rsidRDefault="000D4199" w:rsidP="00FE0C35">
      <w:pPr>
        <w:pStyle w:val="a3"/>
        <w:numPr>
          <w:ilvl w:val="1"/>
          <w:numId w:val="11"/>
        </w:numPr>
        <w:rPr>
          <w:rFonts w:ascii="標楷體" w:eastAsia="標楷體" w:hAnsi="標楷體"/>
        </w:rPr>
      </w:pPr>
      <w:r w:rsidRPr="009A6CCE">
        <w:rPr>
          <w:rFonts w:ascii="標楷體" w:eastAsia="標楷體" w:hAnsi="標楷體" w:hint="eastAsia"/>
        </w:rPr>
        <w:t>曾通高先生之天眼</w:t>
      </w:r>
    </w:p>
    <w:p w:rsidR="000D4199" w:rsidRPr="009A6CCE" w:rsidRDefault="000D4199" w:rsidP="00FE0C35">
      <w:pPr>
        <w:pStyle w:val="a3"/>
        <w:numPr>
          <w:ilvl w:val="1"/>
          <w:numId w:val="11"/>
        </w:numPr>
        <w:rPr>
          <w:rFonts w:ascii="標楷體" w:eastAsia="標楷體" w:hAnsi="標楷體"/>
        </w:rPr>
      </w:pPr>
      <w:r w:rsidRPr="009A6CCE">
        <w:rPr>
          <w:rFonts w:ascii="標楷體" w:eastAsia="標楷體" w:hAnsi="標楷體" w:hint="eastAsia"/>
        </w:rPr>
        <w:t>高官子弟也向他卜問疑難</w:t>
      </w:r>
    </w:p>
    <w:p w:rsidR="00816489" w:rsidRPr="009A6CCE" w:rsidRDefault="00816489" w:rsidP="00816489">
      <w:pPr>
        <w:rPr>
          <w:rFonts w:ascii="標楷體" w:eastAsia="標楷體" w:hAnsi="標楷體"/>
          <w:b/>
        </w:rPr>
      </w:pPr>
      <w:r w:rsidRPr="009A6CCE">
        <w:rPr>
          <w:rFonts w:ascii="標楷體" w:eastAsia="標楷體" w:hAnsi="標楷體" w:hint="eastAsia"/>
          <w:b/>
        </w:rPr>
        <w:t>非羨慕</w:t>
      </w:r>
      <w:r w:rsidR="00F9243A" w:rsidRPr="009A6CCE">
        <w:rPr>
          <w:rFonts w:ascii="標楷體" w:eastAsia="標楷體" w:hAnsi="標楷體" w:hint="eastAsia"/>
          <w:b/>
        </w:rPr>
        <w:t>，</w:t>
      </w:r>
      <w:r w:rsidRPr="009A6CCE">
        <w:rPr>
          <w:rFonts w:ascii="標楷體" w:eastAsia="標楷體" w:hAnsi="標楷體" w:hint="eastAsia"/>
          <w:b/>
        </w:rPr>
        <w:t>只是耐人尋味</w:t>
      </w:r>
      <w:r w:rsidR="00F9243A" w:rsidRPr="009A6CCE">
        <w:rPr>
          <w:rFonts w:ascii="標楷體" w:eastAsia="標楷體" w:hAnsi="標楷體" w:hint="eastAsia"/>
          <w:b/>
        </w:rPr>
        <w:t>，</w:t>
      </w:r>
      <w:r w:rsidRPr="009A6CCE">
        <w:rPr>
          <w:rFonts w:ascii="標楷體" w:eastAsia="標楷體" w:hAnsi="標楷體" w:hint="eastAsia"/>
          <w:b/>
        </w:rPr>
        <w:t>難以置信</w:t>
      </w:r>
      <w:r w:rsidR="00F9243A" w:rsidRPr="009A6CCE">
        <w:rPr>
          <w:rFonts w:ascii="標楷體" w:eastAsia="標楷體" w:hAnsi="標楷體" w:hint="eastAsia"/>
          <w:b/>
        </w:rPr>
        <w:t>，</w:t>
      </w:r>
      <w:r w:rsidRPr="009A6CCE">
        <w:rPr>
          <w:rFonts w:ascii="標楷體" w:eastAsia="標楷體" w:hAnsi="標楷體" w:hint="eastAsia"/>
          <w:b/>
        </w:rPr>
        <w:t>匪夷所思</w:t>
      </w:r>
      <w:r w:rsidR="00831D3C" w:rsidRPr="009A6CCE">
        <w:rPr>
          <w:rFonts w:ascii="標楷體" w:eastAsia="標楷體" w:hAnsi="標楷體" w:hint="eastAsia"/>
          <w:b/>
        </w:rPr>
        <w:t>！乞求師評此人。</w:t>
      </w:r>
    </w:p>
    <w:p w:rsidR="00D24864" w:rsidRPr="009A6CCE" w:rsidRDefault="00D24864" w:rsidP="0014628F">
      <w:pPr>
        <w:rPr>
          <w:rFonts w:ascii="標楷體" w:eastAsia="標楷體" w:hAnsi="標楷體"/>
        </w:rPr>
      </w:pPr>
    </w:p>
    <w:p w:rsidR="000D4199" w:rsidRPr="009A6CCE" w:rsidRDefault="005F0E75" w:rsidP="0014628F">
      <w:pPr>
        <w:rPr>
          <w:rFonts w:ascii="標楷體" w:eastAsia="標楷體" w:hAnsi="標楷體"/>
        </w:rPr>
      </w:pPr>
      <w:r w:rsidRPr="009A6CCE">
        <w:rPr>
          <w:rFonts w:ascii="標楷體" w:eastAsia="標楷體" w:hAnsi="標楷體" w:hint="eastAsia"/>
        </w:rPr>
        <w:t>佛之諸聖備靈光</w:t>
      </w:r>
    </w:p>
    <w:p w:rsidR="005F0E75" w:rsidRPr="009A6CCE" w:rsidRDefault="005F0E75" w:rsidP="0014628F">
      <w:pPr>
        <w:rPr>
          <w:rFonts w:ascii="標楷體" w:eastAsia="標楷體" w:hAnsi="標楷體"/>
        </w:rPr>
      </w:pPr>
      <w:r w:rsidRPr="009A6CCE">
        <w:rPr>
          <w:rFonts w:ascii="標楷體" w:eastAsia="標楷體" w:hAnsi="標楷體" w:hint="eastAsia"/>
        </w:rPr>
        <w:t>但為日生屬正陽</w:t>
      </w:r>
    </w:p>
    <w:p w:rsidR="005F0E75" w:rsidRPr="009A6CCE" w:rsidRDefault="005F0E75" w:rsidP="0014628F">
      <w:pPr>
        <w:rPr>
          <w:rFonts w:ascii="標楷體" w:eastAsia="標楷體" w:hAnsi="標楷體"/>
        </w:rPr>
      </w:pPr>
      <w:r w:rsidRPr="009A6CCE">
        <w:rPr>
          <w:rFonts w:ascii="標楷體" w:eastAsia="標楷體" w:hAnsi="標楷體" w:hint="eastAsia"/>
        </w:rPr>
        <w:t>諸仙亦備聖光罩</w:t>
      </w:r>
    </w:p>
    <w:p w:rsidR="005F0E75" w:rsidRPr="009A6CCE" w:rsidRDefault="005F0E75" w:rsidP="0014628F">
      <w:pPr>
        <w:rPr>
          <w:rFonts w:ascii="標楷體" w:eastAsia="標楷體" w:hAnsi="標楷體"/>
        </w:rPr>
      </w:pPr>
      <w:r w:rsidRPr="009A6CCE">
        <w:rPr>
          <w:rFonts w:ascii="標楷體" w:eastAsia="標楷體" w:hAnsi="標楷體" w:hint="eastAsia"/>
        </w:rPr>
        <w:t>但為紫也非色綠</w:t>
      </w:r>
    </w:p>
    <w:p w:rsidR="00DF694F" w:rsidRPr="009A6CCE" w:rsidRDefault="00DF694F" w:rsidP="0014628F">
      <w:pPr>
        <w:rPr>
          <w:rFonts w:ascii="標楷體" w:eastAsia="標楷體" w:hAnsi="標楷體"/>
        </w:rPr>
      </w:pPr>
    </w:p>
    <w:p w:rsidR="005F0E75" w:rsidRPr="009A6CCE" w:rsidRDefault="005F0E75" w:rsidP="0014628F">
      <w:pPr>
        <w:rPr>
          <w:rFonts w:ascii="標楷體" w:eastAsia="標楷體" w:hAnsi="標楷體"/>
        </w:rPr>
      </w:pPr>
      <w:r w:rsidRPr="009A6CCE">
        <w:rPr>
          <w:rFonts w:ascii="標楷體" w:eastAsia="標楷體" w:hAnsi="標楷體" w:hint="eastAsia"/>
        </w:rPr>
        <w:t>此事不怪者也而非佛之所謂地上菩薩</w:t>
      </w:r>
      <w:r w:rsidR="00A3281F" w:rsidRPr="009A6CCE">
        <w:rPr>
          <w:rFonts w:ascii="標楷體" w:eastAsia="標楷體" w:hAnsi="標楷體" w:hint="eastAsia"/>
        </w:rPr>
        <w:t>乃</w:t>
      </w:r>
      <w:r w:rsidRPr="009A6CCE">
        <w:rPr>
          <w:rFonts w:ascii="標楷體" w:eastAsia="標楷體" w:hAnsi="標楷體" w:hint="eastAsia"/>
        </w:rPr>
        <w:t>是</w:t>
      </w:r>
      <w:r w:rsidR="00F9243A" w:rsidRPr="009A6CCE">
        <w:rPr>
          <w:rFonts w:ascii="標楷體" w:eastAsia="標楷體" w:hAnsi="標楷體" w:hint="eastAsia"/>
        </w:rPr>
        <w:t>，</w:t>
      </w:r>
      <w:r w:rsidRPr="009A6CCE">
        <w:rPr>
          <w:rFonts w:ascii="標楷體" w:eastAsia="標楷體" w:hAnsi="標楷體" w:hint="eastAsia"/>
        </w:rPr>
        <w:t>但道論地仙者亦末必</w:t>
      </w:r>
      <w:r w:rsidR="00F9243A" w:rsidRPr="009A6CCE">
        <w:rPr>
          <w:rFonts w:ascii="標楷體" w:eastAsia="標楷體" w:hAnsi="標楷體" w:hint="eastAsia"/>
        </w:rPr>
        <w:t>，</w:t>
      </w:r>
      <w:r w:rsidRPr="009A6CCE">
        <w:rPr>
          <w:rFonts w:ascii="標楷體" w:eastAsia="標楷體" w:hAnsi="標楷體" w:hint="eastAsia"/>
        </w:rPr>
        <w:t>世有道弍禪</w:t>
      </w:r>
      <w:r w:rsidR="00A3281F" w:rsidRPr="009A6CCE">
        <w:rPr>
          <w:rFonts w:ascii="標楷體" w:eastAsia="標楷體" w:hAnsi="標楷體" w:hint="eastAsia"/>
        </w:rPr>
        <w:t>者亦備此能哉。但其遇高姓之君</w:t>
      </w:r>
      <w:r w:rsidR="00F9243A" w:rsidRPr="009A6CCE">
        <w:rPr>
          <w:rFonts w:ascii="標楷體" w:eastAsia="標楷體" w:hAnsi="標楷體" w:hint="eastAsia"/>
        </w:rPr>
        <w:t>，</w:t>
      </w:r>
      <w:r w:rsidR="00A3281F" w:rsidRPr="009A6CCE">
        <w:rPr>
          <w:rFonts w:ascii="標楷體" w:eastAsia="標楷體" w:hAnsi="標楷體" w:hint="eastAsia"/>
        </w:rPr>
        <w:t>非為說道說佛是也。仙佛與此等諸人素不相同而其身泛綠光者</w:t>
      </w:r>
      <w:r w:rsidR="00F9243A" w:rsidRPr="009A6CCE">
        <w:rPr>
          <w:rFonts w:ascii="標楷體" w:eastAsia="標楷體" w:hAnsi="標楷體" w:hint="eastAsia"/>
        </w:rPr>
        <w:t>，</w:t>
      </w:r>
      <w:r w:rsidR="00A3281F" w:rsidRPr="009A6CCE">
        <w:rPr>
          <w:rFonts w:ascii="標楷體" w:eastAsia="標楷體" w:hAnsi="標楷體" w:hint="eastAsia"/>
        </w:rPr>
        <w:t>子卿注意是矣！</w:t>
      </w:r>
    </w:p>
    <w:p w:rsidR="00A3281F" w:rsidRPr="009A6CCE" w:rsidRDefault="00A3281F" w:rsidP="0014628F">
      <w:pPr>
        <w:rPr>
          <w:rFonts w:ascii="標楷體" w:eastAsia="標楷體" w:hAnsi="標楷體"/>
        </w:rPr>
      </w:pPr>
    </w:p>
    <w:p w:rsidR="00D24864" w:rsidRPr="009A6CCE" w:rsidRDefault="00D24864" w:rsidP="00701830">
      <w:pPr>
        <w:widowControl/>
        <w:spacing w:after="200" w:line="276" w:lineRule="auto"/>
        <w:rPr>
          <w:rFonts w:ascii="標楷體" w:eastAsia="標楷體" w:hAnsi="標楷體"/>
          <w:b/>
          <w:color w:val="FF0000"/>
        </w:rPr>
      </w:pPr>
      <w:r w:rsidRPr="009A6CCE">
        <w:rPr>
          <w:rFonts w:ascii="標楷體" w:eastAsia="標楷體" w:hAnsi="標楷體"/>
          <w:b/>
          <w:color w:val="FF0000"/>
        </w:rPr>
        <w:t>March 1</w:t>
      </w:r>
      <w:r w:rsidR="00DF6EEB" w:rsidRPr="009A6CCE">
        <w:rPr>
          <w:rFonts w:ascii="標楷體" w:eastAsia="標楷體" w:hAnsi="標楷體"/>
          <w:b/>
          <w:color w:val="FF0000"/>
        </w:rPr>
        <w:t>7</w:t>
      </w:r>
      <w:r w:rsidRPr="009A6CCE">
        <w:rPr>
          <w:rFonts w:ascii="標楷體" w:eastAsia="標楷體" w:hAnsi="標楷體"/>
          <w:b/>
          <w:color w:val="FF0000"/>
          <w:vertAlign w:val="superscript"/>
        </w:rPr>
        <w:t>th</w:t>
      </w:r>
      <w:r w:rsidRPr="009A6CCE">
        <w:rPr>
          <w:rFonts w:ascii="標楷體" w:eastAsia="標楷體" w:hAnsi="標楷體"/>
          <w:b/>
          <w:color w:val="FF0000"/>
        </w:rPr>
        <w:t xml:space="preserve"> </w:t>
      </w:r>
    </w:p>
    <w:p w:rsidR="0014628F" w:rsidRPr="009A6CCE" w:rsidRDefault="0014628F" w:rsidP="0014628F">
      <w:pPr>
        <w:rPr>
          <w:rFonts w:ascii="標楷體" w:eastAsia="標楷體" w:hAnsi="標楷體" w:cs="新細明體"/>
          <w:b/>
        </w:rPr>
      </w:pPr>
      <w:r w:rsidRPr="009A6CCE">
        <w:rPr>
          <w:rFonts w:ascii="標楷體" w:eastAsia="標楷體" w:hAnsi="標楷體" w:cs="新細明體" w:hint="eastAsia"/>
          <w:b/>
        </w:rPr>
        <w:t>愚正為新義書《渡盡凡夫-呂祖之志》準備丙申下旬梓版</w:t>
      </w:r>
      <w:r w:rsidR="00F9243A" w:rsidRPr="009A6CCE">
        <w:rPr>
          <w:rFonts w:ascii="標楷體" w:eastAsia="標楷體" w:hAnsi="標楷體" w:cs="新細明體" w:hint="eastAsia"/>
          <w:b/>
        </w:rPr>
        <w:t>，</w:t>
      </w:r>
      <w:r w:rsidRPr="009A6CCE">
        <w:rPr>
          <w:rFonts w:ascii="標楷體" w:eastAsia="標楷體" w:hAnsi="標楷體" w:cs="新細明體" w:hint="eastAsia"/>
          <w:b/>
        </w:rPr>
        <w:t>呈上初稿</w:t>
      </w:r>
      <w:r w:rsidR="00F9243A" w:rsidRPr="009A6CCE">
        <w:rPr>
          <w:rFonts w:ascii="標楷體" w:eastAsia="標楷體" w:hAnsi="標楷體" w:cs="新細明體" w:hint="eastAsia"/>
          <w:b/>
        </w:rPr>
        <w:t>，</w:t>
      </w:r>
      <w:r w:rsidR="00DB707A" w:rsidRPr="009A6CCE">
        <w:rPr>
          <w:rFonts w:ascii="標楷體" w:eastAsia="標楷體" w:hAnsi="標楷體" w:cs="新細明體" w:hint="eastAsia"/>
          <w:b/>
        </w:rPr>
        <w:t>乞求師評。</w:t>
      </w:r>
      <w:r w:rsidR="00DF6EEB" w:rsidRPr="009A6CCE">
        <w:rPr>
          <w:rFonts w:ascii="標楷體" w:eastAsia="標楷體" w:hAnsi="標楷體" w:cs="新細明體" w:hint="eastAsia"/>
          <w:b/>
        </w:rPr>
        <w:t>已出邀請涵於</w:t>
      </w:r>
      <w:r w:rsidR="00E94B2A" w:rsidRPr="009A6CCE">
        <w:rPr>
          <w:rFonts w:ascii="標楷體" w:eastAsia="標楷體" w:hAnsi="標楷體" w:cs="新細明體" w:hint="eastAsia"/>
          <w:b/>
        </w:rPr>
        <w:t>下</w:t>
      </w:r>
      <w:r w:rsidR="00DF6EEB" w:rsidRPr="009A6CCE">
        <w:rPr>
          <w:rFonts w:ascii="標楷體" w:eastAsia="標楷體" w:hAnsi="標楷體" w:cs="新細明體" w:hint="eastAsia"/>
          <w:b/>
        </w:rPr>
        <w:t>三位</w:t>
      </w:r>
      <w:r w:rsidR="00F9243A" w:rsidRPr="009A6CCE">
        <w:rPr>
          <w:rFonts w:ascii="標楷體" w:eastAsia="標楷體" w:hAnsi="標楷體" w:cs="新細明體" w:hint="eastAsia"/>
          <w:b/>
        </w:rPr>
        <w:t>，</w:t>
      </w:r>
      <w:r w:rsidR="00E94B2A" w:rsidRPr="009A6CCE">
        <w:rPr>
          <w:rFonts w:ascii="標楷體" w:eastAsia="標楷體" w:hAnsi="標楷體" w:cs="新細明體" w:hint="eastAsia"/>
          <w:b/>
        </w:rPr>
        <w:t>只有葉錦明博士會考慮賜稿。</w:t>
      </w:r>
    </w:p>
    <w:p w:rsidR="00DF6EEB" w:rsidRPr="009A6CCE" w:rsidRDefault="00DF6EEB" w:rsidP="00DF6EEB">
      <w:pPr>
        <w:pStyle w:val="a3"/>
        <w:numPr>
          <w:ilvl w:val="0"/>
          <w:numId w:val="13"/>
        </w:numPr>
        <w:rPr>
          <w:rFonts w:ascii="標楷體" w:eastAsia="標楷體" w:hAnsi="標楷體" w:cs="新細明體"/>
          <w:b/>
        </w:rPr>
      </w:pPr>
      <w:r w:rsidRPr="009A6CCE">
        <w:rPr>
          <w:rFonts w:ascii="標楷體" w:eastAsia="標楷體" w:hAnsi="標楷體" w:cs="新細明體" w:hint="eastAsia"/>
          <w:b/>
        </w:rPr>
        <w:t>游子安博士-現任香港城市大學中國文化中心講師-</w:t>
      </w:r>
      <w:r w:rsidR="00E94B2A" w:rsidRPr="009A6CCE">
        <w:rPr>
          <w:rFonts w:ascii="標楷體" w:eastAsia="標楷體" w:hAnsi="標楷體" w:cs="新細明體" w:hint="eastAsia"/>
          <w:b/>
        </w:rPr>
        <w:t>沒回覆</w:t>
      </w:r>
    </w:p>
    <w:p w:rsidR="00DF6EEB" w:rsidRPr="009A6CCE" w:rsidRDefault="00DF6EEB" w:rsidP="00DF6EEB">
      <w:pPr>
        <w:pStyle w:val="a3"/>
        <w:numPr>
          <w:ilvl w:val="0"/>
          <w:numId w:val="13"/>
        </w:numPr>
        <w:rPr>
          <w:rFonts w:ascii="標楷體" w:eastAsia="標楷體" w:hAnsi="標楷體" w:cs="新細明體"/>
          <w:b/>
        </w:rPr>
      </w:pPr>
      <w:r w:rsidRPr="009A6CCE">
        <w:rPr>
          <w:rFonts w:ascii="標楷體" w:eastAsia="標楷體" w:hAnsi="標楷體" w:cs="新細明體" w:hint="eastAsia"/>
          <w:b/>
        </w:rPr>
        <w:t>袁康就博士-香港中文大學中醫學院兼任講師、香港中文大學道教文化研究中心兼任講師、香港中文大學專業進修學院內丹氣功課程導師。</w:t>
      </w:r>
      <w:r w:rsidR="00E94B2A" w:rsidRPr="009A6CCE">
        <w:rPr>
          <w:rFonts w:ascii="標楷體" w:eastAsia="標楷體" w:hAnsi="標楷體" w:cs="新細明體" w:hint="eastAsia"/>
          <w:b/>
        </w:rPr>
        <w:t>-回覆說忙</w:t>
      </w:r>
      <w:r w:rsidR="00F9243A" w:rsidRPr="009A6CCE">
        <w:rPr>
          <w:rFonts w:ascii="標楷體" w:eastAsia="標楷體" w:hAnsi="標楷體" w:cs="新細明體" w:hint="eastAsia"/>
          <w:b/>
        </w:rPr>
        <w:t>，</w:t>
      </w:r>
      <w:r w:rsidR="00E94B2A" w:rsidRPr="009A6CCE">
        <w:rPr>
          <w:rFonts w:ascii="標楷體" w:eastAsia="標楷體" w:hAnsi="標楷體" w:cs="新細明體" w:hint="eastAsia"/>
          <w:b/>
        </w:rPr>
        <w:t>不考慮賜稿</w:t>
      </w:r>
    </w:p>
    <w:p w:rsidR="00DF6EEB" w:rsidRPr="009A6CCE" w:rsidRDefault="00DF6EEB" w:rsidP="00DF6EEB">
      <w:pPr>
        <w:pStyle w:val="a3"/>
        <w:numPr>
          <w:ilvl w:val="0"/>
          <w:numId w:val="13"/>
        </w:numPr>
        <w:rPr>
          <w:rFonts w:ascii="標楷體" w:eastAsia="標楷體" w:hAnsi="標楷體" w:cs="新細明體"/>
          <w:b/>
        </w:rPr>
      </w:pPr>
      <w:r w:rsidRPr="009A6CCE">
        <w:rPr>
          <w:rFonts w:ascii="標楷體" w:eastAsia="標楷體" w:hAnsi="標楷體" w:cs="新細明體" w:hint="eastAsia"/>
          <w:b/>
        </w:rPr>
        <w:t>葉錦明博士-香港科技大學人文學部副教授</w:t>
      </w:r>
      <w:r w:rsidR="00E94B2A" w:rsidRPr="009A6CCE">
        <w:rPr>
          <w:rFonts w:ascii="標楷體" w:eastAsia="標楷體" w:hAnsi="標楷體" w:cs="新細明體" w:hint="eastAsia"/>
          <w:b/>
        </w:rPr>
        <w:t>－回覆說忙</w:t>
      </w:r>
      <w:r w:rsidR="00F9243A" w:rsidRPr="009A6CCE">
        <w:rPr>
          <w:rFonts w:ascii="標楷體" w:eastAsia="標楷體" w:hAnsi="標楷體" w:cs="新細明體" w:hint="eastAsia"/>
          <w:b/>
        </w:rPr>
        <w:t>，</w:t>
      </w:r>
      <w:r w:rsidR="00E94B2A" w:rsidRPr="009A6CCE">
        <w:rPr>
          <w:rFonts w:ascii="標楷體" w:eastAsia="標楷體" w:hAnsi="標楷體" w:cs="新細明體" w:hint="eastAsia"/>
          <w:b/>
        </w:rPr>
        <w:t xml:space="preserve">　但會考慮</w:t>
      </w:r>
    </w:p>
    <w:p w:rsidR="00EA1E08" w:rsidRPr="009A6CCE" w:rsidRDefault="00E94B2A" w:rsidP="0014628F">
      <w:pPr>
        <w:rPr>
          <w:rFonts w:ascii="標楷體" w:eastAsia="標楷體" w:hAnsi="標楷體" w:cs="新細明體"/>
          <w:b/>
        </w:rPr>
      </w:pPr>
      <w:r w:rsidRPr="009A6CCE">
        <w:rPr>
          <w:rFonts w:ascii="標楷體" w:eastAsia="標楷體" w:hAnsi="標楷體" w:cs="新細明體" w:hint="eastAsia"/>
          <w:b/>
        </w:rPr>
        <w:t>愚將來</w:t>
      </w:r>
      <w:r w:rsidR="00EA1E08" w:rsidRPr="009A6CCE">
        <w:rPr>
          <w:rFonts w:ascii="標楷體" w:eastAsia="標楷體" w:hAnsi="標楷體" w:cs="新細明體" w:hint="eastAsia"/>
          <w:b/>
        </w:rPr>
        <w:t>的</w:t>
      </w:r>
      <w:r w:rsidRPr="009A6CCE">
        <w:rPr>
          <w:rFonts w:ascii="標楷體" w:eastAsia="標楷體" w:hAnsi="標楷體" w:cs="新細明體" w:hint="eastAsia"/>
          <w:b/>
        </w:rPr>
        <w:t>義書會加上一</w:t>
      </w:r>
      <w:r w:rsidR="00EA1E08" w:rsidRPr="009A6CCE">
        <w:rPr>
          <w:rFonts w:ascii="標楷體" w:eastAsia="標楷體" w:hAnsi="標楷體" w:cs="新細明體" w:hint="eastAsia"/>
          <w:b/>
        </w:rPr>
        <w:t>句</w:t>
      </w:r>
      <w:r w:rsidR="00F05072" w:rsidRPr="009A6CCE">
        <w:rPr>
          <w:rFonts w:ascii="標楷體" w:eastAsia="標楷體" w:hAnsi="標楷體" w:cs="新細明體" w:hint="eastAsia"/>
          <w:b/>
        </w:rPr>
        <w:t>‘</w:t>
      </w:r>
      <w:r w:rsidR="00EA1E08" w:rsidRPr="009A6CCE">
        <w:rPr>
          <w:rFonts w:ascii="標楷體" w:eastAsia="標楷體" w:hAnsi="標楷體" w:cs="新細明體" w:hint="eastAsia"/>
          <w:b/>
        </w:rPr>
        <w:t>歡迎賜稿</w:t>
      </w:r>
      <w:r w:rsidR="00F9243A" w:rsidRPr="009A6CCE">
        <w:rPr>
          <w:rFonts w:ascii="標楷體" w:eastAsia="標楷體" w:hAnsi="標楷體" w:cs="新細明體" w:hint="eastAsia"/>
          <w:b/>
        </w:rPr>
        <w:t>，</w:t>
      </w:r>
      <w:r w:rsidR="00EA1E08" w:rsidRPr="009A6CCE">
        <w:rPr>
          <w:rFonts w:ascii="標楷體" w:eastAsia="標楷體" w:hAnsi="標楷體" w:cs="新細明體" w:hint="eastAsia"/>
          <w:b/>
        </w:rPr>
        <w:t>請電郵</w:t>
      </w:r>
      <w:r w:rsidR="00F05072" w:rsidRPr="009A6CCE">
        <w:rPr>
          <w:rFonts w:ascii="標楷體" w:eastAsia="標楷體" w:hAnsi="標楷體" w:cs="新細明體"/>
          <w:b/>
        </w:rPr>
        <w:t>kerbykuek@gmail</w:t>
      </w:r>
      <w:r w:rsidR="00F9243A" w:rsidRPr="009A6CCE">
        <w:rPr>
          <w:rFonts w:ascii="標楷體" w:eastAsia="標楷體" w:hAnsi="標楷體" w:cs="新細明體"/>
          <w:b/>
        </w:rPr>
        <w:t>。</w:t>
      </w:r>
      <w:r w:rsidR="00F05072" w:rsidRPr="009A6CCE">
        <w:rPr>
          <w:rFonts w:ascii="標楷體" w:eastAsia="標楷體" w:hAnsi="標楷體" w:cs="新細明體"/>
          <w:b/>
        </w:rPr>
        <w:t>com</w:t>
      </w:r>
      <w:r w:rsidR="00F9243A" w:rsidRPr="009A6CCE">
        <w:rPr>
          <w:rFonts w:ascii="標楷體" w:eastAsia="標楷體" w:hAnsi="標楷體" w:cs="新細明體" w:hint="eastAsia"/>
          <w:b/>
        </w:rPr>
        <w:t>，</w:t>
      </w:r>
      <w:r w:rsidR="00EA1E08" w:rsidRPr="009A6CCE">
        <w:rPr>
          <w:rFonts w:ascii="標楷體" w:eastAsia="標楷體" w:hAnsi="標楷體" w:cs="新細明體" w:hint="eastAsia"/>
          <w:b/>
        </w:rPr>
        <w:t>以便有心人投稿！</w:t>
      </w:r>
    </w:p>
    <w:p w:rsidR="00EA1E08" w:rsidRPr="009A6CCE" w:rsidRDefault="00EA1E08" w:rsidP="0014628F">
      <w:pPr>
        <w:rPr>
          <w:rFonts w:ascii="標楷體" w:eastAsia="標楷體" w:hAnsi="標楷體" w:cs="新細明體"/>
        </w:rPr>
      </w:pPr>
    </w:p>
    <w:p w:rsidR="00DA5317" w:rsidRPr="009A6CCE" w:rsidRDefault="00DE5860" w:rsidP="0014628F">
      <w:pPr>
        <w:rPr>
          <w:rFonts w:ascii="標楷體" w:eastAsia="標楷體" w:hAnsi="標楷體" w:cs="新細明體"/>
        </w:rPr>
      </w:pPr>
      <w:r w:rsidRPr="009A6CCE">
        <w:rPr>
          <w:rFonts w:ascii="標楷體" w:eastAsia="標楷體" w:hAnsi="標楷體" w:cs="新細明體" w:hint="eastAsia"/>
        </w:rPr>
        <w:t>萬機看緣與從</w:t>
      </w:r>
      <w:r w:rsidR="00DA5317" w:rsidRPr="009A6CCE">
        <w:rPr>
          <w:rFonts w:ascii="標楷體" w:eastAsia="標楷體" w:hAnsi="標楷體" w:cs="新細明體" w:hint="eastAsia"/>
        </w:rPr>
        <w:t>志</w:t>
      </w:r>
    </w:p>
    <w:p w:rsidR="00DA5317" w:rsidRPr="009A6CCE" w:rsidRDefault="00DA5317" w:rsidP="0014628F">
      <w:pPr>
        <w:rPr>
          <w:rFonts w:ascii="標楷體" w:eastAsia="標楷體" w:hAnsi="標楷體" w:cs="新細明體"/>
        </w:rPr>
      </w:pPr>
      <w:r w:rsidRPr="009A6CCE">
        <w:rPr>
          <w:rFonts w:ascii="標楷體" w:eastAsia="標楷體" w:hAnsi="標楷體" w:cs="新細明體" w:hint="eastAsia"/>
        </w:rPr>
        <w:t>君莫強人入所難</w:t>
      </w:r>
    </w:p>
    <w:p w:rsidR="00DA5317" w:rsidRPr="009A6CCE" w:rsidRDefault="00DA5317" w:rsidP="0014628F">
      <w:pPr>
        <w:rPr>
          <w:rFonts w:ascii="標楷體" w:eastAsia="標楷體" w:hAnsi="標楷體" w:cs="新細明體"/>
        </w:rPr>
      </w:pPr>
      <w:r w:rsidRPr="009A6CCE">
        <w:rPr>
          <w:rFonts w:ascii="標楷體" w:eastAsia="標楷體" w:hAnsi="標楷體" w:cs="新細明體" w:hint="eastAsia"/>
        </w:rPr>
        <w:t>學在觀點與修士</w:t>
      </w:r>
    </w:p>
    <w:p w:rsidR="00DA5317" w:rsidRPr="009A6CCE" w:rsidRDefault="00DA5317" w:rsidP="0014628F">
      <w:pPr>
        <w:rPr>
          <w:rFonts w:ascii="標楷體" w:eastAsia="標楷體" w:hAnsi="標楷體" w:cs="新細明體"/>
        </w:rPr>
      </w:pPr>
      <w:r w:rsidRPr="009A6CCE">
        <w:rPr>
          <w:rFonts w:ascii="標楷體" w:eastAsia="標楷體" w:hAnsi="標楷體" w:cs="新細明體" w:hint="eastAsia"/>
        </w:rPr>
        <w:t>恆有出入並差参</w:t>
      </w:r>
    </w:p>
    <w:p w:rsidR="00DA5317" w:rsidRPr="009A6CCE" w:rsidRDefault="00DA5317" w:rsidP="0014628F">
      <w:pPr>
        <w:rPr>
          <w:rFonts w:ascii="標楷體" w:eastAsia="標楷體" w:hAnsi="標楷體" w:cs="新細明體"/>
        </w:rPr>
      </w:pPr>
    </w:p>
    <w:p w:rsidR="0014347B" w:rsidRPr="009A6CCE" w:rsidRDefault="00DA5317" w:rsidP="0014628F">
      <w:pPr>
        <w:rPr>
          <w:rFonts w:ascii="標楷體" w:eastAsia="標楷體" w:hAnsi="標楷體" w:cs="新細明體"/>
        </w:rPr>
      </w:pPr>
      <w:r w:rsidRPr="009A6CCE">
        <w:rPr>
          <w:rFonts w:ascii="標楷體" w:eastAsia="標楷體" w:hAnsi="標楷體" w:cs="新細明體" w:hint="eastAsia"/>
        </w:rPr>
        <w:t>此無問題矣</w:t>
      </w:r>
      <w:r w:rsidR="00F9243A" w:rsidRPr="009A6CCE">
        <w:rPr>
          <w:rFonts w:ascii="標楷體" w:eastAsia="標楷體" w:hAnsi="標楷體" w:cs="新細明體" w:hint="eastAsia"/>
        </w:rPr>
        <w:t>，</w:t>
      </w:r>
      <w:r w:rsidRPr="009A6CCE">
        <w:rPr>
          <w:rFonts w:ascii="標楷體" w:eastAsia="標楷體" w:hAnsi="標楷體" w:cs="新細明體" w:hint="eastAsia"/>
        </w:rPr>
        <w:t>想君必得壹稿之作</w:t>
      </w:r>
      <w:r w:rsidR="00DB562A" w:rsidRPr="009A6CCE">
        <w:rPr>
          <w:rFonts w:ascii="標楷體" w:eastAsia="標楷體" w:hAnsi="標楷體" w:cs="新細明體" w:hint="eastAsia"/>
        </w:rPr>
        <w:t>梓是也而求諸邑之同道者何過乎難哉</w:t>
      </w:r>
      <w:r w:rsidR="00F9243A" w:rsidRPr="009A6CCE">
        <w:rPr>
          <w:rFonts w:ascii="標楷體" w:eastAsia="標楷體" w:hAnsi="標楷體" w:cs="新細明體" w:hint="eastAsia"/>
        </w:rPr>
        <w:t>，</w:t>
      </w:r>
      <w:r w:rsidR="00DB562A" w:rsidRPr="009A6CCE">
        <w:rPr>
          <w:rFonts w:ascii="標楷體" w:eastAsia="標楷體" w:hAnsi="標楷體" w:cs="新細明體" w:hint="eastAsia"/>
        </w:rPr>
        <w:t>道中諸士甚多是也</w:t>
      </w:r>
      <w:r w:rsidR="00F9243A" w:rsidRPr="009A6CCE">
        <w:rPr>
          <w:rFonts w:ascii="標楷體" w:eastAsia="標楷體" w:hAnsi="標楷體" w:cs="新細明體" w:hint="eastAsia"/>
        </w:rPr>
        <w:t>，</w:t>
      </w:r>
      <w:r w:rsidR="00DB562A" w:rsidRPr="009A6CCE">
        <w:rPr>
          <w:rFonts w:ascii="標楷體" w:eastAsia="標楷體" w:hAnsi="標楷體" w:cs="新細明體" w:hint="eastAsia"/>
        </w:rPr>
        <w:t>應必得之矣</w:t>
      </w:r>
      <w:r w:rsidR="00F9243A" w:rsidRPr="009A6CCE">
        <w:rPr>
          <w:rFonts w:ascii="標楷體" w:eastAsia="標楷體" w:hAnsi="標楷體" w:cs="新細明體" w:hint="eastAsia"/>
        </w:rPr>
        <w:t>，</w:t>
      </w:r>
      <w:r w:rsidR="00DB562A" w:rsidRPr="009A6CCE">
        <w:rPr>
          <w:rFonts w:ascii="標楷體" w:eastAsia="標楷體" w:hAnsi="標楷體" w:cs="新細明體" w:hint="eastAsia"/>
        </w:rPr>
        <w:t>安心是可。</w:t>
      </w:r>
    </w:p>
    <w:p w:rsidR="00021CAF" w:rsidRPr="009A6CCE" w:rsidRDefault="00021CAF" w:rsidP="0014628F">
      <w:pPr>
        <w:rPr>
          <w:rFonts w:ascii="標楷體" w:eastAsia="標楷體" w:hAnsi="標楷體" w:cs="新細明體"/>
        </w:rPr>
      </w:pPr>
    </w:p>
    <w:p w:rsidR="0014628F" w:rsidRPr="009A6CCE" w:rsidRDefault="0014628F" w:rsidP="0014628F">
      <w:pPr>
        <w:rPr>
          <w:rFonts w:ascii="標楷體" w:eastAsia="標楷體" w:hAnsi="標楷體" w:cs="新細明體"/>
          <w:b/>
        </w:rPr>
      </w:pPr>
      <w:r w:rsidRPr="009A6CCE">
        <w:rPr>
          <w:rFonts w:ascii="標楷體" w:eastAsia="標楷體" w:hAnsi="標楷體" w:cs="新細明體" w:hint="eastAsia"/>
          <w:b/>
        </w:rPr>
        <w:t>可否乞求師</w:t>
      </w:r>
      <w:r w:rsidR="00F9243A" w:rsidRPr="009A6CCE">
        <w:rPr>
          <w:rFonts w:ascii="標楷體" w:eastAsia="標楷體" w:hAnsi="標楷體" w:cs="新細明體" w:hint="eastAsia"/>
          <w:b/>
        </w:rPr>
        <w:t>，</w:t>
      </w:r>
      <w:r w:rsidRPr="009A6CCE">
        <w:rPr>
          <w:rFonts w:ascii="標楷體" w:eastAsia="標楷體" w:hAnsi="標楷體" w:cs="新細明體" w:hint="eastAsia"/>
          <w:b/>
        </w:rPr>
        <w:t>師公</w:t>
      </w:r>
      <w:r w:rsidR="00F9243A" w:rsidRPr="009A6CCE">
        <w:rPr>
          <w:rFonts w:ascii="標楷體" w:eastAsia="標楷體" w:hAnsi="標楷體" w:cs="新細明體" w:hint="eastAsia"/>
          <w:b/>
        </w:rPr>
        <w:t>，</w:t>
      </w:r>
      <w:r w:rsidRPr="009A6CCE">
        <w:rPr>
          <w:rFonts w:ascii="標楷體" w:eastAsia="標楷體" w:hAnsi="標楷體" w:cs="新細明體" w:hint="eastAsia"/>
          <w:b/>
        </w:rPr>
        <w:t>九天玄女師及</w:t>
      </w:r>
      <w:r w:rsidR="00DB707A" w:rsidRPr="009A6CCE">
        <w:rPr>
          <w:rFonts w:ascii="標楷體" w:eastAsia="標楷體" w:hAnsi="標楷體" w:cs="新細明體" w:hint="eastAsia"/>
          <w:b/>
        </w:rPr>
        <w:t>東華帝君</w:t>
      </w:r>
      <w:r w:rsidRPr="009A6CCE">
        <w:rPr>
          <w:rFonts w:ascii="標楷體" w:eastAsia="標楷體" w:hAnsi="標楷體" w:cs="新細明體" w:hint="eastAsia"/>
          <w:b/>
        </w:rPr>
        <w:t>為《渡盡凡夫-呂祖之志》賜序? 此義書預期２０１６年</w:t>
      </w:r>
      <w:r w:rsidR="00FD0041" w:rsidRPr="009A6CCE">
        <w:rPr>
          <w:rFonts w:ascii="標楷體" w:eastAsia="標楷體" w:hAnsi="標楷體" w:cs="新細明體" w:hint="eastAsia"/>
          <w:b/>
        </w:rPr>
        <w:t>下旬</w:t>
      </w:r>
      <w:r w:rsidRPr="009A6CCE">
        <w:rPr>
          <w:rFonts w:ascii="標楷體" w:eastAsia="標楷體" w:hAnsi="標楷體" w:cs="新細明體" w:hint="eastAsia"/>
          <w:b/>
        </w:rPr>
        <w:t>面世！</w:t>
      </w:r>
      <w:r w:rsidR="00DB707A" w:rsidRPr="009A6CCE">
        <w:rPr>
          <w:rFonts w:ascii="標楷體" w:eastAsia="標楷體" w:hAnsi="標楷體" w:cs="新細明體" w:hint="eastAsia"/>
          <w:b/>
        </w:rPr>
        <w:t>明天可再來求序。</w:t>
      </w:r>
    </w:p>
    <w:p w:rsidR="0014628F" w:rsidRPr="009A6CCE" w:rsidRDefault="0014628F" w:rsidP="0014628F">
      <w:pPr>
        <w:rPr>
          <w:rFonts w:ascii="標楷體" w:eastAsia="標楷體" w:hAnsi="標楷體" w:cs="新細明體"/>
        </w:rPr>
      </w:pPr>
    </w:p>
    <w:p w:rsidR="00021CAF" w:rsidRPr="009A6CCE" w:rsidRDefault="00021CAF" w:rsidP="0014628F">
      <w:pPr>
        <w:rPr>
          <w:rFonts w:ascii="標楷體" w:eastAsia="標楷體" w:hAnsi="標楷體" w:cs="新細明體"/>
        </w:rPr>
      </w:pPr>
      <w:r w:rsidRPr="009A6CCE">
        <w:rPr>
          <w:rFonts w:ascii="標楷體" w:eastAsia="標楷體" w:hAnsi="標楷體" w:cs="新細明體" w:hint="eastAsia"/>
        </w:rPr>
        <w:t>所呈書之稿善</w:t>
      </w:r>
    </w:p>
    <w:p w:rsidR="00021CAF" w:rsidRPr="009A6CCE" w:rsidRDefault="00021CAF" w:rsidP="0014628F">
      <w:pPr>
        <w:rPr>
          <w:rFonts w:ascii="標楷體" w:eastAsia="標楷體" w:hAnsi="標楷體" w:cs="新細明體"/>
        </w:rPr>
      </w:pPr>
      <w:r w:rsidRPr="009A6CCE">
        <w:rPr>
          <w:rFonts w:ascii="標楷體" w:eastAsia="標楷體" w:hAnsi="標楷體" w:cs="新細明體" w:hint="eastAsia"/>
        </w:rPr>
        <w:t>刻下可刻版矣</w:t>
      </w:r>
    </w:p>
    <w:p w:rsidR="00021CAF" w:rsidRPr="009A6CCE" w:rsidRDefault="00021CAF" w:rsidP="0014628F">
      <w:pPr>
        <w:rPr>
          <w:rFonts w:ascii="標楷體" w:eastAsia="標楷體" w:hAnsi="標楷體" w:cs="新細明體"/>
        </w:rPr>
      </w:pPr>
      <w:r w:rsidRPr="009A6CCE">
        <w:rPr>
          <w:rFonts w:ascii="標楷體" w:eastAsia="標楷體" w:hAnsi="標楷體" w:cs="新細明體" w:hint="eastAsia"/>
        </w:rPr>
        <w:t>至若序</w:t>
      </w:r>
      <w:r w:rsidR="00F274CC" w:rsidRPr="009A6CCE">
        <w:rPr>
          <w:rFonts w:ascii="標楷體" w:eastAsia="標楷體" w:hAnsi="標楷體" w:cs="新細明體" w:hint="eastAsia"/>
        </w:rPr>
        <w:t>欲</w:t>
      </w:r>
      <w:r w:rsidRPr="009A6CCE">
        <w:rPr>
          <w:rFonts w:ascii="標楷體" w:eastAsia="標楷體" w:hAnsi="標楷體" w:cs="新細明體" w:hint="eastAsia"/>
        </w:rPr>
        <w:t>成</w:t>
      </w:r>
    </w:p>
    <w:p w:rsidR="00021CAF" w:rsidRPr="009A6CCE" w:rsidRDefault="00021CAF" w:rsidP="0014628F">
      <w:pPr>
        <w:rPr>
          <w:rFonts w:ascii="標楷體" w:eastAsia="標楷體" w:hAnsi="標楷體" w:cs="新細明體"/>
        </w:rPr>
      </w:pPr>
      <w:r w:rsidRPr="009A6CCE">
        <w:rPr>
          <w:rFonts w:ascii="標楷體" w:eastAsia="標楷體" w:hAnsi="標楷體" w:cs="新細明體" w:hint="eastAsia"/>
        </w:rPr>
        <w:t>應乎鍾呂系</w:t>
      </w:r>
    </w:p>
    <w:p w:rsidR="00021CAF" w:rsidRPr="009A6CCE" w:rsidRDefault="00021CAF" w:rsidP="0014628F">
      <w:pPr>
        <w:rPr>
          <w:rFonts w:ascii="標楷體" w:eastAsia="標楷體" w:hAnsi="標楷體" w:cs="新細明體"/>
        </w:rPr>
      </w:pPr>
    </w:p>
    <w:p w:rsidR="00021CAF" w:rsidRPr="009A6CCE" w:rsidRDefault="00021CAF" w:rsidP="0014628F">
      <w:pPr>
        <w:rPr>
          <w:rFonts w:ascii="標楷體" w:eastAsia="標楷體" w:hAnsi="標楷體" w:cs="新細明體"/>
        </w:rPr>
      </w:pPr>
      <w:r w:rsidRPr="009A6CCE">
        <w:rPr>
          <w:rFonts w:ascii="標楷體" w:eastAsia="標楷體" w:hAnsi="標楷體" w:cs="新細明體" w:hint="eastAsia"/>
        </w:rPr>
        <w:t>邀東華帝君至鍾呂系諸仙為書之序合矣</w:t>
      </w:r>
      <w:r w:rsidR="00F9243A" w:rsidRPr="009A6CCE">
        <w:rPr>
          <w:rFonts w:ascii="標楷體" w:eastAsia="標楷體" w:hAnsi="標楷體" w:cs="新細明體" w:hint="eastAsia"/>
        </w:rPr>
        <w:t>，</w:t>
      </w:r>
      <w:r w:rsidRPr="009A6CCE">
        <w:rPr>
          <w:rFonts w:ascii="標楷體" w:eastAsia="標楷體" w:hAnsi="標楷體" w:cs="新細明體" w:hint="eastAsia"/>
        </w:rPr>
        <w:t>而一書振發微言大道尚不及乎地理之玄者也</w:t>
      </w:r>
      <w:r w:rsidR="00F9243A" w:rsidRPr="009A6CCE">
        <w:rPr>
          <w:rFonts w:ascii="標楷體" w:eastAsia="標楷體" w:hAnsi="標楷體" w:cs="新細明體" w:hint="eastAsia"/>
        </w:rPr>
        <w:t>，</w:t>
      </w:r>
      <w:r w:rsidRPr="009A6CCE">
        <w:rPr>
          <w:rFonts w:ascii="標楷體" w:eastAsia="標楷體" w:hAnsi="標楷體" w:cs="新細明體" w:hint="eastAsia"/>
        </w:rPr>
        <w:t>今本仙贈一序是哉。</w:t>
      </w:r>
    </w:p>
    <w:p w:rsidR="00021CAF" w:rsidRPr="009A6CCE" w:rsidRDefault="00021CAF" w:rsidP="0014628F">
      <w:pPr>
        <w:rPr>
          <w:rFonts w:ascii="標楷體" w:eastAsia="標楷體" w:hAnsi="標楷體" w:cs="新細明體"/>
        </w:rPr>
      </w:pPr>
    </w:p>
    <w:p w:rsidR="00021CAF" w:rsidRPr="009A6CCE" w:rsidRDefault="00021CAF" w:rsidP="0014628F">
      <w:pPr>
        <w:rPr>
          <w:rFonts w:ascii="標楷體" w:eastAsia="標楷體" w:hAnsi="標楷體" w:cs="新細明體"/>
          <w:b/>
        </w:rPr>
      </w:pPr>
      <w:r w:rsidRPr="009A6CCE">
        <w:rPr>
          <w:rFonts w:ascii="標楷體" w:eastAsia="標楷體" w:hAnsi="標楷體" w:cs="新細明體" w:hint="eastAsia"/>
          <w:b/>
        </w:rPr>
        <w:t>呂祖序</w:t>
      </w:r>
    </w:p>
    <w:p w:rsidR="00021CAF" w:rsidRPr="009A6CCE" w:rsidRDefault="00F274CC" w:rsidP="0014628F">
      <w:pPr>
        <w:rPr>
          <w:rFonts w:ascii="標楷體" w:eastAsia="標楷體" w:hAnsi="標楷體" w:cs="新細明體"/>
        </w:rPr>
      </w:pPr>
      <w:r w:rsidRPr="009A6CCE">
        <w:rPr>
          <w:rFonts w:ascii="標楷體" w:eastAsia="標楷體" w:hAnsi="標楷體" w:cs="新細明體" w:hint="eastAsia"/>
        </w:rPr>
        <w:t>觀乎人行而有</w:t>
      </w:r>
      <w:r w:rsidR="0043009D" w:rsidRPr="009A6CCE">
        <w:rPr>
          <w:rFonts w:ascii="標楷體" w:eastAsia="標楷體" w:hAnsi="標楷體" w:cs="新細明體" w:hint="eastAsia"/>
        </w:rPr>
        <w:t>跡</w:t>
      </w:r>
      <w:r w:rsidR="00F9243A" w:rsidRPr="009A6CCE">
        <w:rPr>
          <w:rFonts w:ascii="標楷體" w:eastAsia="標楷體" w:hAnsi="標楷體" w:cs="新細明體" w:hint="eastAsia"/>
        </w:rPr>
        <w:t>，</w:t>
      </w:r>
      <w:r w:rsidRPr="009A6CCE">
        <w:rPr>
          <w:rFonts w:ascii="標楷體" w:eastAsia="標楷體" w:hAnsi="標楷體" w:cs="新細明體" w:hint="eastAsia"/>
        </w:rPr>
        <w:t>時移而有曆也</w:t>
      </w:r>
      <w:r w:rsidR="00F9243A" w:rsidRPr="009A6CCE">
        <w:rPr>
          <w:rFonts w:ascii="標楷體" w:eastAsia="標楷體" w:hAnsi="標楷體" w:cs="新細明體" w:hint="eastAsia"/>
        </w:rPr>
        <w:t>，</w:t>
      </w:r>
      <w:r w:rsidRPr="009A6CCE">
        <w:rPr>
          <w:rFonts w:ascii="標楷體" w:eastAsia="標楷體" w:hAnsi="標楷體" w:cs="新細明體" w:hint="eastAsia"/>
        </w:rPr>
        <w:t>故稽諸史者務乎勵志於承先啟後矣。書說人行並乎仙蹟</w:t>
      </w:r>
      <w:r w:rsidR="00F9243A" w:rsidRPr="009A6CCE">
        <w:rPr>
          <w:rFonts w:ascii="標楷體" w:eastAsia="標楷體" w:hAnsi="標楷體" w:cs="新細明體" w:hint="eastAsia"/>
        </w:rPr>
        <w:t>，</w:t>
      </w:r>
      <w:r w:rsidRPr="009A6CCE">
        <w:rPr>
          <w:rFonts w:ascii="標楷體" w:eastAsia="標楷體" w:hAnsi="標楷體" w:cs="新細明體" w:hint="eastAsia"/>
        </w:rPr>
        <w:t>非所欲彰表而是欲人乎同矣。時勢出英雄者</w:t>
      </w:r>
      <w:r w:rsidR="00F9243A" w:rsidRPr="009A6CCE">
        <w:rPr>
          <w:rFonts w:ascii="標楷體" w:eastAsia="標楷體" w:hAnsi="標楷體" w:cs="新細明體" w:hint="eastAsia"/>
        </w:rPr>
        <w:t>，</w:t>
      </w:r>
      <w:r w:rsidRPr="009A6CCE">
        <w:rPr>
          <w:rFonts w:ascii="標楷體" w:eastAsia="標楷體" w:hAnsi="標楷體" w:cs="新細明體" w:hint="eastAsia"/>
        </w:rPr>
        <w:t>將相王侯之乘也</w:t>
      </w:r>
      <w:r w:rsidR="00F9243A" w:rsidRPr="009A6CCE">
        <w:rPr>
          <w:rFonts w:ascii="標楷體" w:eastAsia="標楷體" w:hAnsi="標楷體" w:cs="新細明體" w:hint="eastAsia"/>
        </w:rPr>
        <w:t>，</w:t>
      </w:r>
      <w:r w:rsidRPr="009A6CCE">
        <w:rPr>
          <w:rFonts w:ascii="標楷體" w:eastAsia="標楷體" w:hAnsi="標楷體" w:cs="新細明體" w:hint="eastAsia"/>
        </w:rPr>
        <w:t>乘乎時而修道亦需乘乎時而</w:t>
      </w:r>
      <w:r w:rsidR="0043009D" w:rsidRPr="009A6CCE">
        <w:rPr>
          <w:rFonts w:ascii="標楷體" w:eastAsia="標楷體" w:hAnsi="標楷體" w:cs="新細明體" w:hint="eastAsia"/>
        </w:rPr>
        <w:t>秉</w:t>
      </w:r>
      <w:r w:rsidR="00F004DD" w:rsidRPr="009A6CCE">
        <w:rPr>
          <w:rFonts w:ascii="標楷體" w:eastAsia="標楷體" w:hAnsi="標楷體" w:cs="新細明體" w:hint="eastAsia"/>
        </w:rPr>
        <w:t>乎志也</w:t>
      </w:r>
      <w:r w:rsidR="00F9243A" w:rsidRPr="009A6CCE">
        <w:rPr>
          <w:rFonts w:ascii="標楷體" w:eastAsia="標楷體" w:hAnsi="標楷體" w:cs="新細明體" w:hint="eastAsia"/>
        </w:rPr>
        <w:t>，</w:t>
      </w:r>
      <w:r w:rsidR="00F004DD" w:rsidRPr="009A6CCE">
        <w:rPr>
          <w:rFonts w:ascii="標楷體" w:eastAsia="標楷體" w:hAnsi="標楷體" w:cs="新細明體" w:hint="eastAsia"/>
        </w:rPr>
        <w:t>書中之跡確實也願志者</w:t>
      </w:r>
      <w:r w:rsidR="00DE5860" w:rsidRPr="009A6CCE">
        <w:rPr>
          <w:rFonts w:ascii="標楷體" w:eastAsia="標楷體" w:hAnsi="標楷體" w:cs="新細明體" w:hint="eastAsia"/>
        </w:rPr>
        <w:t>繼</w:t>
      </w:r>
      <w:r w:rsidR="00F004DD" w:rsidRPr="009A6CCE">
        <w:rPr>
          <w:rFonts w:ascii="標楷體" w:eastAsia="標楷體" w:hAnsi="標楷體" w:cs="新細明體" w:hint="eastAsia"/>
        </w:rPr>
        <w:t>往開來</w:t>
      </w:r>
      <w:r w:rsidR="00F9243A" w:rsidRPr="009A6CCE">
        <w:rPr>
          <w:rFonts w:ascii="標楷體" w:eastAsia="標楷體" w:hAnsi="標楷體" w:cs="新細明體" w:hint="eastAsia"/>
        </w:rPr>
        <w:t>，</w:t>
      </w:r>
      <w:r w:rsidR="00F004DD" w:rsidRPr="009A6CCE">
        <w:rPr>
          <w:rFonts w:ascii="標楷體" w:eastAsia="標楷體" w:hAnsi="標楷體" w:cs="新細明體" w:hint="eastAsia"/>
        </w:rPr>
        <w:t>則仙風之益盛是矣！</w:t>
      </w:r>
    </w:p>
    <w:p w:rsidR="00021CAF" w:rsidRPr="009A6CCE" w:rsidRDefault="00021CAF" w:rsidP="0014628F">
      <w:pPr>
        <w:rPr>
          <w:rFonts w:ascii="標楷體" w:eastAsia="標楷體" w:hAnsi="標楷體" w:cs="新細明體"/>
        </w:rPr>
      </w:pPr>
    </w:p>
    <w:p w:rsidR="00A71A59" w:rsidRPr="009A6CCE" w:rsidRDefault="00FD0041" w:rsidP="0014628F">
      <w:pPr>
        <w:rPr>
          <w:rFonts w:ascii="標楷體" w:eastAsia="標楷體" w:hAnsi="標楷體" w:cs="新細明體"/>
          <w:b/>
          <w:color w:val="FF0000"/>
        </w:rPr>
      </w:pPr>
      <w:r w:rsidRPr="009A6CCE">
        <w:rPr>
          <w:rFonts w:ascii="標楷體" w:eastAsia="標楷體" w:hAnsi="標楷體" w:cs="新細明體"/>
          <w:b/>
          <w:color w:val="FF0000"/>
        </w:rPr>
        <w:t>March 18</w:t>
      </w:r>
      <w:r w:rsidRPr="009A6CCE">
        <w:rPr>
          <w:rFonts w:ascii="標楷體" w:eastAsia="標楷體" w:hAnsi="標楷體" w:cs="新細明體"/>
          <w:b/>
          <w:color w:val="FF0000"/>
          <w:vertAlign w:val="superscript"/>
        </w:rPr>
        <w:t>th</w:t>
      </w:r>
      <w:r w:rsidRPr="009A6CCE">
        <w:rPr>
          <w:rFonts w:ascii="標楷體" w:eastAsia="標楷體" w:hAnsi="標楷體" w:cs="新細明體"/>
          <w:b/>
          <w:color w:val="FF0000"/>
        </w:rPr>
        <w:t xml:space="preserve"> </w:t>
      </w:r>
    </w:p>
    <w:p w:rsidR="00074BC0" w:rsidRPr="009A6CCE" w:rsidRDefault="00074BC0" w:rsidP="0014628F">
      <w:pPr>
        <w:rPr>
          <w:rFonts w:ascii="標楷體" w:eastAsia="標楷體" w:hAnsi="標楷體" w:cs="新細明體"/>
        </w:rPr>
      </w:pPr>
      <w:r w:rsidRPr="009A6CCE">
        <w:rPr>
          <w:rFonts w:ascii="標楷體" w:eastAsia="標楷體" w:hAnsi="標楷體" w:cs="新細明體" w:hint="eastAsia"/>
        </w:rPr>
        <w:t>懇求師邀東華帝君至鍾呂系諸仙為書之序</w:t>
      </w:r>
      <w:r w:rsidR="00F9243A" w:rsidRPr="009A6CCE">
        <w:rPr>
          <w:rFonts w:ascii="標楷體" w:eastAsia="標楷體" w:hAnsi="標楷體" w:cs="新細明體" w:hint="eastAsia"/>
        </w:rPr>
        <w:t>，</w:t>
      </w:r>
      <w:r w:rsidR="00F4505E" w:rsidRPr="009A6CCE">
        <w:rPr>
          <w:rFonts w:ascii="標楷體" w:eastAsia="標楷體" w:hAnsi="標楷體" w:cs="新細明體" w:hint="eastAsia"/>
        </w:rPr>
        <w:t>叩謝！</w:t>
      </w:r>
    </w:p>
    <w:p w:rsidR="00074BC0" w:rsidRPr="009A6CCE" w:rsidRDefault="00074BC0" w:rsidP="0014628F">
      <w:pPr>
        <w:rPr>
          <w:rFonts w:ascii="標楷體" w:eastAsia="標楷體" w:hAnsi="標楷體" w:cs="新細明體"/>
        </w:rPr>
      </w:pPr>
    </w:p>
    <w:p w:rsidR="00074BC0" w:rsidRPr="009A6CCE" w:rsidRDefault="00B04209" w:rsidP="0014628F">
      <w:pPr>
        <w:rPr>
          <w:rFonts w:ascii="標楷體" w:eastAsia="標楷體" w:hAnsi="標楷體" w:cs="新細明體"/>
          <w:b/>
        </w:rPr>
      </w:pPr>
      <w:r w:rsidRPr="009A6CCE">
        <w:rPr>
          <w:rFonts w:ascii="標楷體" w:eastAsia="標楷體" w:hAnsi="標楷體" w:cs="新細明體" w:hint="eastAsia"/>
          <w:b/>
        </w:rPr>
        <w:t>東華帝君降序</w:t>
      </w:r>
    </w:p>
    <w:p w:rsidR="00B04209" w:rsidRPr="009A6CCE" w:rsidRDefault="00B04209" w:rsidP="0014628F">
      <w:pPr>
        <w:rPr>
          <w:rFonts w:ascii="標楷體" w:eastAsia="標楷體" w:hAnsi="標楷體" w:cs="新細明體"/>
        </w:rPr>
      </w:pPr>
      <w:r w:rsidRPr="009A6CCE">
        <w:rPr>
          <w:rFonts w:ascii="標楷體" w:eastAsia="標楷體" w:hAnsi="標楷體" w:cs="新細明體" w:hint="eastAsia"/>
        </w:rPr>
        <w:t>道涵天地而福報人生者天律之理矣</w:t>
      </w:r>
      <w:r w:rsidR="00F9243A" w:rsidRPr="009A6CCE">
        <w:rPr>
          <w:rFonts w:ascii="標楷體" w:eastAsia="標楷體" w:hAnsi="標楷體" w:cs="新細明體" w:hint="eastAsia"/>
        </w:rPr>
        <w:t>，</w:t>
      </w:r>
      <w:r w:rsidRPr="009A6CCE">
        <w:rPr>
          <w:rFonts w:ascii="標楷體" w:eastAsia="標楷體" w:hAnsi="標楷體" w:cs="新細明體" w:hint="eastAsia"/>
        </w:rPr>
        <w:t>孔聖有教</w:t>
      </w:r>
      <w:r w:rsidR="00F9243A" w:rsidRPr="009A6CCE">
        <w:rPr>
          <w:rFonts w:ascii="標楷體" w:eastAsia="標楷體" w:hAnsi="標楷體" w:cs="新細明體" w:hint="eastAsia"/>
        </w:rPr>
        <w:t>，</w:t>
      </w:r>
      <w:r w:rsidRPr="009A6CCE">
        <w:rPr>
          <w:rFonts w:ascii="標楷體" w:eastAsia="標楷體" w:hAnsi="標楷體" w:cs="新細明體" w:hint="eastAsia"/>
        </w:rPr>
        <w:t>其昌乎仁義而行乎禮政之兼者是謂有教之行也。道</w:t>
      </w:r>
      <w:r w:rsidR="004911BF" w:rsidRPr="009A6CCE">
        <w:rPr>
          <w:rFonts w:ascii="標楷體" w:eastAsia="標楷體" w:hAnsi="標楷體" w:cs="新細明體" w:hint="eastAsia"/>
        </w:rPr>
        <w:t>本無物而一派混元修者何昌是教也。</w:t>
      </w:r>
      <w:r w:rsidRPr="009A6CCE">
        <w:rPr>
          <w:rFonts w:ascii="標楷體" w:eastAsia="標楷體" w:hAnsi="標楷體" w:cs="新細明體" w:hint="eastAsia"/>
        </w:rPr>
        <w:t>古籍</w:t>
      </w:r>
      <w:r w:rsidR="004911BF" w:rsidRPr="009A6CCE">
        <w:rPr>
          <w:rFonts w:ascii="標楷體" w:eastAsia="標楷體" w:hAnsi="標楷體" w:cs="新細明體" w:hint="eastAsia"/>
        </w:rPr>
        <w:t>眾書博論有說者義合虛無而迄乎五斗米道與太平教之演者</w:t>
      </w:r>
      <w:r w:rsidR="00F9243A" w:rsidRPr="009A6CCE">
        <w:rPr>
          <w:rFonts w:ascii="標楷體" w:eastAsia="標楷體" w:hAnsi="標楷體" w:cs="新細明體" w:hint="eastAsia"/>
        </w:rPr>
        <w:t>，</w:t>
      </w:r>
      <w:r w:rsidR="004911BF" w:rsidRPr="009A6CCE">
        <w:rPr>
          <w:rFonts w:ascii="標楷體" w:eastAsia="標楷體" w:hAnsi="標楷體" w:cs="新細明體" w:hint="eastAsia"/>
        </w:rPr>
        <w:t>始見教之宗</w:t>
      </w:r>
      <w:r w:rsidR="00F9243A" w:rsidRPr="009A6CCE">
        <w:rPr>
          <w:rFonts w:ascii="標楷體" w:eastAsia="標楷體" w:hAnsi="標楷體" w:cs="新細明體" w:hint="eastAsia"/>
        </w:rPr>
        <w:t>，</w:t>
      </w:r>
      <w:r w:rsidR="004911BF" w:rsidRPr="009A6CCE">
        <w:rPr>
          <w:rFonts w:ascii="標楷體" w:eastAsia="標楷體" w:hAnsi="標楷體" w:cs="新細明體" w:hint="eastAsia"/>
        </w:rPr>
        <w:t>但見錯縱之義而</w:t>
      </w:r>
      <w:r w:rsidR="00A52E49" w:rsidRPr="009A6CCE">
        <w:rPr>
          <w:rFonts w:ascii="標楷體" w:eastAsia="標楷體" w:hAnsi="標楷體" w:cs="新細明體" w:hint="eastAsia"/>
        </w:rPr>
        <w:t>後世難宗。天恩惜憐</w:t>
      </w:r>
      <w:r w:rsidR="00F9243A" w:rsidRPr="009A6CCE">
        <w:rPr>
          <w:rFonts w:ascii="標楷體" w:eastAsia="標楷體" w:hAnsi="標楷體" w:cs="新細明體" w:hint="eastAsia"/>
        </w:rPr>
        <w:t>，</w:t>
      </w:r>
      <w:r w:rsidR="00F06DFB" w:rsidRPr="009A6CCE">
        <w:rPr>
          <w:rFonts w:ascii="標楷體" w:eastAsia="標楷體" w:hAnsi="標楷體" w:cs="新細明體" w:hint="eastAsia"/>
        </w:rPr>
        <w:t>遣乎吾降而</w:t>
      </w:r>
      <w:r w:rsidR="004911BF" w:rsidRPr="009A6CCE">
        <w:rPr>
          <w:rFonts w:ascii="標楷體" w:eastAsia="標楷體" w:hAnsi="標楷體" w:cs="新細明體" w:hint="eastAsia"/>
        </w:rPr>
        <w:t>開鍾呂之源矣。呂仙之徒者備南北弍宗而邱祖成教也</w:t>
      </w:r>
      <w:r w:rsidR="00F9243A" w:rsidRPr="009A6CCE">
        <w:rPr>
          <w:rFonts w:ascii="標楷體" w:eastAsia="標楷體" w:hAnsi="標楷體" w:cs="新細明體" w:hint="eastAsia"/>
        </w:rPr>
        <w:t>，</w:t>
      </w:r>
      <w:r w:rsidR="004911BF" w:rsidRPr="009A6CCE">
        <w:rPr>
          <w:rFonts w:ascii="標楷體" w:eastAsia="標楷體" w:hAnsi="標楷體" w:cs="新細明體" w:hint="eastAsia"/>
        </w:rPr>
        <w:t>而紫陽之說</w:t>
      </w:r>
      <w:r w:rsidR="00F9243A" w:rsidRPr="009A6CCE">
        <w:rPr>
          <w:rFonts w:ascii="標楷體" w:eastAsia="標楷體" w:hAnsi="標楷體" w:cs="新細明體" w:hint="eastAsia"/>
        </w:rPr>
        <w:t>，</w:t>
      </w:r>
      <w:r w:rsidR="004911BF" w:rsidRPr="009A6CCE">
        <w:rPr>
          <w:rFonts w:ascii="標楷體" w:eastAsia="標楷體" w:hAnsi="標楷體" w:cs="新細明體" w:hint="eastAsia"/>
        </w:rPr>
        <w:t>豈正丹義哉。今</w:t>
      </w:r>
      <w:r w:rsidR="00F06DFB" w:rsidRPr="009A6CCE">
        <w:rPr>
          <w:rFonts w:ascii="標楷體" w:eastAsia="標楷體" w:hAnsi="標楷體" w:cs="新細明體" w:hint="eastAsia"/>
        </w:rPr>
        <w:t>之</w:t>
      </w:r>
      <w:r w:rsidR="004911BF" w:rsidRPr="009A6CCE">
        <w:rPr>
          <w:rFonts w:ascii="標楷體" w:eastAsia="標楷體" w:hAnsi="標楷體" w:cs="新細明體" w:hint="eastAsia"/>
        </w:rPr>
        <w:t>道者亦難承其妙法也。</w:t>
      </w:r>
      <w:r w:rsidR="00A52E49" w:rsidRPr="009A6CCE">
        <w:rPr>
          <w:rFonts w:ascii="標楷體" w:eastAsia="標楷體" w:hAnsi="標楷體" w:cs="新細明體" w:hint="eastAsia"/>
        </w:rPr>
        <w:t>不揆龜縮於壹隅而難行廣道也。香港有志之士者力揚版梓</w:t>
      </w:r>
      <w:r w:rsidR="00F9243A" w:rsidRPr="009A6CCE">
        <w:rPr>
          <w:rFonts w:ascii="標楷體" w:eastAsia="標楷體" w:hAnsi="標楷體" w:cs="新細明體" w:hint="eastAsia"/>
        </w:rPr>
        <w:t>，</w:t>
      </w:r>
      <w:r w:rsidR="00A52E49" w:rsidRPr="009A6CCE">
        <w:rPr>
          <w:rFonts w:ascii="標楷體" w:eastAsia="標楷體" w:hAnsi="標楷體" w:cs="新細明體" w:hint="eastAsia"/>
        </w:rPr>
        <w:t>細說諸仙之跡</w:t>
      </w:r>
      <w:r w:rsidR="00F9243A" w:rsidRPr="009A6CCE">
        <w:rPr>
          <w:rFonts w:ascii="標楷體" w:eastAsia="標楷體" w:hAnsi="標楷體" w:cs="新細明體" w:hint="eastAsia"/>
        </w:rPr>
        <w:t>，</w:t>
      </w:r>
      <w:r w:rsidR="00A52E49" w:rsidRPr="009A6CCE">
        <w:rPr>
          <w:rFonts w:ascii="標楷體" w:eastAsia="標楷體" w:hAnsi="標楷體" w:cs="新細明體" w:hint="eastAsia"/>
        </w:rPr>
        <w:t>廣宏聖道之章而版成邀吾作序是所有言矣。</w:t>
      </w:r>
    </w:p>
    <w:p w:rsidR="00A52E49" w:rsidRPr="009A6CCE" w:rsidRDefault="00A52E49" w:rsidP="0014628F">
      <w:pPr>
        <w:rPr>
          <w:rFonts w:ascii="標楷體" w:eastAsia="標楷體" w:hAnsi="標楷體" w:cs="新細明體"/>
        </w:rPr>
      </w:pPr>
    </w:p>
    <w:p w:rsidR="00A52E49" w:rsidRPr="009A6CCE" w:rsidRDefault="00A52E49" w:rsidP="0014628F">
      <w:pPr>
        <w:rPr>
          <w:rFonts w:ascii="標楷體" w:eastAsia="標楷體" w:hAnsi="標楷體" w:cs="新細明體"/>
        </w:rPr>
      </w:pPr>
      <w:r w:rsidRPr="009A6CCE">
        <w:rPr>
          <w:rFonts w:ascii="標楷體" w:eastAsia="標楷體" w:hAnsi="標楷體" w:cs="新細明體" w:hint="eastAsia"/>
        </w:rPr>
        <w:t>天運丙申辛卯月吉日降</w:t>
      </w:r>
    </w:p>
    <w:p w:rsidR="00B04209" w:rsidRPr="009A6CCE" w:rsidRDefault="00B04209" w:rsidP="0014628F">
      <w:pPr>
        <w:rPr>
          <w:rFonts w:ascii="標楷體" w:eastAsia="標楷體" w:hAnsi="標楷體" w:cs="新細明體"/>
        </w:rPr>
      </w:pPr>
    </w:p>
    <w:p w:rsidR="00F06DFB" w:rsidRPr="009A6CCE" w:rsidRDefault="00F06DFB" w:rsidP="0014628F">
      <w:pPr>
        <w:rPr>
          <w:rFonts w:ascii="標楷體" w:eastAsia="標楷體" w:hAnsi="標楷體" w:cs="新細明體"/>
        </w:rPr>
      </w:pPr>
    </w:p>
    <w:p w:rsidR="00F06DFB" w:rsidRPr="009A6CCE" w:rsidRDefault="00F06DFB" w:rsidP="0014628F">
      <w:pPr>
        <w:rPr>
          <w:rFonts w:ascii="標楷體" w:eastAsia="標楷體" w:hAnsi="標楷體" w:cs="新細明體"/>
          <w:b/>
        </w:rPr>
      </w:pPr>
      <w:r w:rsidRPr="009A6CCE">
        <w:rPr>
          <w:rFonts w:ascii="標楷體" w:eastAsia="標楷體" w:hAnsi="標楷體" w:cs="新細明體" w:hint="eastAsia"/>
          <w:b/>
        </w:rPr>
        <w:t>鍾離太傅序文</w:t>
      </w:r>
    </w:p>
    <w:p w:rsidR="00F06DFB" w:rsidRPr="009A6CCE" w:rsidRDefault="00F06DFB" w:rsidP="0014628F">
      <w:pPr>
        <w:rPr>
          <w:rFonts w:ascii="標楷體" w:eastAsia="標楷體" w:hAnsi="標楷體" w:cs="新細明體"/>
        </w:rPr>
      </w:pPr>
      <w:r w:rsidRPr="009A6CCE">
        <w:rPr>
          <w:rFonts w:ascii="標楷體" w:eastAsia="標楷體" w:hAnsi="標楷體" w:cs="新細明體" w:hint="eastAsia"/>
        </w:rPr>
        <w:t>東華帝君之降也而吾得其為師授龍虎丹圭之法</w:t>
      </w:r>
      <w:r w:rsidR="00F9243A" w:rsidRPr="009A6CCE">
        <w:rPr>
          <w:rFonts w:ascii="標楷體" w:eastAsia="標楷體" w:hAnsi="標楷體" w:cs="新細明體" w:hint="eastAsia"/>
        </w:rPr>
        <w:t>，</w:t>
      </w:r>
      <w:r w:rsidRPr="009A6CCE">
        <w:rPr>
          <w:rFonts w:ascii="標楷體" w:eastAsia="標楷體" w:hAnsi="標楷體" w:cs="新細明體" w:hint="eastAsia"/>
        </w:rPr>
        <w:t>遂演道玄而不揆古聖諸賢遺</w:t>
      </w:r>
      <w:r w:rsidRPr="009A6CCE">
        <w:rPr>
          <w:rFonts w:ascii="標楷體" w:eastAsia="標楷體" w:hAnsi="標楷體" w:cs="新細明體" w:hint="eastAsia"/>
          <w:b/>
        </w:rPr>
        <w:t>凡</w:t>
      </w:r>
      <w:r w:rsidRPr="009A6CCE">
        <w:rPr>
          <w:rFonts w:ascii="標楷體" w:eastAsia="標楷體" w:hAnsi="標楷體" w:cs="新細明體" w:hint="eastAsia"/>
        </w:rPr>
        <w:t>猶</w:t>
      </w:r>
      <w:r w:rsidR="00B414FF" w:rsidRPr="009A6CCE">
        <w:rPr>
          <w:rFonts w:ascii="標楷體" w:eastAsia="標楷體" w:hAnsi="標楷體" w:cs="新細明體" w:hint="eastAsia"/>
        </w:rPr>
        <w:t>遠也。翰墨涵宗</w:t>
      </w:r>
      <w:r w:rsidR="00F9243A" w:rsidRPr="009A6CCE">
        <w:rPr>
          <w:rFonts w:ascii="標楷體" w:eastAsia="標楷體" w:hAnsi="標楷體" w:cs="新細明體" w:hint="eastAsia"/>
        </w:rPr>
        <w:t>，</w:t>
      </w:r>
      <w:r w:rsidR="00DF5722" w:rsidRPr="009A6CCE">
        <w:rPr>
          <w:rFonts w:ascii="標楷體" w:eastAsia="標楷體" w:hAnsi="標楷體" w:cs="新細明體" w:hint="eastAsia"/>
        </w:rPr>
        <w:t>包</w:t>
      </w:r>
      <w:r w:rsidR="00B414FF" w:rsidRPr="009A6CCE">
        <w:rPr>
          <w:rFonts w:ascii="標楷體" w:eastAsia="標楷體" w:hAnsi="標楷體" w:cs="新細明體" w:hint="eastAsia"/>
        </w:rPr>
        <w:t>澀聖義是後世學子所難彰</w:t>
      </w:r>
      <w:r w:rsidR="00DF5722" w:rsidRPr="009A6CCE">
        <w:rPr>
          <w:rFonts w:ascii="標楷體" w:eastAsia="標楷體" w:hAnsi="標楷體" w:cs="新細明體" w:hint="eastAsia"/>
        </w:rPr>
        <w:t>非</w:t>
      </w:r>
      <w:r w:rsidR="00B414FF" w:rsidRPr="009A6CCE">
        <w:rPr>
          <w:rFonts w:ascii="標楷體" w:eastAsia="標楷體" w:hAnsi="標楷體" w:cs="新細明體" w:hint="eastAsia"/>
        </w:rPr>
        <w:t>乎。天不垂恩於流佈也。實大道之難行乎人事矣。道不宏人而人可宏道</w:t>
      </w:r>
      <w:r w:rsidR="00F9243A" w:rsidRPr="009A6CCE">
        <w:rPr>
          <w:rFonts w:ascii="標楷體" w:eastAsia="標楷體" w:hAnsi="標楷體" w:cs="新細明體" w:hint="eastAsia"/>
        </w:rPr>
        <w:t>，</w:t>
      </w:r>
      <w:r w:rsidR="00B414FF" w:rsidRPr="009A6CCE">
        <w:rPr>
          <w:rFonts w:ascii="標楷體" w:eastAsia="標楷體" w:hAnsi="標楷體" w:cs="新細明體" w:hint="eastAsia"/>
        </w:rPr>
        <w:t>斯亦至理矣。今見純陽門下諸有志之士者廣發</w:t>
      </w:r>
      <w:r w:rsidR="0079033C" w:rsidRPr="009A6CCE">
        <w:rPr>
          <w:rFonts w:ascii="標楷體" w:eastAsia="標楷體" w:hAnsi="標楷體" w:cs="新細明體" w:hint="eastAsia"/>
        </w:rPr>
        <w:t>篇章昌鳴聖道</w:t>
      </w:r>
      <w:r w:rsidR="00F9243A" w:rsidRPr="009A6CCE">
        <w:rPr>
          <w:rFonts w:ascii="標楷體" w:eastAsia="標楷體" w:hAnsi="標楷體" w:cs="新細明體" w:hint="eastAsia"/>
        </w:rPr>
        <w:t>，</w:t>
      </w:r>
      <w:r w:rsidR="0079033C" w:rsidRPr="009A6CCE">
        <w:rPr>
          <w:rFonts w:ascii="標楷體" w:eastAsia="標楷體" w:hAnsi="標楷體" w:cs="新細明體" w:hint="eastAsia"/>
        </w:rPr>
        <w:t>邀吾序也</w:t>
      </w:r>
      <w:r w:rsidR="00F9243A" w:rsidRPr="009A6CCE">
        <w:rPr>
          <w:rFonts w:ascii="標楷體" w:eastAsia="標楷體" w:hAnsi="標楷體" w:cs="新細明體" w:hint="eastAsia"/>
        </w:rPr>
        <w:t>，</w:t>
      </w:r>
      <w:r w:rsidR="0079033C" w:rsidRPr="009A6CCE">
        <w:rPr>
          <w:rFonts w:ascii="標楷體" w:eastAsia="標楷體" w:hAnsi="標楷體" w:cs="新細明體" w:hint="eastAsia"/>
        </w:rPr>
        <w:t>則又不惜於筆墨矣。</w:t>
      </w:r>
    </w:p>
    <w:p w:rsidR="0079033C" w:rsidRPr="009A6CCE" w:rsidRDefault="0079033C" w:rsidP="0079033C">
      <w:pPr>
        <w:rPr>
          <w:rFonts w:ascii="標楷體" w:eastAsia="標楷體" w:hAnsi="標楷體" w:cs="新細明體"/>
        </w:rPr>
      </w:pPr>
      <w:r w:rsidRPr="009A6CCE">
        <w:rPr>
          <w:rFonts w:ascii="標楷體" w:eastAsia="標楷體" w:hAnsi="標楷體" w:cs="新細明體" w:hint="eastAsia"/>
        </w:rPr>
        <w:t>天運丙申辛卯月吉日降於香港紫枬觀壇前</w:t>
      </w:r>
    </w:p>
    <w:p w:rsidR="0079033C" w:rsidRPr="009A6CCE" w:rsidRDefault="0079033C" w:rsidP="0079033C">
      <w:pPr>
        <w:rPr>
          <w:rFonts w:ascii="標楷體" w:eastAsia="標楷體" w:hAnsi="標楷體" w:cs="新細明體"/>
        </w:rPr>
      </w:pPr>
    </w:p>
    <w:p w:rsidR="0079033C" w:rsidRPr="009A6CCE" w:rsidRDefault="0079033C" w:rsidP="0079033C">
      <w:pPr>
        <w:rPr>
          <w:rFonts w:ascii="標楷體" w:eastAsia="標楷體" w:hAnsi="標楷體" w:cs="新細明體"/>
          <w:b/>
        </w:rPr>
      </w:pPr>
      <w:r w:rsidRPr="009A6CCE">
        <w:rPr>
          <w:rFonts w:ascii="標楷體" w:eastAsia="標楷體" w:hAnsi="標楷體" w:cs="新細明體" w:hint="eastAsia"/>
          <w:b/>
        </w:rPr>
        <w:t>邱長春祖師序</w:t>
      </w:r>
    </w:p>
    <w:p w:rsidR="0079033C" w:rsidRPr="009A6CCE" w:rsidRDefault="0079033C" w:rsidP="0079033C">
      <w:pPr>
        <w:rPr>
          <w:rFonts w:ascii="標楷體" w:eastAsia="標楷體" w:hAnsi="標楷體" w:cs="新細明體"/>
        </w:rPr>
      </w:pPr>
      <w:r w:rsidRPr="009A6CCE">
        <w:rPr>
          <w:rFonts w:ascii="標楷體" w:eastAsia="標楷體" w:hAnsi="標楷體" w:cs="新細明體" w:hint="eastAsia"/>
        </w:rPr>
        <w:t>北宗之龍門者</w:t>
      </w:r>
      <w:r w:rsidR="00F9243A" w:rsidRPr="009A6CCE">
        <w:rPr>
          <w:rFonts w:ascii="標楷體" w:eastAsia="標楷體" w:hAnsi="標楷體" w:cs="新細明體" w:hint="eastAsia"/>
        </w:rPr>
        <w:t>，</w:t>
      </w:r>
      <w:r w:rsidRPr="009A6CCE">
        <w:rPr>
          <w:rFonts w:ascii="標楷體" w:eastAsia="標楷體" w:hAnsi="標楷體" w:cs="新細明體" w:hint="eastAsia"/>
        </w:rPr>
        <w:t>微乎言而演教也。師啟東華而學承鍾呂也。不</w:t>
      </w:r>
      <w:r w:rsidR="00D824F3" w:rsidRPr="009A6CCE">
        <w:rPr>
          <w:rFonts w:ascii="標楷體" w:eastAsia="標楷體" w:hAnsi="標楷體" w:cs="新細明體" w:hint="eastAsia"/>
        </w:rPr>
        <w:t>辱天恩不誤師命之下</w:t>
      </w:r>
      <w:r w:rsidR="00D824F3" w:rsidRPr="009A6CCE">
        <w:rPr>
          <w:rFonts w:ascii="標楷體" w:eastAsia="標楷體" w:hAnsi="標楷體" w:cs="新細明體" w:hint="eastAsia"/>
        </w:rPr>
        <w:lastRenderedPageBreak/>
        <w:t>吾昌有教</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亦能廣步承傳</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發揚妙理而使得依歸者有其所而能承其學</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教之益也</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豈不言乎教哉</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今諸志士道子益昌宏理</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欲作梓版流傳</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其志大矣</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其功偉哉。邀吾献序而微書</w:t>
      </w:r>
      <w:r w:rsidR="00DC4E86" w:rsidRPr="009A6CCE">
        <w:rPr>
          <w:rFonts w:ascii="標楷體" w:eastAsia="標楷體" w:hAnsi="標楷體" w:cs="新細明體" w:hint="eastAsia"/>
        </w:rPr>
        <w:t>簿</w:t>
      </w:r>
      <w:r w:rsidR="00D824F3" w:rsidRPr="009A6CCE">
        <w:rPr>
          <w:rFonts w:ascii="標楷體" w:eastAsia="標楷體" w:hAnsi="標楷體" w:cs="新細明體" w:hint="eastAsia"/>
        </w:rPr>
        <w:t>言</w:t>
      </w:r>
      <w:r w:rsidR="00F9243A" w:rsidRPr="009A6CCE">
        <w:rPr>
          <w:rFonts w:ascii="標楷體" w:eastAsia="標楷體" w:hAnsi="標楷體" w:cs="新細明體" w:hint="eastAsia"/>
        </w:rPr>
        <w:t>，</w:t>
      </w:r>
      <w:r w:rsidR="00D824F3" w:rsidRPr="009A6CCE">
        <w:rPr>
          <w:rFonts w:ascii="標楷體" w:eastAsia="標楷體" w:hAnsi="標楷體" w:cs="新細明體" w:hint="eastAsia"/>
        </w:rPr>
        <w:t>是以勵志</w:t>
      </w:r>
      <w:r w:rsidR="00DC4E86" w:rsidRPr="009A6CCE">
        <w:rPr>
          <w:rFonts w:ascii="標楷體" w:eastAsia="標楷體" w:hAnsi="標楷體" w:cs="新細明體" w:hint="eastAsia"/>
        </w:rPr>
        <w:t>之亟亟矣</w:t>
      </w:r>
      <w:r w:rsidR="00F9243A" w:rsidRPr="009A6CCE">
        <w:rPr>
          <w:rFonts w:ascii="標楷體" w:eastAsia="標楷體" w:hAnsi="標楷體" w:cs="新細明體" w:hint="eastAsia"/>
        </w:rPr>
        <w:t>，</w:t>
      </w:r>
      <w:r w:rsidR="00DC4E86" w:rsidRPr="009A6CCE">
        <w:rPr>
          <w:rFonts w:ascii="標楷體" w:eastAsia="標楷體" w:hAnsi="標楷體" w:cs="新細明體" w:hint="eastAsia"/>
        </w:rPr>
        <w:t>書文雅優</w:t>
      </w:r>
      <w:r w:rsidR="00F9243A" w:rsidRPr="009A6CCE">
        <w:rPr>
          <w:rFonts w:ascii="標楷體" w:eastAsia="標楷體" w:hAnsi="標楷體" w:cs="新細明體" w:hint="eastAsia"/>
        </w:rPr>
        <w:t>，</w:t>
      </w:r>
      <w:r w:rsidR="00DC4E86" w:rsidRPr="009A6CCE">
        <w:rPr>
          <w:rFonts w:ascii="標楷體" w:eastAsia="標楷體" w:hAnsi="標楷體" w:cs="新細明體" w:hint="eastAsia"/>
        </w:rPr>
        <w:t>義理可讀</w:t>
      </w:r>
      <w:r w:rsidR="00F9243A" w:rsidRPr="009A6CCE">
        <w:rPr>
          <w:rFonts w:ascii="標楷體" w:eastAsia="標楷體" w:hAnsi="標楷體" w:cs="新細明體" w:hint="eastAsia"/>
        </w:rPr>
        <w:t>，</w:t>
      </w:r>
      <w:r w:rsidR="00DC4E86" w:rsidRPr="009A6CCE">
        <w:rPr>
          <w:rFonts w:ascii="標楷體" w:eastAsia="標楷體" w:hAnsi="標楷體" w:cs="新細明體" w:hint="eastAsia"/>
        </w:rPr>
        <w:t>善緣廣結之能隨。</w:t>
      </w:r>
    </w:p>
    <w:p w:rsidR="00DC4E86" w:rsidRPr="009A6CCE" w:rsidRDefault="00DC4E86" w:rsidP="00DC4E86">
      <w:pPr>
        <w:rPr>
          <w:rFonts w:ascii="標楷體" w:eastAsia="標楷體" w:hAnsi="標楷體" w:cs="新細明體"/>
        </w:rPr>
      </w:pPr>
      <w:r w:rsidRPr="009A6CCE">
        <w:rPr>
          <w:rFonts w:ascii="標楷體" w:eastAsia="標楷體" w:hAnsi="標楷體" w:cs="新細明體" w:hint="eastAsia"/>
        </w:rPr>
        <w:t>天運丙申辛卯月吉日降於香港紫枬觀壇前</w:t>
      </w:r>
    </w:p>
    <w:p w:rsidR="00B04209" w:rsidRPr="009A6CCE" w:rsidRDefault="00B04209" w:rsidP="0014628F">
      <w:pPr>
        <w:rPr>
          <w:rFonts w:ascii="標楷體" w:eastAsia="標楷體" w:hAnsi="標楷體" w:cs="新細明體"/>
        </w:rPr>
      </w:pPr>
    </w:p>
    <w:p w:rsidR="00074BC0" w:rsidRPr="009A6CCE" w:rsidRDefault="00074BC0" w:rsidP="0014628F">
      <w:pPr>
        <w:rPr>
          <w:rFonts w:ascii="標楷體" w:eastAsia="標楷體" w:hAnsi="標楷體" w:cs="新細明體"/>
          <w:b/>
          <w:color w:val="FF0000"/>
        </w:rPr>
      </w:pPr>
      <w:r w:rsidRPr="009A6CCE">
        <w:rPr>
          <w:rFonts w:ascii="標楷體" w:eastAsia="標楷體" w:hAnsi="標楷體" w:cs="新細明體" w:hint="eastAsia"/>
          <w:b/>
          <w:color w:val="FF0000"/>
        </w:rPr>
        <w:t>Ｍ</w:t>
      </w:r>
      <w:r w:rsidRPr="009A6CCE">
        <w:rPr>
          <w:rFonts w:ascii="標楷體" w:eastAsia="標楷體" w:hAnsi="標楷體" w:cs="新細明體"/>
          <w:b/>
          <w:color w:val="FF0000"/>
        </w:rPr>
        <w:t>arch 21</w:t>
      </w:r>
      <w:r w:rsidRPr="009A6CCE">
        <w:rPr>
          <w:rFonts w:ascii="標楷體" w:eastAsia="標楷體" w:hAnsi="標楷體" w:cs="新細明體"/>
          <w:b/>
          <w:color w:val="FF0000"/>
          <w:vertAlign w:val="superscript"/>
        </w:rPr>
        <w:t>st</w:t>
      </w:r>
      <w:r w:rsidRPr="009A6CCE">
        <w:rPr>
          <w:rFonts w:ascii="標楷體" w:eastAsia="標楷體" w:hAnsi="標楷體" w:cs="新細明體"/>
          <w:b/>
          <w:color w:val="FF0000"/>
        </w:rPr>
        <w:t xml:space="preserve"> </w:t>
      </w:r>
    </w:p>
    <w:p w:rsidR="0014628F" w:rsidRPr="009A6CCE" w:rsidRDefault="00A71A59" w:rsidP="0014628F">
      <w:pPr>
        <w:rPr>
          <w:rFonts w:ascii="標楷體" w:eastAsia="標楷體" w:hAnsi="標楷體" w:cs="新細明體"/>
          <w:b/>
        </w:rPr>
      </w:pPr>
      <w:r w:rsidRPr="009A6CCE">
        <w:rPr>
          <w:rFonts w:ascii="標楷體" w:eastAsia="標楷體" w:hAnsi="標楷體" w:cs="新細明體" w:hint="eastAsia"/>
          <w:b/>
        </w:rPr>
        <w:t>２０１６年中旬將重印《醫道還元》</w:t>
      </w:r>
      <w:r w:rsidR="00F9243A" w:rsidRPr="009A6CCE">
        <w:rPr>
          <w:rFonts w:ascii="標楷體" w:eastAsia="標楷體" w:hAnsi="標楷體" w:cs="新細明體" w:hint="eastAsia"/>
          <w:b/>
        </w:rPr>
        <w:t>，</w:t>
      </w:r>
      <w:r w:rsidRPr="009A6CCE">
        <w:rPr>
          <w:rFonts w:ascii="標楷體" w:eastAsia="標楷體" w:hAnsi="標楷體" w:cs="新細明體" w:hint="eastAsia"/>
          <w:b/>
        </w:rPr>
        <w:t>乞求</w:t>
      </w:r>
      <w:r w:rsidR="00DF5722" w:rsidRPr="009A6CCE">
        <w:rPr>
          <w:rFonts w:ascii="標楷體" w:eastAsia="標楷體" w:hAnsi="標楷體" w:cs="新細明體" w:hint="eastAsia"/>
          <w:b/>
        </w:rPr>
        <w:t>恩</w:t>
      </w:r>
      <w:r w:rsidRPr="009A6CCE">
        <w:rPr>
          <w:rFonts w:ascii="標楷體" w:eastAsia="標楷體" w:hAnsi="標楷體" w:cs="新細明體" w:hint="eastAsia"/>
          <w:b/>
        </w:rPr>
        <w:t>師</w:t>
      </w:r>
      <w:r w:rsidR="00DF5722" w:rsidRPr="009A6CCE">
        <w:rPr>
          <w:rFonts w:ascii="標楷體" w:eastAsia="標楷體" w:hAnsi="標楷體" w:cs="新細明體" w:hint="eastAsia"/>
          <w:b/>
        </w:rPr>
        <w:t>太乙真人</w:t>
      </w:r>
      <w:r w:rsidRPr="009A6CCE">
        <w:rPr>
          <w:rFonts w:ascii="標楷體" w:eastAsia="標楷體" w:hAnsi="標楷體" w:cs="新細明體" w:hint="eastAsia"/>
          <w:b/>
        </w:rPr>
        <w:t>為此書賜序。</w:t>
      </w:r>
    </w:p>
    <w:p w:rsidR="00384BCF" w:rsidRPr="009A6CCE" w:rsidRDefault="00384BCF" w:rsidP="003809E1">
      <w:pPr>
        <w:widowControl/>
        <w:spacing w:after="200" w:line="276" w:lineRule="auto"/>
        <w:jc w:val="both"/>
        <w:rPr>
          <w:rFonts w:ascii="標楷體" w:eastAsia="標楷體" w:hAnsi="標楷體" w:cs="新細明體"/>
          <w:b/>
        </w:rPr>
      </w:pPr>
      <w:r w:rsidRPr="009A6CCE">
        <w:rPr>
          <w:rFonts w:ascii="標楷體" w:eastAsia="標楷體" w:hAnsi="標楷體" w:cs="新細明體" w:hint="eastAsia"/>
          <w:b/>
        </w:rPr>
        <w:t>太乙真人</w:t>
      </w:r>
    </w:p>
    <w:p w:rsidR="00384BCF" w:rsidRPr="009A6CCE" w:rsidRDefault="00384BCF" w:rsidP="003809E1">
      <w:pPr>
        <w:widowControl/>
        <w:spacing w:after="200" w:line="276" w:lineRule="auto"/>
        <w:jc w:val="both"/>
        <w:rPr>
          <w:rFonts w:ascii="標楷體" w:eastAsia="標楷體" w:hAnsi="標楷體" w:cs="新細明體"/>
          <w:b/>
        </w:rPr>
      </w:pPr>
      <w:r w:rsidRPr="009A6CCE">
        <w:rPr>
          <w:rFonts w:ascii="標楷體" w:eastAsia="標楷體" w:hAnsi="標楷體" w:cs="新細明體" w:hint="eastAsia"/>
          <w:b/>
        </w:rPr>
        <w:t>呂祖仙師並序</w:t>
      </w:r>
    </w:p>
    <w:p w:rsidR="00384BCF" w:rsidRPr="009A6CCE" w:rsidRDefault="00FC1163"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古人三聖者</w:t>
      </w:r>
      <w:r w:rsidR="00F9243A" w:rsidRPr="009A6CCE">
        <w:rPr>
          <w:rFonts w:ascii="標楷體" w:eastAsia="標楷體" w:hAnsi="標楷體" w:cs="新細明體" w:hint="eastAsia"/>
        </w:rPr>
        <w:t>，</w:t>
      </w:r>
      <w:r w:rsidRPr="009A6CCE">
        <w:rPr>
          <w:rFonts w:ascii="標楷體" w:eastAsia="標楷體" w:hAnsi="標楷體" w:cs="新細明體" w:hint="eastAsia"/>
        </w:rPr>
        <w:t>彰論三才配五行之卦象也。故乎黃老醫與黃老道在源同並茂</w:t>
      </w:r>
      <w:r w:rsidR="00384BCF" w:rsidRPr="009A6CCE">
        <w:rPr>
          <w:rFonts w:ascii="標楷體" w:eastAsia="標楷體" w:hAnsi="標楷體" w:cs="新細明體" w:hint="eastAsia"/>
        </w:rPr>
        <w:t>乎展也。是書彰貫醫宗之說乎道義也。人身天地皆同</w:t>
      </w:r>
      <w:r w:rsidR="00F9243A" w:rsidRPr="009A6CCE">
        <w:rPr>
          <w:rFonts w:ascii="標楷體" w:eastAsia="標楷體" w:hAnsi="標楷體" w:cs="新細明體" w:hint="eastAsia"/>
        </w:rPr>
        <w:t>，</w:t>
      </w:r>
      <w:r w:rsidR="00384BCF" w:rsidRPr="009A6CCE">
        <w:rPr>
          <w:rFonts w:ascii="標楷體" w:eastAsia="標楷體" w:hAnsi="標楷體" w:cs="新細明體" w:hint="eastAsia"/>
        </w:rPr>
        <w:t>小宇宙之皆</w:t>
      </w:r>
      <w:r w:rsidR="00392D65" w:rsidRPr="009A6CCE">
        <w:rPr>
          <w:rFonts w:ascii="標楷體" w:eastAsia="標楷體" w:hAnsi="標楷體" w:cs="新細明體" w:hint="eastAsia"/>
        </w:rPr>
        <w:t>類</w:t>
      </w:r>
      <w:r w:rsidR="00F9243A" w:rsidRPr="009A6CCE">
        <w:rPr>
          <w:rFonts w:ascii="標楷體" w:eastAsia="標楷體" w:hAnsi="標楷體" w:cs="新細明體" w:hint="eastAsia"/>
        </w:rPr>
        <w:t>，</w:t>
      </w:r>
      <w:r w:rsidR="00392D65" w:rsidRPr="009A6CCE">
        <w:rPr>
          <w:rFonts w:ascii="標楷體" w:eastAsia="標楷體" w:hAnsi="標楷體" w:cs="新細明體" w:hint="eastAsia"/>
        </w:rPr>
        <w:t>五行之宗</w:t>
      </w:r>
      <w:r w:rsidR="00F9243A" w:rsidRPr="009A6CCE">
        <w:rPr>
          <w:rFonts w:ascii="標楷體" w:eastAsia="標楷體" w:hAnsi="標楷體" w:cs="新細明體" w:hint="eastAsia"/>
        </w:rPr>
        <w:t>，</w:t>
      </w:r>
      <w:r w:rsidR="00392D65" w:rsidRPr="009A6CCE">
        <w:rPr>
          <w:rFonts w:ascii="標楷體" w:eastAsia="標楷體" w:hAnsi="標楷體" w:cs="新細明體" w:hint="eastAsia"/>
        </w:rPr>
        <w:t>書其展述細微而終歸乎道也</w:t>
      </w:r>
      <w:r w:rsidR="00F9243A" w:rsidRPr="009A6CCE">
        <w:rPr>
          <w:rFonts w:ascii="標楷體" w:eastAsia="標楷體" w:hAnsi="標楷體" w:cs="新細明體" w:hint="eastAsia"/>
        </w:rPr>
        <w:t>，</w:t>
      </w:r>
      <w:r w:rsidRPr="009A6CCE">
        <w:rPr>
          <w:rFonts w:ascii="標楷體" w:eastAsia="標楷體" w:hAnsi="標楷體" w:cs="新細明體" w:hint="eastAsia"/>
        </w:rPr>
        <w:t>壹</w:t>
      </w:r>
      <w:r w:rsidR="00392D65" w:rsidRPr="009A6CCE">
        <w:rPr>
          <w:rFonts w:ascii="標楷體" w:eastAsia="標楷體" w:hAnsi="標楷體" w:cs="新細明體" w:hint="eastAsia"/>
        </w:rPr>
        <w:t>氣呵成矣</w:t>
      </w:r>
      <w:r w:rsidR="00F9243A" w:rsidRPr="009A6CCE">
        <w:rPr>
          <w:rFonts w:ascii="標楷體" w:eastAsia="標楷體" w:hAnsi="標楷體" w:cs="新細明體" w:hint="eastAsia"/>
        </w:rPr>
        <w:t>，</w:t>
      </w:r>
      <w:r w:rsidR="00392D65" w:rsidRPr="009A6CCE">
        <w:rPr>
          <w:rFonts w:ascii="標楷體" w:eastAsia="標楷體" w:hAnsi="標楷體" w:cs="新細明體" w:hint="eastAsia"/>
        </w:rPr>
        <w:t>書多序矣而今重梓也。真人並序以發醫道之玄</w:t>
      </w:r>
      <w:r w:rsidRPr="009A6CCE">
        <w:rPr>
          <w:rFonts w:ascii="標楷體" w:eastAsia="標楷體" w:hAnsi="標楷體" w:cs="新細明體" w:hint="eastAsia"/>
        </w:rPr>
        <w:t>微也哉。</w:t>
      </w:r>
    </w:p>
    <w:p w:rsidR="00FC1163" w:rsidRPr="009A6CCE" w:rsidRDefault="00FC1163" w:rsidP="00FC1163">
      <w:pPr>
        <w:rPr>
          <w:rFonts w:ascii="標楷體" w:eastAsia="標楷體" w:hAnsi="標楷體" w:cs="新細明體"/>
          <w:b/>
        </w:rPr>
      </w:pPr>
      <w:r w:rsidRPr="009A6CCE">
        <w:rPr>
          <w:rFonts w:ascii="標楷體" w:eastAsia="標楷體" w:hAnsi="標楷體" w:cs="新細明體" w:hint="eastAsia"/>
          <w:b/>
        </w:rPr>
        <w:t>天運丙申辛卯月吉日降於香港紫枬觀壇前</w:t>
      </w:r>
    </w:p>
    <w:p w:rsidR="00FC1163" w:rsidRPr="009A6CCE" w:rsidRDefault="00FC1163" w:rsidP="003809E1">
      <w:pPr>
        <w:widowControl/>
        <w:spacing w:after="200" w:line="276" w:lineRule="auto"/>
        <w:jc w:val="both"/>
        <w:rPr>
          <w:rFonts w:ascii="標楷體" w:eastAsia="標楷體" w:hAnsi="標楷體" w:cs="新細明體"/>
          <w:b/>
        </w:rPr>
      </w:pPr>
    </w:p>
    <w:p w:rsidR="00B816ED" w:rsidRPr="009A6CCE" w:rsidRDefault="0075579D" w:rsidP="00B816ED">
      <w:pPr>
        <w:widowControl/>
        <w:spacing w:after="200" w:line="276" w:lineRule="auto"/>
        <w:jc w:val="both"/>
        <w:rPr>
          <w:rFonts w:ascii="標楷體" w:eastAsia="標楷體" w:hAnsi="標楷體" w:cs="新細明體"/>
          <w:b/>
        </w:rPr>
      </w:pPr>
      <w:r w:rsidRPr="009A6CCE">
        <w:rPr>
          <w:rFonts w:ascii="標楷體" w:eastAsia="標楷體" w:hAnsi="標楷體" w:cs="新細明體" w:hint="eastAsia"/>
          <w:b/>
        </w:rPr>
        <w:t>昨天愚徒探訪</w:t>
      </w:r>
      <w:r w:rsidRPr="009A6CCE">
        <w:rPr>
          <w:rFonts w:ascii="標楷體" w:eastAsia="標楷體" w:hAnsi="標楷體" w:cs="新細明體" w:hint="eastAsia"/>
          <w:b/>
          <w:i/>
        </w:rPr>
        <w:t>「曾氏福德</w:t>
      </w:r>
      <w:r w:rsidRPr="009A6CCE">
        <w:rPr>
          <w:rFonts w:ascii="標楷體" w:eastAsia="標楷體" w:hAnsi="標楷體" w:cs="新細明體" w:hint="eastAsia"/>
          <w:b/>
        </w:rPr>
        <w:t>公穴」座丙向壬兼午子</w:t>
      </w:r>
      <w:r w:rsidR="00F9243A" w:rsidRPr="009A6CCE">
        <w:rPr>
          <w:rFonts w:ascii="標楷體" w:eastAsia="標楷體" w:hAnsi="標楷體" w:cs="新細明體" w:hint="eastAsia"/>
          <w:b/>
        </w:rPr>
        <w:t>，</w:t>
      </w:r>
      <w:r w:rsidR="00B816ED" w:rsidRPr="009A6CCE">
        <w:rPr>
          <w:rFonts w:ascii="標楷體" w:eastAsia="標楷體" w:hAnsi="標楷體" w:cs="新細明體" w:hint="eastAsia"/>
          <w:b/>
        </w:rPr>
        <w:t>建於</w:t>
      </w:r>
      <w:r w:rsidRPr="009A6CCE">
        <w:rPr>
          <w:rFonts w:ascii="標楷體" w:eastAsia="標楷體" w:hAnsi="標楷體" w:cs="新細明體" w:hint="eastAsia"/>
          <w:b/>
        </w:rPr>
        <w:t>道光十七年丁酉（1837）。</w:t>
      </w:r>
      <w:r w:rsidR="00B816ED" w:rsidRPr="009A6CCE">
        <w:rPr>
          <w:rFonts w:ascii="標楷體" w:eastAsia="標楷體" w:hAnsi="標楷體" w:cs="新細明體" w:hint="eastAsia"/>
          <w:b/>
        </w:rPr>
        <w:t>風水地好</w:t>
      </w:r>
      <w:r w:rsidR="00F9243A" w:rsidRPr="009A6CCE">
        <w:rPr>
          <w:rFonts w:ascii="標楷體" w:eastAsia="標楷體" w:hAnsi="標楷體" w:cs="新細明體" w:hint="eastAsia"/>
          <w:b/>
        </w:rPr>
        <w:t>，</w:t>
      </w:r>
      <w:r w:rsidR="00B816ED" w:rsidRPr="009A6CCE">
        <w:rPr>
          <w:rFonts w:ascii="標楷體" w:eastAsia="標楷體" w:hAnsi="標楷體" w:cs="新細明體" w:hint="eastAsia"/>
          <w:b/>
        </w:rPr>
        <w:t>不如心地好之例子</w:t>
      </w:r>
      <w:r w:rsidR="00F9243A" w:rsidRPr="009A6CCE">
        <w:rPr>
          <w:rFonts w:ascii="標楷體" w:eastAsia="標楷體" w:hAnsi="標楷體" w:cs="新細明體" w:hint="eastAsia"/>
          <w:b/>
        </w:rPr>
        <w:t>，</w:t>
      </w:r>
      <w:r w:rsidR="003A6B28" w:rsidRPr="009A6CCE">
        <w:rPr>
          <w:rFonts w:ascii="標楷體" w:eastAsia="標楷體" w:hAnsi="標楷體" w:cs="新細明體" w:hint="eastAsia"/>
          <w:b/>
        </w:rPr>
        <w:t>是如此嗎？乞求師評！</w:t>
      </w:r>
    </w:p>
    <w:p w:rsidR="0075579D" w:rsidRPr="009A6CCE" w:rsidRDefault="0075579D"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此</w:t>
      </w:r>
      <w:r w:rsidR="00B816ED" w:rsidRPr="009A6CCE">
        <w:rPr>
          <w:rFonts w:ascii="標楷體" w:eastAsia="標楷體" w:hAnsi="標楷體" w:cs="新細明體" w:hint="eastAsia"/>
        </w:rPr>
        <w:t>故事如下：</w:t>
      </w:r>
    </w:p>
    <w:p w:rsidR="0075579D" w:rsidRPr="009A6CCE" w:rsidRDefault="0075579D" w:rsidP="0075579D">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曾貫萬生於清嘉慶十三年（1808年）</w:t>
      </w:r>
      <w:r w:rsidR="00F9243A" w:rsidRPr="009A6CCE">
        <w:rPr>
          <w:rFonts w:ascii="標楷體" w:eastAsia="標楷體" w:hAnsi="標楷體" w:cs="新細明體" w:hint="eastAsia"/>
        </w:rPr>
        <w:t>，</w:t>
      </w:r>
      <w:r w:rsidRPr="009A6CCE">
        <w:rPr>
          <w:rFonts w:ascii="標楷體" w:eastAsia="標楷體" w:hAnsi="標楷體" w:cs="新細明體" w:hint="eastAsia"/>
        </w:rPr>
        <w:t>16歲時與兄來港</w:t>
      </w:r>
      <w:r w:rsidR="00F9243A" w:rsidRPr="009A6CCE">
        <w:rPr>
          <w:rFonts w:ascii="標楷體" w:eastAsia="標楷體" w:hAnsi="標楷體" w:cs="新細明體" w:hint="eastAsia"/>
        </w:rPr>
        <w:t>，</w:t>
      </w:r>
      <w:r w:rsidRPr="009A6CCE">
        <w:rPr>
          <w:rFonts w:ascii="標楷體" w:eastAsia="標楷體" w:hAnsi="標楷體" w:cs="新細明體" w:hint="eastAsia"/>
        </w:rPr>
        <w:t>最初在茶果嶺石廠當工人</w:t>
      </w:r>
      <w:r w:rsidR="00F9243A" w:rsidRPr="009A6CCE">
        <w:rPr>
          <w:rFonts w:ascii="標楷體" w:eastAsia="標楷體" w:hAnsi="標楷體" w:cs="新細明體" w:hint="eastAsia"/>
        </w:rPr>
        <w:t>，</w:t>
      </w:r>
      <w:r w:rsidRPr="009A6CCE">
        <w:rPr>
          <w:rFonts w:ascii="標楷體" w:eastAsia="標楷體" w:hAnsi="標楷體" w:cs="新細明體" w:hint="eastAsia"/>
        </w:rPr>
        <w:t>石廠後來倒閉</w:t>
      </w:r>
      <w:r w:rsidR="00F9243A" w:rsidRPr="009A6CCE">
        <w:rPr>
          <w:rFonts w:ascii="標楷體" w:eastAsia="標楷體" w:hAnsi="標楷體" w:cs="新細明體" w:hint="eastAsia"/>
        </w:rPr>
        <w:t>，</w:t>
      </w:r>
      <w:r w:rsidRPr="009A6CCE">
        <w:rPr>
          <w:rFonts w:ascii="標楷體" w:eastAsia="標楷體" w:hAnsi="標楷體" w:cs="新細明體" w:hint="eastAsia"/>
        </w:rPr>
        <w:t>曾貫萬用了僅余的積蓄</w:t>
      </w:r>
      <w:r w:rsidR="00F9243A" w:rsidRPr="009A6CCE">
        <w:rPr>
          <w:rFonts w:ascii="標楷體" w:eastAsia="標楷體" w:hAnsi="標楷體" w:cs="新細明體" w:hint="eastAsia"/>
        </w:rPr>
        <w:t>，</w:t>
      </w:r>
      <w:r w:rsidRPr="009A6CCE">
        <w:rPr>
          <w:rFonts w:ascii="標楷體" w:eastAsia="標楷體" w:hAnsi="標楷體" w:cs="新細明體" w:hint="eastAsia"/>
        </w:rPr>
        <w:t>在筲箕灣開了間賣食水及糧食的小店</w:t>
      </w:r>
      <w:r w:rsidR="00F9243A" w:rsidRPr="009A6CCE">
        <w:rPr>
          <w:rFonts w:ascii="標楷體" w:eastAsia="標楷體" w:hAnsi="標楷體" w:cs="新細明體" w:hint="eastAsia"/>
        </w:rPr>
        <w:t>，</w:t>
      </w:r>
      <w:r w:rsidRPr="009A6CCE">
        <w:rPr>
          <w:rFonts w:ascii="標楷體" w:eastAsia="標楷體" w:hAnsi="標楷體" w:cs="新細明體" w:hint="eastAsia"/>
        </w:rPr>
        <w:t>專做漁民生意。由於英國人計劃將香港中環建城</w:t>
      </w:r>
      <w:r w:rsidR="00F9243A" w:rsidRPr="009A6CCE">
        <w:rPr>
          <w:rFonts w:ascii="標楷體" w:eastAsia="標楷體" w:hAnsi="標楷體" w:cs="新細明體" w:hint="eastAsia"/>
        </w:rPr>
        <w:t>，</w:t>
      </w:r>
      <w:r w:rsidRPr="009A6CCE">
        <w:rPr>
          <w:rFonts w:ascii="標楷體" w:eastAsia="標楷體" w:hAnsi="標楷體" w:cs="新細明體" w:hint="eastAsia"/>
        </w:rPr>
        <w:t>需要大量石材</w:t>
      </w:r>
      <w:r w:rsidR="00F9243A" w:rsidRPr="009A6CCE">
        <w:rPr>
          <w:rFonts w:ascii="標楷體" w:eastAsia="標楷體" w:hAnsi="標楷體" w:cs="新細明體" w:hint="eastAsia"/>
        </w:rPr>
        <w:t>，</w:t>
      </w:r>
      <w:r w:rsidRPr="009A6CCE">
        <w:rPr>
          <w:rFonts w:ascii="標楷體" w:eastAsia="標楷體" w:hAnsi="標楷體" w:cs="新細明體" w:hint="eastAsia"/>
        </w:rPr>
        <w:t>曾貫萬找緊時機幹回老本行</w:t>
      </w:r>
      <w:r w:rsidR="00F9243A" w:rsidRPr="009A6CCE">
        <w:rPr>
          <w:rFonts w:ascii="標楷體" w:eastAsia="標楷體" w:hAnsi="標楷體" w:cs="新細明體" w:hint="eastAsia"/>
        </w:rPr>
        <w:t>，</w:t>
      </w:r>
      <w:r w:rsidRPr="009A6CCE">
        <w:rPr>
          <w:rFonts w:ascii="標楷體" w:eastAsia="標楷體" w:hAnsi="標楷體" w:cs="新細明體" w:hint="eastAsia"/>
        </w:rPr>
        <w:t>在筲箕灣創辦了「三利石行」</w:t>
      </w:r>
      <w:r w:rsidR="00F9243A" w:rsidRPr="009A6CCE">
        <w:rPr>
          <w:rFonts w:ascii="標楷體" w:eastAsia="標楷體" w:hAnsi="標楷體" w:cs="新細明體" w:hint="eastAsia"/>
        </w:rPr>
        <w:t>，</w:t>
      </w:r>
      <w:r w:rsidRPr="009A6CCE">
        <w:rPr>
          <w:rFonts w:ascii="標楷體" w:eastAsia="標楷體" w:hAnsi="標楷體" w:cs="新細明體" w:hint="eastAsia"/>
        </w:rPr>
        <w:t>經營石廠之後</w:t>
      </w:r>
      <w:r w:rsidR="00F9243A" w:rsidRPr="009A6CCE">
        <w:rPr>
          <w:rFonts w:ascii="標楷體" w:eastAsia="標楷體" w:hAnsi="標楷體" w:cs="新細明體" w:hint="eastAsia"/>
        </w:rPr>
        <w:t>，</w:t>
      </w:r>
      <w:r w:rsidRPr="009A6CCE">
        <w:rPr>
          <w:rFonts w:ascii="標楷體" w:eastAsia="標楷體" w:hAnsi="標楷體" w:cs="新細明體" w:hint="eastAsia"/>
        </w:rPr>
        <w:t>漸漸曾貫萬就富有起來</w:t>
      </w:r>
      <w:r w:rsidR="00F9243A" w:rsidRPr="009A6CCE">
        <w:rPr>
          <w:rFonts w:ascii="標楷體" w:eastAsia="標楷體" w:hAnsi="標楷體" w:cs="新細明體" w:hint="eastAsia"/>
        </w:rPr>
        <w:t>，</w:t>
      </w:r>
      <w:r w:rsidRPr="009A6CCE">
        <w:rPr>
          <w:rFonts w:ascii="標楷體" w:eastAsia="標楷體" w:hAnsi="標楷體" w:cs="新細明體" w:hint="eastAsia"/>
        </w:rPr>
        <w:t>後來在沙田興建圍村讓族人居住</w:t>
      </w:r>
      <w:r w:rsidR="00F9243A" w:rsidRPr="009A6CCE">
        <w:rPr>
          <w:rFonts w:ascii="標楷體" w:eastAsia="標楷體" w:hAnsi="標楷體" w:cs="新細明體" w:hint="eastAsia"/>
        </w:rPr>
        <w:t>，</w:t>
      </w:r>
      <w:r w:rsidRPr="009A6CCE">
        <w:rPr>
          <w:rFonts w:ascii="標楷體" w:eastAsia="標楷體" w:hAnsi="標楷體" w:cs="新細明體" w:hint="eastAsia"/>
        </w:rPr>
        <w:t>現時稱為「曾大屋」。</w:t>
      </w:r>
    </w:p>
    <w:p w:rsidR="00B816ED" w:rsidRPr="009A6CCE" w:rsidRDefault="00B816ED" w:rsidP="0075579D">
      <w:pPr>
        <w:widowControl/>
        <w:spacing w:after="200" w:line="276" w:lineRule="auto"/>
        <w:jc w:val="both"/>
        <w:rPr>
          <w:rFonts w:ascii="標楷體" w:eastAsia="標楷體" w:hAnsi="標楷體" w:cs="新細明體"/>
        </w:rPr>
      </w:pPr>
    </w:p>
    <w:p w:rsidR="0075579D" w:rsidRPr="009A6CCE" w:rsidRDefault="0075579D" w:rsidP="0075579D">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在曾貫萬發達之路上</w:t>
      </w:r>
      <w:r w:rsidR="00F9243A" w:rsidRPr="009A6CCE">
        <w:rPr>
          <w:rFonts w:ascii="標楷體" w:eastAsia="標楷體" w:hAnsi="標楷體" w:cs="新細明體" w:hint="eastAsia"/>
        </w:rPr>
        <w:t>，</w:t>
      </w:r>
      <w:r w:rsidRPr="009A6CCE">
        <w:rPr>
          <w:rFonts w:ascii="標楷體" w:eastAsia="標楷體" w:hAnsi="標楷體" w:cs="新細明體" w:hint="eastAsia"/>
        </w:rPr>
        <w:t>有個與福德和風水有關的傳說</w:t>
      </w:r>
      <w:r w:rsidR="00F9243A" w:rsidRPr="009A6CCE">
        <w:rPr>
          <w:rFonts w:ascii="標楷體" w:eastAsia="標楷體" w:hAnsi="標楷體" w:cs="新細明體" w:hint="eastAsia"/>
        </w:rPr>
        <w:t>，</w:t>
      </w:r>
      <w:r w:rsidRPr="009A6CCE">
        <w:rPr>
          <w:rFonts w:ascii="標楷體" w:eastAsia="標楷體" w:hAnsi="標楷體" w:cs="新細明體" w:hint="eastAsia"/>
        </w:rPr>
        <w:t>就在曾貫萬在筲箕灣開小店時</w:t>
      </w:r>
      <w:r w:rsidR="00F9243A" w:rsidRPr="009A6CCE">
        <w:rPr>
          <w:rFonts w:ascii="標楷體" w:eastAsia="標楷體" w:hAnsi="標楷體" w:cs="新細明體" w:hint="eastAsia"/>
        </w:rPr>
        <w:t>，</w:t>
      </w:r>
      <w:r w:rsidRPr="009A6CCE">
        <w:rPr>
          <w:rFonts w:ascii="標楷體" w:eastAsia="標楷體" w:hAnsi="標楷體" w:cs="新細明體" w:hint="eastAsia"/>
        </w:rPr>
        <w:t>閒來看山</w:t>
      </w:r>
      <w:r w:rsidR="00F9243A" w:rsidRPr="009A6CCE">
        <w:rPr>
          <w:rFonts w:ascii="標楷體" w:eastAsia="標楷體" w:hAnsi="標楷體" w:cs="新細明體" w:hint="eastAsia"/>
        </w:rPr>
        <w:t>，</w:t>
      </w:r>
      <w:r w:rsidRPr="009A6CCE">
        <w:rPr>
          <w:rFonts w:ascii="標楷體" w:eastAsia="標楷體" w:hAnsi="標楷體" w:cs="新細明體" w:hint="eastAsia"/>
        </w:rPr>
        <w:t>在柏架山的山腰裡尋得一個好穴</w:t>
      </w:r>
      <w:r w:rsidR="00F9243A" w:rsidRPr="009A6CCE">
        <w:rPr>
          <w:rFonts w:ascii="標楷體" w:eastAsia="標楷體" w:hAnsi="標楷體" w:cs="新細明體" w:hint="eastAsia"/>
        </w:rPr>
        <w:t>，</w:t>
      </w:r>
      <w:r w:rsidRPr="009A6CCE">
        <w:rPr>
          <w:rFonts w:ascii="標楷體" w:eastAsia="標楷體" w:hAnsi="標楷體" w:cs="新細明體" w:hint="eastAsia"/>
        </w:rPr>
        <w:t>本想留給自己或祖先所用</w:t>
      </w:r>
      <w:r w:rsidR="00F9243A" w:rsidRPr="009A6CCE">
        <w:rPr>
          <w:rFonts w:ascii="標楷體" w:eastAsia="標楷體" w:hAnsi="標楷體" w:cs="新細明體" w:hint="eastAsia"/>
        </w:rPr>
        <w:t>，</w:t>
      </w:r>
      <w:r w:rsidRPr="009A6CCE">
        <w:rPr>
          <w:rFonts w:ascii="標楷體" w:eastAsia="標楷體" w:hAnsi="標楷體" w:cs="新細明體" w:hint="eastAsia"/>
        </w:rPr>
        <w:t>一念慈悲便造了個福德因緣。話說在石廠工作時</w:t>
      </w:r>
      <w:r w:rsidR="00F9243A" w:rsidRPr="009A6CCE">
        <w:rPr>
          <w:rFonts w:ascii="標楷體" w:eastAsia="標楷體" w:hAnsi="標楷體" w:cs="新細明體" w:hint="eastAsia"/>
        </w:rPr>
        <w:t>，</w:t>
      </w:r>
      <w:r w:rsidRPr="009A6CCE">
        <w:rPr>
          <w:rFonts w:ascii="標楷體" w:eastAsia="標楷體" w:hAnsi="標楷體" w:cs="新細明體" w:hint="eastAsia"/>
        </w:rPr>
        <w:t>在礦場內無意中發現了一副骸骨</w:t>
      </w:r>
      <w:r w:rsidR="00F9243A" w:rsidRPr="009A6CCE">
        <w:rPr>
          <w:rFonts w:ascii="標楷體" w:eastAsia="標楷體" w:hAnsi="標楷體" w:cs="新細明體" w:hint="eastAsia"/>
        </w:rPr>
        <w:t>，</w:t>
      </w:r>
      <w:r w:rsidRPr="009A6CCE">
        <w:rPr>
          <w:rFonts w:ascii="標楷體" w:eastAsia="標楷體" w:hAnsi="標楷體" w:cs="新細明體" w:hint="eastAsia"/>
        </w:rPr>
        <w:t>因慈悲心起就把它安葬於山邊</w:t>
      </w:r>
      <w:r w:rsidR="00F9243A" w:rsidRPr="009A6CCE">
        <w:rPr>
          <w:rFonts w:ascii="標楷體" w:eastAsia="標楷體" w:hAnsi="標楷體" w:cs="新細明體" w:hint="eastAsia"/>
        </w:rPr>
        <w:t>，</w:t>
      </w:r>
      <w:r w:rsidRPr="009A6CCE">
        <w:rPr>
          <w:rFonts w:ascii="標楷體" w:eastAsia="標楷體" w:hAnsi="標楷體" w:cs="新細明體" w:hint="eastAsia"/>
        </w:rPr>
        <w:t>到發現了柏架山的好穴後</w:t>
      </w:r>
      <w:r w:rsidR="00F9243A" w:rsidRPr="009A6CCE">
        <w:rPr>
          <w:rFonts w:ascii="標楷體" w:eastAsia="標楷體" w:hAnsi="標楷體" w:cs="新細明體" w:hint="eastAsia"/>
        </w:rPr>
        <w:t>，</w:t>
      </w:r>
      <w:r w:rsidRPr="009A6CCE">
        <w:rPr>
          <w:rFonts w:ascii="標楷體" w:eastAsia="標楷體" w:hAnsi="標楷體" w:cs="新細明體" w:hint="eastAsia"/>
        </w:rPr>
        <w:t>就把這副骸骨安葬於此</w:t>
      </w:r>
      <w:r w:rsidR="00F9243A" w:rsidRPr="009A6CCE">
        <w:rPr>
          <w:rFonts w:ascii="標楷體" w:eastAsia="標楷體" w:hAnsi="標楷體" w:cs="新細明體" w:hint="eastAsia"/>
        </w:rPr>
        <w:t>，</w:t>
      </w:r>
      <w:r w:rsidRPr="009A6CCE">
        <w:rPr>
          <w:rFonts w:ascii="標楷體" w:eastAsia="標楷體" w:hAnsi="標楷體" w:cs="新細明體" w:hint="eastAsia"/>
        </w:rPr>
        <w:t>墓碑上寫着「曾氏福德公之墓」</w:t>
      </w:r>
      <w:r w:rsidR="00F9243A" w:rsidRPr="009A6CCE">
        <w:rPr>
          <w:rFonts w:ascii="標楷體" w:eastAsia="標楷體" w:hAnsi="標楷體" w:cs="新細明體" w:hint="eastAsia"/>
        </w:rPr>
        <w:t>，</w:t>
      </w:r>
      <w:r w:rsidRPr="009A6CCE">
        <w:rPr>
          <w:rFonts w:ascii="標楷體" w:eastAsia="標楷體" w:hAnsi="標楷體" w:cs="新細明體" w:hint="eastAsia"/>
        </w:rPr>
        <w:t>閒來上山看看及供奉</w:t>
      </w:r>
      <w:r w:rsidR="00F9243A" w:rsidRPr="009A6CCE">
        <w:rPr>
          <w:rFonts w:ascii="標楷體" w:eastAsia="標楷體" w:hAnsi="標楷體" w:cs="新細明體" w:hint="eastAsia"/>
        </w:rPr>
        <w:t>，</w:t>
      </w:r>
      <w:r w:rsidRPr="009A6CCE">
        <w:rPr>
          <w:rFonts w:ascii="標楷體" w:eastAsia="標楷體" w:hAnsi="標楷體" w:cs="新細明體" w:hint="eastAsia"/>
        </w:rPr>
        <w:t>時間就如墳上所記</w:t>
      </w:r>
      <w:r w:rsidR="00F9243A" w:rsidRPr="009A6CCE">
        <w:rPr>
          <w:rFonts w:ascii="標楷體" w:eastAsia="標楷體" w:hAnsi="標楷體" w:cs="新細明體" w:hint="eastAsia"/>
        </w:rPr>
        <w:t>，</w:t>
      </w:r>
      <w:r w:rsidRPr="009A6CCE">
        <w:rPr>
          <w:rFonts w:ascii="標楷體" w:eastAsia="標楷體" w:hAnsi="標楷體" w:cs="新細明體" w:hint="eastAsia"/>
        </w:rPr>
        <w:t>在道光十七年丁酉歲孟春月</w:t>
      </w:r>
      <w:r w:rsidR="00F9243A" w:rsidRPr="009A6CCE">
        <w:rPr>
          <w:rFonts w:ascii="標楷體" w:eastAsia="標楷體" w:hAnsi="標楷體" w:cs="新細明體" w:hint="eastAsia"/>
        </w:rPr>
        <w:t>，</w:t>
      </w:r>
      <w:r w:rsidRPr="009A6CCE">
        <w:rPr>
          <w:rFonts w:ascii="標楷體" w:eastAsia="標楷體" w:hAnsi="標楷體" w:cs="新細明體" w:hint="eastAsia"/>
        </w:rPr>
        <w:t>即</w:t>
      </w:r>
      <w:r w:rsidRPr="009A6CCE">
        <w:rPr>
          <w:rFonts w:ascii="標楷體" w:eastAsia="標楷體" w:hAnsi="標楷體" w:cs="新細明體"/>
        </w:rPr>
        <w:t>1837</w:t>
      </w:r>
      <w:r w:rsidRPr="009A6CCE">
        <w:rPr>
          <w:rFonts w:ascii="標楷體" w:eastAsia="標楷體" w:hAnsi="標楷體" w:cs="新細明體" w:hint="eastAsia"/>
        </w:rPr>
        <w:t>年</w:t>
      </w:r>
      <w:r w:rsidRPr="009A6CCE">
        <w:rPr>
          <w:rFonts w:ascii="標楷體" w:eastAsia="標楷體" w:hAnsi="標楷體" w:cs="新細明體"/>
        </w:rPr>
        <w:t>2</w:t>
      </w:r>
      <w:r w:rsidRPr="009A6CCE">
        <w:rPr>
          <w:rFonts w:ascii="標楷體" w:eastAsia="標楷體" w:hAnsi="標楷體" w:cs="新細明體" w:hint="eastAsia"/>
        </w:rPr>
        <w:t>月至</w:t>
      </w:r>
      <w:r w:rsidRPr="009A6CCE">
        <w:rPr>
          <w:rFonts w:ascii="標楷體" w:eastAsia="標楷體" w:hAnsi="標楷體" w:cs="新細明體"/>
        </w:rPr>
        <w:t>3</w:t>
      </w:r>
      <w:r w:rsidRPr="009A6CCE">
        <w:rPr>
          <w:rFonts w:ascii="標楷體" w:eastAsia="標楷體" w:hAnsi="標楷體" w:cs="新細明體" w:hint="eastAsia"/>
        </w:rPr>
        <w:t>月。過了不久</w:t>
      </w:r>
      <w:r w:rsidR="00F9243A" w:rsidRPr="009A6CCE">
        <w:rPr>
          <w:rFonts w:ascii="標楷體" w:eastAsia="標楷體" w:hAnsi="標楷體" w:cs="新細明體" w:hint="eastAsia"/>
        </w:rPr>
        <w:t>，</w:t>
      </w:r>
      <w:r w:rsidRPr="009A6CCE">
        <w:rPr>
          <w:rFonts w:ascii="標楷體" w:eastAsia="標楷體" w:hAnsi="標楷體" w:cs="新細明體" w:hint="eastAsia"/>
        </w:rPr>
        <w:t>曾貫萬的果報來了</w:t>
      </w:r>
      <w:r w:rsidR="00F9243A" w:rsidRPr="009A6CCE">
        <w:rPr>
          <w:rFonts w:ascii="標楷體" w:eastAsia="標楷體" w:hAnsi="標楷體" w:cs="新細明體" w:hint="eastAsia"/>
        </w:rPr>
        <w:t>，</w:t>
      </w:r>
      <w:r w:rsidRPr="009A6CCE">
        <w:rPr>
          <w:rFonts w:ascii="標楷體" w:eastAsia="標楷體" w:hAnsi="標楷體" w:cs="新細明體" w:hint="eastAsia"/>
        </w:rPr>
        <w:lastRenderedPageBreak/>
        <w:t>有幾個漁民到他的小店出售了十幾甕鹹魚</w:t>
      </w:r>
      <w:r w:rsidR="00F9243A" w:rsidRPr="009A6CCE">
        <w:rPr>
          <w:rFonts w:ascii="標楷體" w:eastAsia="標楷體" w:hAnsi="標楷體" w:cs="新細明體" w:hint="eastAsia"/>
        </w:rPr>
        <w:t>，</w:t>
      </w:r>
      <w:r w:rsidRPr="009A6CCE">
        <w:rPr>
          <w:rFonts w:ascii="標楷體" w:eastAsia="標楷體" w:hAnsi="標楷體" w:cs="新細明體" w:hint="eastAsia"/>
        </w:rPr>
        <w:t>之後他賣出了幾甕</w:t>
      </w:r>
      <w:r w:rsidR="00F9243A" w:rsidRPr="009A6CCE">
        <w:rPr>
          <w:rFonts w:ascii="標楷體" w:eastAsia="標楷體" w:hAnsi="標楷體" w:cs="新細明體" w:hint="eastAsia"/>
        </w:rPr>
        <w:t>，</w:t>
      </w:r>
      <w:r w:rsidRPr="009A6CCE">
        <w:rPr>
          <w:rFonts w:ascii="標楷體" w:eastAsia="標楷體" w:hAnsi="標楷體" w:cs="新細明體" w:hint="eastAsia"/>
        </w:rPr>
        <w:t>偶然間發現剩餘下來的鹹魚甕底竟埋有金銀</w:t>
      </w:r>
      <w:r w:rsidR="00F9243A" w:rsidRPr="009A6CCE">
        <w:rPr>
          <w:rFonts w:ascii="標楷體" w:eastAsia="標楷體" w:hAnsi="標楷體" w:cs="新細明體" w:hint="eastAsia"/>
        </w:rPr>
        <w:t>，</w:t>
      </w:r>
      <w:r w:rsidRPr="009A6CCE">
        <w:rPr>
          <w:rFonts w:ascii="標楷體" w:eastAsia="標楷體" w:hAnsi="標楷體" w:cs="新細明體" w:hint="eastAsia"/>
        </w:rPr>
        <w:t>曾貫萬竟然發了一筆大橫財。幾年後</w:t>
      </w:r>
      <w:r w:rsidR="00F9243A" w:rsidRPr="009A6CCE">
        <w:rPr>
          <w:rFonts w:ascii="標楷體" w:eastAsia="標楷體" w:hAnsi="標楷體" w:cs="新細明體" w:hint="eastAsia"/>
        </w:rPr>
        <w:t>，</w:t>
      </w:r>
      <w:r w:rsidRPr="009A6CCE">
        <w:rPr>
          <w:rFonts w:ascii="標楷體" w:eastAsia="標楷體" w:hAnsi="標楷體" w:cs="新細明體" w:hint="eastAsia"/>
        </w:rPr>
        <w:t>1841年英國人佔領香港</w:t>
      </w:r>
      <w:r w:rsidR="00F9243A" w:rsidRPr="009A6CCE">
        <w:rPr>
          <w:rFonts w:ascii="標楷體" w:eastAsia="標楷體" w:hAnsi="標楷體" w:cs="新細明體" w:hint="eastAsia"/>
        </w:rPr>
        <w:t>，</w:t>
      </w:r>
      <w:r w:rsidRPr="009A6CCE">
        <w:rPr>
          <w:rFonts w:ascii="標楷體" w:eastAsia="標楷體" w:hAnsi="標楷體" w:cs="新細明體" w:hint="eastAsia"/>
        </w:rPr>
        <w:t>計劃將香港中環建城</w:t>
      </w:r>
      <w:r w:rsidR="00F9243A" w:rsidRPr="009A6CCE">
        <w:rPr>
          <w:rFonts w:ascii="標楷體" w:eastAsia="標楷體" w:hAnsi="標楷體" w:cs="新細明體" w:hint="eastAsia"/>
        </w:rPr>
        <w:t>，</w:t>
      </w:r>
      <w:r w:rsidRPr="009A6CCE">
        <w:rPr>
          <w:rFonts w:ascii="標楷體" w:eastAsia="標楷體" w:hAnsi="標楷體" w:cs="新細明體" w:hint="eastAsia"/>
        </w:rPr>
        <w:t>需要大量石材。曾貫萬看準機會</w:t>
      </w:r>
      <w:r w:rsidR="00F9243A" w:rsidRPr="009A6CCE">
        <w:rPr>
          <w:rFonts w:ascii="標楷體" w:eastAsia="標楷體" w:hAnsi="標楷體" w:cs="新細明體" w:hint="eastAsia"/>
        </w:rPr>
        <w:t>，</w:t>
      </w:r>
      <w:r w:rsidRPr="009A6CCE">
        <w:rPr>
          <w:rFonts w:ascii="標楷體" w:eastAsia="標楷體" w:hAnsi="標楷體" w:cs="新細明體" w:hint="eastAsia"/>
        </w:rPr>
        <w:t>用這筆橫財辦了間石廠「三利石行」</w:t>
      </w:r>
      <w:r w:rsidR="00F9243A" w:rsidRPr="009A6CCE">
        <w:rPr>
          <w:rFonts w:ascii="標楷體" w:eastAsia="標楷體" w:hAnsi="標楷體" w:cs="新細明體" w:hint="eastAsia"/>
        </w:rPr>
        <w:t>，</w:t>
      </w:r>
      <w:r w:rsidRPr="009A6CCE">
        <w:rPr>
          <w:rFonts w:ascii="標楷體" w:eastAsia="標楷體" w:hAnsi="標楷體" w:cs="新細明體" w:hint="eastAsia"/>
        </w:rPr>
        <w:t>更取得筲箕灣石礦場的開採權</w:t>
      </w:r>
      <w:r w:rsidR="00F9243A" w:rsidRPr="009A6CCE">
        <w:rPr>
          <w:rFonts w:ascii="標楷體" w:eastAsia="標楷體" w:hAnsi="標楷體" w:cs="新細明體" w:hint="eastAsia"/>
        </w:rPr>
        <w:t>，</w:t>
      </w:r>
      <w:r w:rsidRPr="009A6CCE">
        <w:rPr>
          <w:rFonts w:ascii="標楷體" w:eastAsia="標楷體" w:hAnsi="標楷體" w:cs="新細明體" w:hint="eastAsia"/>
        </w:rPr>
        <w:t>之後事業擴展順利。在道光二十八年(1848年)</w:t>
      </w:r>
      <w:r w:rsidR="00F9243A" w:rsidRPr="009A6CCE">
        <w:rPr>
          <w:rFonts w:ascii="標楷體" w:eastAsia="標楷體" w:hAnsi="標楷體" w:cs="新細明體" w:hint="eastAsia"/>
        </w:rPr>
        <w:t>，</w:t>
      </w:r>
      <w:r w:rsidRPr="009A6CCE">
        <w:rPr>
          <w:rFonts w:ascii="標楷體" w:eastAsia="標楷體" w:hAnsi="標楷體" w:cs="新細明體" w:hint="eastAsia"/>
        </w:rPr>
        <w:t>他在沙田瀝源覓得屋地</w:t>
      </w:r>
      <w:r w:rsidR="00F9243A" w:rsidRPr="009A6CCE">
        <w:rPr>
          <w:rFonts w:ascii="標楷體" w:eastAsia="標楷體" w:hAnsi="標楷體" w:cs="新細明體" w:hint="eastAsia"/>
        </w:rPr>
        <w:t>，</w:t>
      </w:r>
      <w:r w:rsidRPr="009A6CCE">
        <w:rPr>
          <w:rFonts w:ascii="標楷體" w:eastAsia="標楷體" w:hAnsi="標楷體" w:cs="新細明體" w:hint="eastAsia"/>
        </w:rPr>
        <w:t>建立圍村「曾大屋」讓族人居住</w:t>
      </w:r>
      <w:r w:rsidR="00F9243A" w:rsidRPr="009A6CCE">
        <w:rPr>
          <w:rFonts w:ascii="標楷體" w:eastAsia="標楷體" w:hAnsi="標楷體" w:cs="新細明體" w:hint="eastAsia"/>
        </w:rPr>
        <w:t>，</w:t>
      </w:r>
      <w:r w:rsidRPr="009A6CCE">
        <w:rPr>
          <w:rFonts w:ascii="標楷體" w:eastAsia="標楷體" w:hAnsi="標楷體" w:cs="新細明體" w:hint="eastAsia"/>
        </w:rPr>
        <w:t>「曾大屋」於同治六年(1867年) 歷二十年建成。</w:t>
      </w:r>
    </w:p>
    <w:p w:rsidR="00B816ED" w:rsidRPr="009A6CCE" w:rsidRDefault="00B816ED" w:rsidP="0075579D">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i/>
        </w:rPr>
        <w:t>「曾氏福德</w:t>
      </w:r>
      <w:r w:rsidRPr="009A6CCE">
        <w:rPr>
          <w:rFonts w:ascii="標楷體" w:eastAsia="標楷體" w:hAnsi="標楷體" w:cs="新細明體" w:hint="eastAsia"/>
        </w:rPr>
        <w:t>公穴」座丙向壬兼午子</w:t>
      </w:r>
    </w:p>
    <w:p w:rsidR="00B816ED" w:rsidRPr="009A6CCE" w:rsidRDefault="0075579D"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noProof/>
        </w:rPr>
        <w:drawing>
          <wp:inline distT="0" distB="0" distL="0" distR="0" wp14:anchorId="3DB760BF" wp14:editId="3F075D0C">
            <wp:extent cx="1623417" cy="2886075"/>
            <wp:effectExtent l="0" t="0" r="0" b="0"/>
            <wp:docPr id="3" name="Picture 3" descr="C:\Users\kerbyk\AppData\Local\Temp\notes0E23ED\20160320_0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byk\AppData\Local\Temp\notes0E23ED\20160320_085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020" cy="2885369"/>
                    </a:xfrm>
                    <a:prstGeom prst="rect">
                      <a:avLst/>
                    </a:prstGeom>
                    <a:noFill/>
                    <a:ln>
                      <a:noFill/>
                    </a:ln>
                  </pic:spPr>
                </pic:pic>
              </a:graphicData>
            </a:graphic>
          </wp:inline>
        </w:drawing>
      </w:r>
      <w:r w:rsidRPr="009A6CCE">
        <w:rPr>
          <w:rFonts w:ascii="標楷體" w:eastAsia="標楷體" w:hAnsi="標楷體" w:cs="新細明體"/>
          <w:noProof/>
        </w:rPr>
        <w:drawing>
          <wp:inline distT="0" distB="0" distL="0" distR="0" wp14:anchorId="18897126" wp14:editId="6BC685D6">
            <wp:extent cx="3667125" cy="2062758"/>
            <wp:effectExtent l="0" t="0" r="0" b="0"/>
            <wp:docPr id="4" name="Picture 4" descr="C:\Users\kerbyk\AppData\Local\Temp\notes0E23ED\20160320_08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byk\AppData\Local\Temp\notes0E23ED\20160320_0855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5088" cy="2072862"/>
                    </a:xfrm>
                    <a:prstGeom prst="rect">
                      <a:avLst/>
                    </a:prstGeom>
                    <a:noFill/>
                    <a:ln>
                      <a:noFill/>
                    </a:ln>
                  </pic:spPr>
                </pic:pic>
              </a:graphicData>
            </a:graphic>
          </wp:inline>
        </w:drawing>
      </w:r>
    </w:p>
    <w:p w:rsidR="009C7330" w:rsidRPr="009A6CCE" w:rsidRDefault="00B816ED" w:rsidP="003809E1">
      <w:pPr>
        <w:widowControl/>
        <w:spacing w:after="200" w:line="276" w:lineRule="auto"/>
        <w:jc w:val="both"/>
        <w:rPr>
          <w:rFonts w:ascii="標楷體" w:eastAsia="標楷體" w:hAnsi="標楷體" w:cs="新細明體"/>
        </w:rPr>
      </w:pPr>
      <w:r w:rsidRPr="009A6CCE">
        <w:rPr>
          <w:rFonts w:ascii="標楷體" w:eastAsia="標楷體" w:hAnsi="標楷體" w:cs="Arial"/>
          <w:noProof/>
          <w:color w:val="CC3300"/>
        </w:rPr>
        <w:lastRenderedPageBreak/>
        <w:drawing>
          <wp:inline distT="0" distB="0" distL="0" distR="0" wp14:anchorId="3A094413" wp14:editId="108564F2">
            <wp:extent cx="5343525" cy="2743200"/>
            <wp:effectExtent l="0" t="0" r="9525" b="0"/>
            <wp:docPr id="5" name="Picture 5" descr="http://3.bp.blogspot.com/-bx1ihOPZ9nU/UPkPuMSZ7wI/AAAAAAAAA3I/kR_IH1V0aX4/s400/PICT224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bx1ihOPZ9nU/UPkPuMSZ7wI/AAAAAAAAA3I/kR_IH1V0aX4/s400/PICT224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p w:rsidR="009C7330" w:rsidRPr="009A6CCE" w:rsidRDefault="009C7330"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港史一宗論英傑</w:t>
      </w:r>
    </w:p>
    <w:p w:rsidR="009C7330" w:rsidRPr="009A6CCE" w:rsidRDefault="009C7330"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斯人埋骨善心顯</w:t>
      </w:r>
    </w:p>
    <w:p w:rsidR="009C7330" w:rsidRPr="009A6CCE" w:rsidRDefault="009C7330"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福有悠歸天之意</w:t>
      </w:r>
    </w:p>
    <w:p w:rsidR="009C7330" w:rsidRPr="009A6CCE" w:rsidRDefault="009C7330"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子孫旺也名彪存</w:t>
      </w:r>
    </w:p>
    <w:p w:rsidR="009C7330" w:rsidRPr="009A6CCE" w:rsidRDefault="009C7330" w:rsidP="003809E1">
      <w:pPr>
        <w:widowControl/>
        <w:spacing w:after="200" w:line="276" w:lineRule="auto"/>
        <w:jc w:val="both"/>
        <w:rPr>
          <w:rFonts w:ascii="標楷體" w:eastAsia="標楷體" w:hAnsi="標楷體" w:cs="新細明體"/>
        </w:rPr>
      </w:pPr>
    </w:p>
    <w:p w:rsidR="00CB6F2F" w:rsidRPr="009A6CCE" w:rsidRDefault="009C7330" w:rsidP="003809E1">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此為港史可鑑之一</w:t>
      </w:r>
      <w:r w:rsidR="00983647" w:rsidRPr="009A6CCE">
        <w:rPr>
          <w:rFonts w:ascii="標楷體" w:eastAsia="標楷體" w:hAnsi="標楷體" w:cs="新細明體" w:hint="eastAsia"/>
        </w:rPr>
        <w:t>筆</w:t>
      </w:r>
      <w:r w:rsidRPr="009A6CCE">
        <w:rPr>
          <w:rFonts w:ascii="標楷體" w:eastAsia="標楷體" w:hAnsi="標楷體" w:cs="新細明體" w:hint="eastAsia"/>
        </w:rPr>
        <w:t>矣。善因善果也</w:t>
      </w:r>
      <w:r w:rsidR="00F9243A" w:rsidRPr="009A6CCE">
        <w:rPr>
          <w:rFonts w:ascii="標楷體" w:eastAsia="標楷體" w:hAnsi="標楷體" w:cs="新細明體" w:hint="eastAsia"/>
        </w:rPr>
        <w:t>，</w:t>
      </w:r>
      <w:r w:rsidRPr="009A6CCE">
        <w:rPr>
          <w:rFonts w:ascii="標楷體" w:eastAsia="標楷體" w:hAnsi="標楷體" w:cs="新細明體" w:hint="eastAsia"/>
        </w:rPr>
        <w:t>頗宜發振之流傳哉。其人真有</w:t>
      </w:r>
      <w:r w:rsidR="00F9243A" w:rsidRPr="009A6CCE">
        <w:rPr>
          <w:rFonts w:ascii="標楷體" w:eastAsia="標楷體" w:hAnsi="標楷體" w:cs="新細明體" w:hint="eastAsia"/>
        </w:rPr>
        <w:t>，</w:t>
      </w:r>
      <w:r w:rsidRPr="009A6CCE">
        <w:rPr>
          <w:rFonts w:ascii="標楷體" w:eastAsia="標楷體" w:hAnsi="標楷體" w:cs="新細明體" w:hint="eastAsia"/>
        </w:rPr>
        <w:t>事亦</w:t>
      </w:r>
      <w:r w:rsidR="00983647" w:rsidRPr="009A6CCE">
        <w:rPr>
          <w:rFonts w:ascii="標楷體" w:eastAsia="標楷體" w:hAnsi="標楷體" w:cs="新細明體" w:hint="eastAsia"/>
        </w:rPr>
        <w:t>無訛。惜乎人欠修煉之緣</w:t>
      </w:r>
      <w:r w:rsidR="00F9243A" w:rsidRPr="009A6CCE">
        <w:rPr>
          <w:rFonts w:ascii="標楷體" w:eastAsia="標楷體" w:hAnsi="標楷體" w:cs="新細明體" w:hint="eastAsia"/>
        </w:rPr>
        <w:t>，</w:t>
      </w:r>
      <w:r w:rsidR="00983647" w:rsidRPr="009A6CCE">
        <w:rPr>
          <w:rFonts w:ascii="標楷體" w:eastAsia="標楷體" w:hAnsi="標楷體" w:cs="新細明體" w:hint="eastAsia"/>
        </w:rPr>
        <w:t>否則便是鄉梓城隍之一君</w:t>
      </w:r>
      <w:r w:rsidR="00F9243A" w:rsidRPr="009A6CCE">
        <w:rPr>
          <w:rFonts w:ascii="標楷體" w:eastAsia="標楷體" w:hAnsi="標楷體" w:cs="新細明體" w:hint="eastAsia"/>
        </w:rPr>
        <w:t>，</w:t>
      </w:r>
      <w:r w:rsidR="00983647" w:rsidRPr="009A6CCE">
        <w:rPr>
          <w:rFonts w:ascii="標楷體" w:eastAsia="標楷體" w:hAnsi="標楷體" w:cs="新細明體" w:hint="eastAsia"/>
        </w:rPr>
        <w:t>可譽。</w:t>
      </w:r>
    </w:p>
    <w:p w:rsidR="00701830" w:rsidRPr="009A6CCE" w:rsidRDefault="00701830" w:rsidP="003809E1">
      <w:pPr>
        <w:widowControl/>
        <w:spacing w:after="200" w:line="276" w:lineRule="auto"/>
        <w:jc w:val="both"/>
        <w:rPr>
          <w:rFonts w:ascii="標楷體" w:eastAsia="標楷體" w:hAnsi="標楷體" w:cs="新細明體"/>
        </w:rPr>
      </w:pPr>
    </w:p>
    <w:p w:rsidR="00D24864" w:rsidRPr="009A6CCE" w:rsidRDefault="00D24864" w:rsidP="0014628F">
      <w:pPr>
        <w:rPr>
          <w:rFonts w:ascii="標楷體" w:eastAsia="標楷體" w:hAnsi="標楷體" w:cs="新細明體"/>
          <w:b/>
          <w:color w:val="FF0000"/>
        </w:rPr>
      </w:pPr>
      <w:r w:rsidRPr="009A6CCE">
        <w:rPr>
          <w:rFonts w:ascii="標楷體" w:eastAsia="標楷體" w:hAnsi="標楷體" w:cs="新細明體"/>
          <w:b/>
          <w:color w:val="FF0000"/>
        </w:rPr>
        <w:t>March 22</w:t>
      </w:r>
      <w:r w:rsidRPr="009A6CCE">
        <w:rPr>
          <w:rFonts w:ascii="標楷體" w:eastAsia="標楷體" w:hAnsi="標楷體" w:cs="新細明體"/>
          <w:b/>
          <w:color w:val="FF0000"/>
          <w:vertAlign w:val="superscript"/>
        </w:rPr>
        <w:t>nd</w:t>
      </w:r>
    </w:p>
    <w:p w:rsidR="002C60AD" w:rsidRPr="009A6CCE" w:rsidRDefault="00363C85" w:rsidP="002C60AD">
      <w:pPr>
        <w:rPr>
          <w:rFonts w:ascii="標楷體" w:eastAsia="標楷體" w:hAnsi="標楷體"/>
        </w:rPr>
      </w:pPr>
      <w:r w:rsidRPr="009A6CCE">
        <w:rPr>
          <w:rFonts w:ascii="標楷體" w:eastAsia="標楷體" w:hAnsi="標楷體" w:hint="eastAsia"/>
        </w:rPr>
        <w:t>明為二月十五日</w:t>
      </w:r>
      <w:r w:rsidR="00F9243A" w:rsidRPr="009A6CCE">
        <w:rPr>
          <w:rFonts w:ascii="標楷體" w:eastAsia="標楷體" w:hAnsi="標楷體" w:hint="eastAsia"/>
        </w:rPr>
        <w:t>，</w:t>
      </w:r>
      <w:r w:rsidR="00D24864" w:rsidRPr="009A6CCE">
        <w:rPr>
          <w:rFonts w:ascii="標楷體" w:eastAsia="標楷體" w:hAnsi="標楷體" w:hint="eastAsia"/>
        </w:rPr>
        <w:t>前來</w:t>
      </w:r>
      <w:r w:rsidRPr="009A6CCE">
        <w:rPr>
          <w:rFonts w:ascii="標楷體" w:eastAsia="標楷體" w:hAnsi="標楷體" w:hint="eastAsia"/>
        </w:rPr>
        <w:t>預</w:t>
      </w:r>
      <w:r w:rsidR="00D24864" w:rsidRPr="009A6CCE">
        <w:rPr>
          <w:rFonts w:ascii="標楷體" w:eastAsia="標楷體" w:hAnsi="標楷體" w:hint="eastAsia"/>
        </w:rPr>
        <w:t>賀</w:t>
      </w:r>
      <w:r w:rsidR="0095087B" w:rsidRPr="009A6CCE">
        <w:rPr>
          <w:rFonts w:ascii="標楷體" w:eastAsia="標楷體" w:hAnsi="標楷體" w:hint="eastAsia"/>
        </w:rPr>
        <w:t>【</w:t>
      </w:r>
      <w:r w:rsidR="00D24864" w:rsidRPr="009A6CCE">
        <w:rPr>
          <w:rFonts w:ascii="標楷體" w:eastAsia="標楷體" w:hAnsi="標楷體" w:hint="eastAsia"/>
        </w:rPr>
        <w:t>老子</w:t>
      </w:r>
      <w:r w:rsidR="0095087B" w:rsidRPr="009A6CCE">
        <w:rPr>
          <w:rFonts w:ascii="標楷體" w:eastAsia="標楷體" w:hAnsi="標楷體" w:hint="eastAsia"/>
        </w:rPr>
        <w:t>誕】。</w:t>
      </w:r>
      <w:r w:rsidR="00F4620A" w:rsidRPr="009A6CCE">
        <w:rPr>
          <w:rFonts w:ascii="標楷體" w:eastAsia="標楷體" w:hAnsi="標楷體" w:hint="eastAsia"/>
        </w:rPr>
        <w:t>祝賀太上聖壽無彊。</w:t>
      </w:r>
      <w:r w:rsidR="002C60AD" w:rsidRPr="009A6CCE">
        <w:rPr>
          <w:rFonts w:ascii="標楷體" w:eastAsia="標楷體" w:hAnsi="標楷體" w:hint="eastAsia"/>
        </w:rPr>
        <w:t>乞求太上賜教。</w:t>
      </w:r>
    </w:p>
    <w:p w:rsidR="0014628F" w:rsidRPr="009A6CCE" w:rsidRDefault="0014628F" w:rsidP="0014628F">
      <w:pPr>
        <w:rPr>
          <w:rFonts w:ascii="標楷體" w:eastAsia="標楷體" w:hAnsi="標楷體"/>
        </w:rPr>
      </w:pPr>
    </w:p>
    <w:p w:rsidR="00CB6F2F" w:rsidRPr="009A6CCE" w:rsidRDefault="00CB6F2F" w:rsidP="0014628F">
      <w:pPr>
        <w:rPr>
          <w:rFonts w:ascii="標楷體" w:eastAsia="標楷體" w:hAnsi="標楷體"/>
        </w:rPr>
      </w:pPr>
    </w:p>
    <w:p w:rsidR="001F2E2D" w:rsidRPr="009A6CCE" w:rsidRDefault="001F2E2D" w:rsidP="00CB6F2F">
      <w:pPr>
        <w:jc w:val="center"/>
        <w:rPr>
          <w:rFonts w:ascii="標楷體" w:eastAsia="標楷體" w:hAnsi="標楷體"/>
        </w:rPr>
      </w:pPr>
      <w:r w:rsidRPr="009A6CCE">
        <w:rPr>
          <w:rFonts w:ascii="標楷體" w:eastAsia="標楷體" w:hAnsi="標楷體" w:hint="eastAsia"/>
        </w:rPr>
        <w:t>老君以道弘濟世</w:t>
      </w:r>
    </w:p>
    <w:p w:rsidR="001F2E2D" w:rsidRPr="009A6CCE" w:rsidRDefault="001F2E2D" w:rsidP="00CB6F2F">
      <w:pPr>
        <w:jc w:val="center"/>
        <w:rPr>
          <w:rFonts w:ascii="標楷體" w:eastAsia="標楷體" w:hAnsi="標楷體"/>
        </w:rPr>
      </w:pPr>
      <w:r w:rsidRPr="009A6CCE">
        <w:rPr>
          <w:rFonts w:ascii="標楷體" w:eastAsia="標楷體" w:hAnsi="標楷體" w:hint="eastAsia"/>
        </w:rPr>
        <w:t>老君救時屈己降</w:t>
      </w:r>
    </w:p>
    <w:p w:rsidR="001F2E2D" w:rsidRPr="009A6CCE" w:rsidRDefault="001F2E2D" w:rsidP="00CB6F2F">
      <w:pPr>
        <w:jc w:val="center"/>
        <w:rPr>
          <w:rFonts w:ascii="標楷體" w:eastAsia="標楷體" w:hAnsi="標楷體"/>
        </w:rPr>
      </w:pPr>
      <w:r w:rsidRPr="009A6CCE">
        <w:rPr>
          <w:rFonts w:ascii="標楷體" w:eastAsia="標楷體" w:hAnsi="標楷體" w:hint="eastAsia"/>
        </w:rPr>
        <w:t>老君說莊敬典教</w:t>
      </w:r>
    </w:p>
    <w:p w:rsidR="001F2E2D" w:rsidRPr="009A6CCE" w:rsidRDefault="001F2E2D" w:rsidP="00CB6F2F">
      <w:pPr>
        <w:jc w:val="center"/>
        <w:rPr>
          <w:rFonts w:ascii="標楷體" w:eastAsia="標楷體" w:hAnsi="標楷體"/>
        </w:rPr>
      </w:pPr>
      <w:r w:rsidRPr="009A6CCE">
        <w:rPr>
          <w:rFonts w:ascii="標楷體" w:eastAsia="標楷體" w:hAnsi="標楷體" w:hint="eastAsia"/>
        </w:rPr>
        <w:t>老君分身化立教</w:t>
      </w:r>
    </w:p>
    <w:p w:rsidR="0095087B" w:rsidRPr="009A6CCE" w:rsidRDefault="001F2E2D" w:rsidP="00CB6F2F">
      <w:pPr>
        <w:jc w:val="center"/>
        <w:rPr>
          <w:rFonts w:ascii="標楷體" w:eastAsia="標楷體" w:hAnsi="標楷體"/>
        </w:rPr>
      </w:pPr>
      <w:r w:rsidRPr="009A6CCE">
        <w:rPr>
          <w:rFonts w:ascii="標楷體" w:eastAsia="標楷體" w:hAnsi="標楷體" w:hint="eastAsia"/>
        </w:rPr>
        <w:t>老君西出五千言</w:t>
      </w:r>
    </w:p>
    <w:p w:rsidR="001F2E2D" w:rsidRPr="009A6CCE" w:rsidRDefault="001F2E2D" w:rsidP="00CB6F2F">
      <w:pPr>
        <w:jc w:val="center"/>
        <w:rPr>
          <w:rFonts w:ascii="標楷體" w:eastAsia="標楷體" w:hAnsi="標楷體"/>
        </w:rPr>
      </w:pPr>
      <w:r w:rsidRPr="009A6CCE">
        <w:rPr>
          <w:rFonts w:ascii="標楷體" w:eastAsia="標楷體" w:hAnsi="標楷體" w:hint="eastAsia"/>
        </w:rPr>
        <w:t>老君南山授道德</w:t>
      </w:r>
    </w:p>
    <w:p w:rsidR="001F2E2D" w:rsidRPr="009A6CCE" w:rsidRDefault="00D14864" w:rsidP="00CB6F2F">
      <w:pPr>
        <w:jc w:val="center"/>
        <w:rPr>
          <w:rFonts w:ascii="標楷體" w:eastAsia="標楷體" w:hAnsi="標楷體"/>
        </w:rPr>
      </w:pPr>
      <w:r w:rsidRPr="009A6CCE">
        <w:rPr>
          <w:rFonts w:ascii="標楷體" w:eastAsia="標楷體" w:hAnsi="標楷體" w:hint="eastAsia"/>
        </w:rPr>
        <w:lastRenderedPageBreak/>
        <w:t>老君敷道未間斷</w:t>
      </w:r>
    </w:p>
    <w:p w:rsidR="002C60AD" w:rsidRPr="009A6CCE" w:rsidRDefault="00D30B06" w:rsidP="00D30B06">
      <w:pPr>
        <w:jc w:val="both"/>
        <w:rPr>
          <w:rFonts w:ascii="標楷體" w:eastAsia="標楷體" w:hAnsi="標楷體"/>
        </w:rPr>
      </w:pPr>
      <w:r w:rsidRPr="009A6CCE">
        <w:rPr>
          <w:rFonts w:ascii="標楷體" w:eastAsia="標楷體" w:hAnsi="標楷體" w:hint="eastAsia"/>
        </w:rPr>
        <w:t>出微為道虛為首</w:t>
      </w:r>
    </w:p>
    <w:p w:rsidR="00D30B06" w:rsidRPr="009A6CCE" w:rsidRDefault="00D30B06" w:rsidP="00D30B06">
      <w:pPr>
        <w:jc w:val="both"/>
        <w:rPr>
          <w:rFonts w:ascii="標楷體" w:eastAsia="標楷體" w:hAnsi="標楷體"/>
        </w:rPr>
      </w:pPr>
      <w:r w:rsidRPr="009A6CCE">
        <w:rPr>
          <w:rFonts w:ascii="標楷體" w:eastAsia="標楷體" w:hAnsi="標楷體" w:hint="eastAsia"/>
        </w:rPr>
        <w:t>自然是求不矯意</w:t>
      </w:r>
    </w:p>
    <w:p w:rsidR="00D30B06" w:rsidRPr="009A6CCE" w:rsidRDefault="00D30B06" w:rsidP="00D30B06">
      <w:pPr>
        <w:jc w:val="both"/>
        <w:rPr>
          <w:rFonts w:ascii="標楷體" w:eastAsia="標楷體" w:hAnsi="標楷體"/>
        </w:rPr>
      </w:pPr>
      <w:r w:rsidRPr="009A6CCE">
        <w:rPr>
          <w:rFonts w:ascii="標楷體" w:eastAsia="標楷體" w:hAnsi="標楷體" w:hint="eastAsia"/>
        </w:rPr>
        <w:t>恆也修心與修身</w:t>
      </w:r>
    </w:p>
    <w:p w:rsidR="00D30B06" w:rsidRPr="009A6CCE" w:rsidRDefault="00D30B06" w:rsidP="00D30B06">
      <w:pPr>
        <w:jc w:val="both"/>
        <w:rPr>
          <w:rFonts w:ascii="標楷體" w:eastAsia="標楷體" w:hAnsi="標楷體"/>
        </w:rPr>
      </w:pPr>
      <w:r w:rsidRPr="009A6CCE">
        <w:rPr>
          <w:rFonts w:ascii="標楷體" w:eastAsia="標楷體" w:hAnsi="標楷體" w:hint="eastAsia"/>
        </w:rPr>
        <w:t>五千章句發振是</w:t>
      </w:r>
    </w:p>
    <w:p w:rsidR="00D30B06" w:rsidRPr="009A6CCE" w:rsidRDefault="00D30B06" w:rsidP="00D30B06">
      <w:pPr>
        <w:jc w:val="both"/>
        <w:rPr>
          <w:rFonts w:ascii="標楷體" w:eastAsia="標楷體" w:hAnsi="標楷體"/>
        </w:rPr>
      </w:pPr>
    </w:p>
    <w:p w:rsidR="00D30B06" w:rsidRPr="009A6CCE" w:rsidRDefault="00D30B06" w:rsidP="00D30B06">
      <w:pPr>
        <w:jc w:val="both"/>
        <w:rPr>
          <w:rFonts w:ascii="標楷體" w:eastAsia="標楷體" w:hAnsi="標楷體"/>
        </w:rPr>
      </w:pPr>
      <w:r w:rsidRPr="009A6CCE">
        <w:rPr>
          <w:rFonts w:ascii="標楷體" w:eastAsia="標楷體" w:hAnsi="標楷體" w:hint="eastAsia"/>
        </w:rPr>
        <w:t>五千言之章句者</w:t>
      </w:r>
      <w:r w:rsidR="00F9243A" w:rsidRPr="009A6CCE">
        <w:rPr>
          <w:rFonts w:ascii="標楷體" w:eastAsia="標楷體" w:hAnsi="標楷體" w:hint="eastAsia"/>
        </w:rPr>
        <w:t>，</w:t>
      </w:r>
      <w:r w:rsidRPr="009A6CCE">
        <w:rPr>
          <w:rFonts w:ascii="標楷體" w:eastAsia="標楷體" w:hAnsi="標楷體" w:hint="eastAsia"/>
        </w:rPr>
        <w:t>廣論有無而道本無為</w:t>
      </w:r>
      <w:r w:rsidR="00F9243A" w:rsidRPr="009A6CCE">
        <w:rPr>
          <w:rFonts w:ascii="標楷體" w:eastAsia="標楷體" w:hAnsi="標楷體" w:hint="eastAsia"/>
        </w:rPr>
        <w:t>，</w:t>
      </w:r>
      <w:r w:rsidRPr="009A6CCE">
        <w:rPr>
          <w:rFonts w:ascii="標楷體" w:eastAsia="標楷體" w:hAnsi="標楷體" w:hint="eastAsia"/>
        </w:rPr>
        <w:t>而有無互錯則三才之大義矣。君刻梓章稿可廣求</w:t>
      </w:r>
      <w:r w:rsidR="00F9243A" w:rsidRPr="009A6CCE">
        <w:rPr>
          <w:rFonts w:ascii="標楷體" w:eastAsia="標楷體" w:hAnsi="標楷體" w:hint="eastAsia"/>
        </w:rPr>
        <w:t>，</w:t>
      </w:r>
      <w:r w:rsidRPr="009A6CCE">
        <w:rPr>
          <w:rFonts w:ascii="標楷體" w:eastAsia="標楷體" w:hAnsi="標楷體" w:hint="eastAsia"/>
        </w:rPr>
        <w:t>但應乎旨歸於道而莫論于政是也。政則有教而非乎道家矣。　諸禮喜悅</w:t>
      </w:r>
      <w:r w:rsidR="0071612B" w:rsidRPr="009A6CCE">
        <w:rPr>
          <w:rFonts w:ascii="標楷體" w:eastAsia="標楷體" w:hAnsi="標楷體" w:hint="eastAsia"/>
        </w:rPr>
        <w:t>攝受。</w:t>
      </w:r>
    </w:p>
    <w:p w:rsidR="0071612B" w:rsidRPr="009A6CCE" w:rsidRDefault="0071612B" w:rsidP="00D30B06">
      <w:pPr>
        <w:jc w:val="both"/>
        <w:rPr>
          <w:rFonts w:ascii="標楷體" w:eastAsia="標楷體" w:hAnsi="標楷體"/>
        </w:rPr>
      </w:pPr>
    </w:p>
    <w:p w:rsidR="002C60AD" w:rsidRPr="009A6CCE" w:rsidRDefault="002C60AD" w:rsidP="002C60AD">
      <w:pPr>
        <w:rPr>
          <w:rFonts w:ascii="標楷體" w:eastAsia="標楷體" w:hAnsi="標楷體"/>
          <w:b/>
        </w:rPr>
      </w:pPr>
      <w:r w:rsidRPr="009A6CCE">
        <w:rPr>
          <w:rFonts w:ascii="標楷體" w:eastAsia="標楷體" w:hAnsi="標楷體" w:hint="eastAsia"/>
          <w:b/>
        </w:rPr>
        <w:t>明為二月十五日</w:t>
      </w:r>
      <w:r w:rsidR="00F9243A" w:rsidRPr="009A6CCE">
        <w:rPr>
          <w:rFonts w:ascii="標楷體" w:eastAsia="標楷體" w:hAnsi="標楷體" w:hint="eastAsia"/>
          <w:b/>
        </w:rPr>
        <w:t>，</w:t>
      </w:r>
      <w:r w:rsidRPr="009A6CCE">
        <w:rPr>
          <w:rFonts w:ascii="標楷體" w:eastAsia="標楷體" w:hAnsi="標楷體" w:hint="eastAsia"/>
          <w:b/>
        </w:rPr>
        <w:t>前來預賀【九天玄女誕】。</w:t>
      </w:r>
      <w:r w:rsidR="00F4620A" w:rsidRPr="009A6CCE">
        <w:rPr>
          <w:rFonts w:ascii="標楷體" w:eastAsia="標楷體" w:hAnsi="標楷體" w:hint="eastAsia"/>
          <w:b/>
        </w:rPr>
        <w:t>祝賀九天玄女師聖壽無彊。</w:t>
      </w:r>
      <w:r w:rsidRPr="009A6CCE">
        <w:rPr>
          <w:rFonts w:ascii="標楷體" w:eastAsia="標楷體" w:hAnsi="標楷體" w:hint="eastAsia"/>
          <w:b/>
        </w:rPr>
        <w:t>乞求九天玄女師賜教。</w:t>
      </w:r>
    </w:p>
    <w:p w:rsidR="000E021B" w:rsidRPr="009A6CCE" w:rsidRDefault="000E021B" w:rsidP="00CB6F2F">
      <w:pPr>
        <w:jc w:val="center"/>
        <w:rPr>
          <w:rFonts w:ascii="標楷體" w:eastAsia="標楷體" w:hAnsi="標楷體"/>
        </w:rPr>
      </w:pPr>
      <w:r w:rsidRPr="009A6CCE">
        <w:rPr>
          <w:rFonts w:ascii="標楷體" w:eastAsia="標楷體" w:hAnsi="標楷體" w:hint="eastAsia"/>
        </w:rPr>
        <w:t>九天源遠而流長</w:t>
      </w:r>
    </w:p>
    <w:p w:rsidR="00A77798" w:rsidRPr="009A6CCE" w:rsidRDefault="00A77798" w:rsidP="00CB6F2F">
      <w:pPr>
        <w:jc w:val="center"/>
        <w:rPr>
          <w:rFonts w:ascii="標楷體" w:eastAsia="標楷體" w:hAnsi="標楷體"/>
        </w:rPr>
      </w:pPr>
      <w:r w:rsidRPr="009A6CCE">
        <w:rPr>
          <w:rFonts w:ascii="標楷體" w:eastAsia="標楷體" w:hAnsi="標楷體" w:hint="eastAsia"/>
        </w:rPr>
        <w:t>九天確為道之神</w:t>
      </w:r>
    </w:p>
    <w:p w:rsidR="000E021B" w:rsidRPr="009A6CCE" w:rsidRDefault="000E021B" w:rsidP="00CB6F2F">
      <w:pPr>
        <w:jc w:val="center"/>
        <w:rPr>
          <w:rFonts w:ascii="標楷體" w:eastAsia="標楷體" w:hAnsi="標楷體"/>
        </w:rPr>
      </w:pPr>
      <w:r w:rsidRPr="009A6CCE">
        <w:rPr>
          <w:rFonts w:ascii="標楷體" w:eastAsia="標楷體" w:hAnsi="標楷體" w:hint="eastAsia"/>
        </w:rPr>
        <w:t>九天堪輿功德源</w:t>
      </w:r>
    </w:p>
    <w:p w:rsidR="00710522" w:rsidRPr="009A6CCE" w:rsidRDefault="00710522" w:rsidP="00CB6F2F">
      <w:pPr>
        <w:jc w:val="center"/>
        <w:rPr>
          <w:rFonts w:ascii="標楷體" w:eastAsia="標楷體" w:hAnsi="標楷體"/>
        </w:rPr>
      </w:pPr>
      <w:r w:rsidRPr="009A6CCE">
        <w:rPr>
          <w:rFonts w:ascii="標楷體" w:eastAsia="標楷體" w:hAnsi="標楷體" w:hint="eastAsia"/>
        </w:rPr>
        <w:t>九天海角青囊傳</w:t>
      </w:r>
    </w:p>
    <w:p w:rsidR="000E021B" w:rsidRPr="009A6CCE" w:rsidRDefault="000E021B" w:rsidP="00CB6F2F">
      <w:pPr>
        <w:jc w:val="center"/>
        <w:rPr>
          <w:rFonts w:ascii="標楷體" w:eastAsia="標楷體" w:hAnsi="標楷體"/>
        </w:rPr>
      </w:pPr>
      <w:r w:rsidRPr="009A6CCE">
        <w:rPr>
          <w:rFonts w:ascii="標楷體" w:eastAsia="標楷體" w:hAnsi="標楷體" w:hint="eastAsia"/>
        </w:rPr>
        <w:t>九天理稽天地人</w:t>
      </w:r>
    </w:p>
    <w:p w:rsidR="000E021B" w:rsidRPr="009A6CCE" w:rsidRDefault="00A77798" w:rsidP="00CB6F2F">
      <w:pPr>
        <w:jc w:val="center"/>
        <w:rPr>
          <w:rFonts w:ascii="標楷體" w:eastAsia="標楷體" w:hAnsi="標楷體"/>
        </w:rPr>
      </w:pPr>
      <w:r w:rsidRPr="009A6CCE">
        <w:rPr>
          <w:rFonts w:ascii="標楷體" w:eastAsia="標楷體" w:hAnsi="標楷體" w:hint="eastAsia"/>
        </w:rPr>
        <w:t>九天山河配龍馳</w:t>
      </w:r>
    </w:p>
    <w:p w:rsidR="00A77798" w:rsidRPr="009A6CCE" w:rsidRDefault="00A77798" w:rsidP="00CB6F2F">
      <w:pPr>
        <w:jc w:val="center"/>
        <w:rPr>
          <w:rFonts w:ascii="標楷體" w:eastAsia="標楷體" w:hAnsi="標楷體"/>
        </w:rPr>
      </w:pPr>
      <w:r w:rsidRPr="009A6CCE">
        <w:rPr>
          <w:rFonts w:ascii="標楷體" w:eastAsia="標楷體" w:hAnsi="標楷體" w:hint="eastAsia"/>
        </w:rPr>
        <w:t>九天移運乾坤德</w:t>
      </w:r>
    </w:p>
    <w:p w:rsidR="003809E1" w:rsidRPr="009A6CCE" w:rsidRDefault="003809E1" w:rsidP="007C3D34">
      <w:pPr>
        <w:rPr>
          <w:rFonts w:ascii="標楷體" w:eastAsia="標楷體" w:hAnsi="標楷體"/>
        </w:rPr>
      </w:pPr>
    </w:p>
    <w:p w:rsidR="002C60AD" w:rsidRPr="009A6CCE" w:rsidRDefault="0071612B" w:rsidP="00DC0D71">
      <w:pPr>
        <w:rPr>
          <w:rFonts w:ascii="標楷體" w:eastAsia="標楷體" w:hAnsi="標楷體"/>
        </w:rPr>
      </w:pPr>
      <w:r w:rsidRPr="009A6CCE">
        <w:rPr>
          <w:rFonts w:ascii="標楷體" w:eastAsia="標楷體" w:hAnsi="標楷體" w:hint="eastAsia"/>
        </w:rPr>
        <w:t>黃帝蚩尤戰</w:t>
      </w:r>
    </w:p>
    <w:p w:rsidR="0071612B" w:rsidRPr="009A6CCE" w:rsidRDefault="0071612B" w:rsidP="00DC0D71">
      <w:pPr>
        <w:rPr>
          <w:rFonts w:ascii="標楷體" w:eastAsia="標楷體" w:hAnsi="標楷體"/>
        </w:rPr>
      </w:pPr>
      <w:r w:rsidRPr="009A6CCE">
        <w:rPr>
          <w:rFonts w:ascii="標楷體" w:eastAsia="標楷體" w:hAnsi="標楷體" w:hint="eastAsia"/>
        </w:rPr>
        <w:t>涉乎霧山川</w:t>
      </w:r>
    </w:p>
    <w:p w:rsidR="0071612B" w:rsidRPr="009A6CCE" w:rsidRDefault="0071612B" w:rsidP="00DC0D71">
      <w:pPr>
        <w:rPr>
          <w:rFonts w:ascii="標楷體" w:eastAsia="標楷體" w:hAnsi="標楷體"/>
        </w:rPr>
      </w:pPr>
      <w:r w:rsidRPr="009A6CCE">
        <w:rPr>
          <w:rFonts w:ascii="標楷體" w:eastAsia="標楷體" w:hAnsi="標楷體" w:hint="eastAsia"/>
        </w:rPr>
        <w:t>就中亦神明</w:t>
      </w:r>
    </w:p>
    <w:p w:rsidR="0071612B" w:rsidRPr="009A6CCE" w:rsidRDefault="0071612B" w:rsidP="00DC0D71">
      <w:pPr>
        <w:rPr>
          <w:rFonts w:ascii="標楷體" w:eastAsia="標楷體" w:hAnsi="標楷體"/>
        </w:rPr>
      </w:pPr>
      <w:r w:rsidRPr="009A6CCE">
        <w:rPr>
          <w:rFonts w:ascii="標楷體" w:eastAsia="標楷體" w:hAnsi="標楷體" w:hint="eastAsia"/>
        </w:rPr>
        <w:t>其連牽古仙</w:t>
      </w:r>
    </w:p>
    <w:p w:rsidR="0071612B" w:rsidRPr="009A6CCE" w:rsidRDefault="0071612B" w:rsidP="00DC0D71">
      <w:pPr>
        <w:rPr>
          <w:rFonts w:ascii="標楷體" w:eastAsia="標楷體" w:hAnsi="標楷體"/>
        </w:rPr>
      </w:pPr>
    </w:p>
    <w:p w:rsidR="0071612B" w:rsidRPr="009A6CCE" w:rsidRDefault="0071612B" w:rsidP="00DC0D71">
      <w:pPr>
        <w:rPr>
          <w:rFonts w:ascii="標楷體" w:eastAsia="標楷體" w:hAnsi="標楷體"/>
        </w:rPr>
      </w:pPr>
      <w:r w:rsidRPr="009A6CCE">
        <w:rPr>
          <w:rFonts w:ascii="標楷體" w:eastAsia="標楷體" w:hAnsi="標楷體" w:hint="eastAsia"/>
        </w:rPr>
        <w:t>本姥於古者也</w:t>
      </w:r>
      <w:r w:rsidR="00F9243A" w:rsidRPr="009A6CCE">
        <w:rPr>
          <w:rFonts w:ascii="標楷體" w:eastAsia="標楷體" w:hAnsi="標楷體" w:hint="eastAsia"/>
        </w:rPr>
        <w:t>，</w:t>
      </w:r>
      <w:r w:rsidRPr="009A6CCE">
        <w:rPr>
          <w:rFonts w:ascii="標楷體" w:eastAsia="標楷體" w:hAnsi="標楷體" w:hint="eastAsia"/>
        </w:rPr>
        <w:t>顯歷殊多而中州古史諸族之爭者</w:t>
      </w:r>
      <w:r w:rsidR="00F9243A" w:rsidRPr="009A6CCE">
        <w:rPr>
          <w:rFonts w:ascii="標楷體" w:eastAsia="標楷體" w:hAnsi="標楷體" w:hint="eastAsia"/>
        </w:rPr>
        <w:t>，</w:t>
      </w:r>
      <w:r w:rsidRPr="009A6CCE">
        <w:rPr>
          <w:rFonts w:ascii="標楷體" w:eastAsia="標楷體" w:hAnsi="標楷體" w:hint="eastAsia"/>
        </w:rPr>
        <w:t>蚩尤善戰而其非如今人之傳者</w:t>
      </w:r>
      <w:r w:rsidR="00F9243A" w:rsidRPr="009A6CCE">
        <w:rPr>
          <w:rFonts w:ascii="標楷體" w:eastAsia="標楷體" w:hAnsi="標楷體" w:hint="eastAsia"/>
        </w:rPr>
        <w:t>，</w:t>
      </w:r>
      <w:r w:rsidRPr="009A6CCE">
        <w:rPr>
          <w:rFonts w:ascii="標楷體" w:eastAsia="標楷體" w:hAnsi="標楷體" w:hint="eastAsia"/>
        </w:rPr>
        <w:t>貌類魔神</w:t>
      </w:r>
      <w:r w:rsidR="00F9243A" w:rsidRPr="009A6CCE">
        <w:rPr>
          <w:rFonts w:ascii="標楷體" w:eastAsia="標楷體" w:hAnsi="標楷體" w:hint="eastAsia"/>
        </w:rPr>
        <w:t>，</w:t>
      </w:r>
      <w:r w:rsidR="00AA3B79" w:rsidRPr="009A6CCE">
        <w:rPr>
          <w:rFonts w:ascii="標楷體" w:eastAsia="標楷體" w:hAnsi="標楷體" w:hint="eastAsia"/>
        </w:rPr>
        <w:t>且其勇而善文略也。氏族之興者</w:t>
      </w:r>
      <w:r w:rsidR="00F9243A" w:rsidRPr="009A6CCE">
        <w:rPr>
          <w:rFonts w:ascii="標楷體" w:eastAsia="標楷體" w:hAnsi="標楷體" w:hint="eastAsia"/>
        </w:rPr>
        <w:t>，</w:t>
      </w:r>
      <w:r w:rsidR="00AA3B79" w:rsidRPr="009A6CCE">
        <w:rPr>
          <w:rFonts w:ascii="標楷體" w:eastAsia="標楷體" w:hAnsi="標楷體" w:hint="eastAsia"/>
        </w:rPr>
        <w:t>天意古在黃炎而本姥需乎襄助也。今誕諸禮攝受</w:t>
      </w:r>
      <w:r w:rsidR="00F9243A" w:rsidRPr="009A6CCE">
        <w:rPr>
          <w:rFonts w:ascii="標楷體" w:eastAsia="標楷體" w:hAnsi="標楷體" w:hint="eastAsia"/>
        </w:rPr>
        <w:t>，</w:t>
      </w:r>
      <w:r w:rsidR="00AA3B79" w:rsidRPr="009A6CCE">
        <w:rPr>
          <w:rFonts w:ascii="標楷體" w:eastAsia="標楷體" w:hAnsi="標楷體" w:hint="eastAsia"/>
        </w:rPr>
        <w:t>並頌遐福祐祺。</w:t>
      </w:r>
    </w:p>
    <w:p w:rsidR="002C60AD" w:rsidRPr="009A6CCE" w:rsidRDefault="002C60AD" w:rsidP="00DC0D71">
      <w:pPr>
        <w:rPr>
          <w:rFonts w:ascii="標楷體" w:eastAsia="標楷體" w:hAnsi="標楷體"/>
        </w:rPr>
      </w:pPr>
    </w:p>
    <w:p w:rsidR="00DC0D71" w:rsidRPr="009A6CCE" w:rsidRDefault="00DC0D71" w:rsidP="00DC0D71">
      <w:pPr>
        <w:rPr>
          <w:rFonts w:ascii="標楷體" w:eastAsia="標楷體" w:hAnsi="標楷體"/>
          <w:b/>
          <w:color w:val="FF0000"/>
        </w:rPr>
      </w:pPr>
      <w:r w:rsidRPr="009A6CCE">
        <w:rPr>
          <w:rFonts w:ascii="標楷體" w:eastAsia="標楷體" w:hAnsi="標楷體"/>
          <w:b/>
          <w:color w:val="FF0000"/>
        </w:rPr>
        <w:t>March 24</w:t>
      </w:r>
      <w:r w:rsidRPr="009A6CCE">
        <w:rPr>
          <w:rFonts w:ascii="標楷體" w:eastAsia="標楷體" w:hAnsi="標楷體"/>
          <w:b/>
          <w:color w:val="FF0000"/>
          <w:vertAlign w:val="superscript"/>
        </w:rPr>
        <w:t>th</w:t>
      </w:r>
      <w:r w:rsidRPr="009A6CCE">
        <w:rPr>
          <w:rFonts w:ascii="標楷體" w:eastAsia="標楷體" w:hAnsi="標楷體"/>
          <w:b/>
          <w:color w:val="FF0000"/>
        </w:rPr>
        <w:t xml:space="preserve"> </w:t>
      </w:r>
    </w:p>
    <w:p w:rsidR="002C60AD" w:rsidRPr="009A6CCE" w:rsidRDefault="002C60AD" w:rsidP="002C60AD">
      <w:pPr>
        <w:rPr>
          <w:rFonts w:ascii="標楷體" w:eastAsia="標楷體" w:hAnsi="標楷體"/>
          <w:b/>
        </w:rPr>
      </w:pPr>
      <w:r w:rsidRPr="009A6CCE">
        <w:rPr>
          <w:rFonts w:ascii="標楷體" w:eastAsia="標楷體" w:hAnsi="標楷體" w:hint="eastAsia"/>
          <w:b/>
        </w:rPr>
        <w:t>星期天</w:t>
      </w:r>
      <w:r w:rsidR="00DC0D71" w:rsidRPr="009A6CCE">
        <w:rPr>
          <w:rFonts w:ascii="標楷體" w:eastAsia="標楷體" w:hAnsi="標楷體" w:hint="eastAsia"/>
          <w:b/>
        </w:rPr>
        <w:t>為觀音大士誕</w:t>
      </w:r>
      <w:r w:rsidR="00F9243A" w:rsidRPr="009A6CCE">
        <w:rPr>
          <w:rFonts w:ascii="標楷體" w:eastAsia="標楷體" w:hAnsi="標楷體" w:hint="eastAsia"/>
          <w:b/>
        </w:rPr>
        <w:t>，</w:t>
      </w:r>
      <w:r w:rsidR="00DC0D71" w:rsidRPr="009A6CCE">
        <w:rPr>
          <w:rFonts w:ascii="標楷體" w:eastAsia="標楷體" w:hAnsi="標楷體" w:hint="eastAsia"/>
          <w:b/>
        </w:rPr>
        <w:t>前來預賀</w:t>
      </w:r>
      <w:r w:rsidRPr="009A6CCE">
        <w:rPr>
          <w:rFonts w:ascii="標楷體" w:eastAsia="標楷體" w:hAnsi="標楷體" w:hint="eastAsia"/>
          <w:b/>
        </w:rPr>
        <w:t>。乞求大士</w:t>
      </w:r>
      <w:r w:rsidR="00816E8F" w:rsidRPr="009A6CCE">
        <w:rPr>
          <w:rFonts w:ascii="標楷體" w:eastAsia="標楷體" w:hAnsi="標楷體" w:hint="eastAsia"/>
          <w:b/>
        </w:rPr>
        <w:t>滌淨愚徒貪瞋痴慢疑!</w:t>
      </w:r>
      <w:r w:rsidRPr="009A6CCE">
        <w:rPr>
          <w:rFonts w:ascii="標楷體" w:eastAsia="標楷體" w:hAnsi="標楷體" w:hint="eastAsia"/>
          <w:b/>
        </w:rPr>
        <w:t>。</w:t>
      </w:r>
    </w:p>
    <w:p w:rsidR="00DC0D71" w:rsidRPr="009A6CCE" w:rsidRDefault="00DC0D71" w:rsidP="00DC0D71">
      <w:pPr>
        <w:rPr>
          <w:rFonts w:ascii="標楷體" w:eastAsia="標楷體" w:hAnsi="標楷體"/>
        </w:rPr>
      </w:pPr>
    </w:p>
    <w:p w:rsidR="00844F52" w:rsidRPr="009A6CCE" w:rsidRDefault="00844F52" w:rsidP="00725E0D">
      <w:pPr>
        <w:rPr>
          <w:rFonts w:ascii="標楷體" w:eastAsia="標楷體" w:hAnsi="標楷體" w:cs="新細明體"/>
        </w:rPr>
      </w:pPr>
    </w:p>
    <w:p w:rsidR="00422E78" w:rsidRPr="009A6CCE" w:rsidRDefault="00422E78" w:rsidP="00422E78">
      <w:pPr>
        <w:jc w:val="center"/>
        <w:rPr>
          <w:rFonts w:ascii="標楷體" w:eastAsia="標楷體" w:hAnsi="標楷體" w:cs="新細明體"/>
        </w:rPr>
      </w:pPr>
      <w:r w:rsidRPr="009A6CCE">
        <w:rPr>
          <w:rFonts w:ascii="標楷體" w:eastAsia="標楷體" w:hAnsi="標楷體" w:cs="新細明體" w:hint="eastAsia"/>
        </w:rPr>
        <w:t>世外悠悠隔</w:t>
      </w:r>
      <w:r w:rsidRPr="009A6CCE">
        <w:rPr>
          <w:rFonts w:ascii="標楷體" w:eastAsia="標楷體" w:hAnsi="標楷體" w:hint="eastAsia"/>
        </w:rPr>
        <w:t>觀音</w:t>
      </w:r>
    </w:p>
    <w:p w:rsidR="00422E78" w:rsidRPr="009A6CCE" w:rsidRDefault="00422E78" w:rsidP="002C60AD">
      <w:pPr>
        <w:jc w:val="center"/>
        <w:rPr>
          <w:rFonts w:ascii="標楷體" w:eastAsia="標楷體" w:hAnsi="標楷體"/>
        </w:rPr>
      </w:pPr>
      <w:r w:rsidRPr="009A6CCE">
        <w:rPr>
          <w:rFonts w:ascii="標楷體" w:eastAsia="標楷體" w:hAnsi="標楷體" w:hint="eastAsia"/>
        </w:rPr>
        <w:t>亂世煙塵求觀音</w:t>
      </w:r>
    </w:p>
    <w:p w:rsidR="00422E78" w:rsidRPr="009A6CCE" w:rsidRDefault="00422E78" w:rsidP="00422E78">
      <w:pPr>
        <w:jc w:val="center"/>
        <w:rPr>
          <w:rFonts w:ascii="標楷體" w:eastAsia="標楷體" w:hAnsi="標楷體"/>
        </w:rPr>
      </w:pPr>
      <w:r w:rsidRPr="009A6CCE">
        <w:rPr>
          <w:rFonts w:ascii="標楷體" w:eastAsia="標楷體" w:hAnsi="標楷體" w:cs="新細明體" w:hint="eastAsia"/>
        </w:rPr>
        <w:t>普天之下</w:t>
      </w:r>
      <w:r w:rsidR="002C04D9" w:rsidRPr="009A6CCE">
        <w:rPr>
          <w:rFonts w:ascii="標楷體" w:eastAsia="標楷體" w:hAnsi="標楷體" w:cs="新細明體" w:hint="eastAsia"/>
        </w:rPr>
        <w:t>敬</w:t>
      </w:r>
      <w:r w:rsidRPr="009A6CCE">
        <w:rPr>
          <w:rFonts w:ascii="標楷體" w:eastAsia="標楷體" w:hAnsi="標楷體" w:hint="eastAsia"/>
        </w:rPr>
        <w:t>觀音</w:t>
      </w:r>
    </w:p>
    <w:p w:rsidR="00422E78" w:rsidRPr="009A6CCE" w:rsidRDefault="00422E78" w:rsidP="00422E78">
      <w:pPr>
        <w:jc w:val="center"/>
        <w:rPr>
          <w:rFonts w:ascii="標楷體" w:eastAsia="標楷體" w:hAnsi="標楷體" w:cs="新細明體"/>
        </w:rPr>
      </w:pPr>
      <w:r w:rsidRPr="009A6CCE">
        <w:rPr>
          <w:rFonts w:ascii="標楷體" w:eastAsia="標楷體" w:hAnsi="標楷體" w:hint="eastAsia"/>
        </w:rPr>
        <w:t>大慈大悲斯</w:t>
      </w:r>
      <w:r w:rsidRPr="009A6CCE">
        <w:rPr>
          <w:rFonts w:ascii="標楷體" w:eastAsia="標楷體" w:hAnsi="標楷體" w:cs="新細明體" w:hint="eastAsia"/>
        </w:rPr>
        <w:t>大士</w:t>
      </w:r>
    </w:p>
    <w:p w:rsidR="003E14B9" w:rsidRPr="009A6CCE" w:rsidRDefault="00725E0D" w:rsidP="002C60AD">
      <w:pPr>
        <w:jc w:val="center"/>
        <w:rPr>
          <w:rFonts w:ascii="標楷體" w:eastAsia="標楷體" w:hAnsi="標楷體" w:cs="新細明體"/>
        </w:rPr>
      </w:pPr>
      <w:r w:rsidRPr="009A6CCE">
        <w:rPr>
          <w:rFonts w:ascii="標楷體" w:eastAsia="標楷體" w:hAnsi="標楷體" w:cs="新細明體" w:hint="eastAsia"/>
        </w:rPr>
        <w:t>渡</w:t>
      </w:r>
      <w:r w:rsidR="003E14B9" w:rsidRPr="009A6CCE">
        <w:rPr>
          <w:rFonts w:ascii="標楷體" w:eastAsia="標楷體" w:hAnsi="標楷體" w:cs="新細明體" w:hint="eastAsia"/>
        </w:rPr>
        <w:t>凡無</w:t>
      </w:r>
      <w:r w:rsidR="00844F52" w:rsidRPr="009A6CCE">
        <w:rPr>
          <w:rFonts w:ascii="標楷體" w:eastAsia="標楷體" w:hAnsi="標楷體" w:cs="新細明體" w:hint="eastAsia"/>
        </w:rPr>
        <w:t>界乃大士</w:t>
      </w:r>
    </w:p>
    <w:p w:rsidR="003E14B9" w:rsidRPr="009A6CCE" w:rsidRDefault="003E14B9" w:rsidP="002C60AD">
      <w:pPr>
        <w:jc w:val="center"/>
        <w:rPr>
          <w:rFonts w:ascii="標楷體" w:eastAsia="標楷體" w:hAnsi="標楷體" w:cs="新細明體"/>
        </w:rPr>
      </w:pPr>
      <w:r w:rsidRPr="009A6CCE">
        <w:rPr>
          <w:rFonts w:ascii="標楷體" w:eastAsia="標楷體" w:hAnsi="標楷體" w:cs="新細明體" w:hint="eastAsia"/>
        </w:rPr>
        <w:lastRenderedPageBreak/>
        <w:t>消眾苦難</w:t>
      </w:r>
      <w:r w:rsidR="002C60AD" w:rsidRPr="009A6CCE">
        <w:rPr>
          <w:rFonts w:ascii="標楷體" w:eastAsia="標楷體" w:hAnsi="標楷體" w:cs="新細明體" w:hint="eastAsia"/>
        </w:rPr>
        <w:t>皆大士</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人間喜祭祀</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亦恭禮敬佛</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廟會踵期旺</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法雨迪大吉</w:t>
      </w:r>
    </w:p>
    <w:p w:rsidR="009C3365" w:rsidRPr="009A6CCE" w:rsidRDefault="009C3365" w:rsidP="009C3365">
      <w:pPr>
        <w:rPr>
          <w:rFonts w:ascii="標楷體" w:eastAsia="標楷體" w:hAnsi="標楷體" w:cs="新細明體"/>
        </w:rPr>
      </w:pP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大士之寶誕者</w:t>
      </w:r>
      <w:r w:rsidR="00F9243A" w:rsidRPr="009A6CCE">
        <w:rPr>
          <w:rFonts w:ascii="標楷體" w:eastAsia="標楷體" w:hAnsi="標楷體" w:cs="新細明體" w:hint="eastAsia"/>
        </w:rPr>
        <w:t>，</w:t>
      </w:r>
      <w:r w:rsidRPr="009A6CCE">
        <w:rPr>
          <w:rFonts w:ascii="標楷體" w:eastAsia="標楷體" w:hAnsi="標楷體" w:cs="新細明體" w:hint="eastAsia"/>
        </w:rPr>
        <w:t>以未月先籌而乎民間喜乎祭祀</w:t>
      </w:r>
      <w:r w:rsidR="00F9243A" w:rsidRPr="009A6CCE">
        <w:rPr>
          <w:rFonts w:ascii="標楷體" w:eastAsia="標楷體" w:hAnsi="標楷體" w:cs="新細明體" w:hint="eastAsia"/>
        </w:rPr>
        <w:t>，</w:t>
      </w:r>
      <w:r w:rsidRPr="009A6CCE">
        <w:rPr>
          <w:rFonts w:ascii="標楷體" w:eastAsia="標楷體" w:hAnsi="標楷體" w:cs="新細明體" w:hint="eastAsia"/>
        </w:rPr>
        <w:t>表禮顯誠則誕又四五者何怪之哉</w:t>
      </w:r>
      <w:r w:rsidR="00A92181" w:rsidRPr="009A6CCE">
        <w:rPr>
          <w:rFonts w:ascii="標楷體" w:eastAsia="標楷體" w:hAnsi="標楷體" w:cs="新細明體" w:hint="eastAsia"/>
        </w:rPr>
        <w:t>。</w:t>
      </w:r>
      <w:r w:rsidRPr="009A6CCE">
        <w:rPr>
          <w:rFonts w:ascii="標楷體" w:eastAsia="標楷體" w:hAnsi="標楷體" w:cs="新細明體" w:hint="eastAsia"/>
        </w:rPr>
        <w:t>廟會定日</w:t>
      </w:r>
      <w:r w:rsidR="00F9243A" w:rsidRPr="009A6CCE">
        <w:rPr>
          <w:rFonts w:ascii="標楷體" w:eastAsia="標楷體" w:hAnsi="標楷體" w:cs="新細明體" w:hint="eastAsia"/>
        </w:rPr>
        <w:t>，</w:t>
      </w:r>
      <w:r w:rsidRPr="009A6CCE">
        <w:rPr>
          <w:rFonts w:ascii="標楷體" w:eastAsia="標楷體" w:hAnsi="標楷體" w:cs="新細明體" w:hint="eastAsia"/>
        </w:rPr>
        <w:t>民風之喜亦兆景泰昇平是也</w:t>
      </w:r>
      <w:r w:rsidR="00A92181" w:rsidRPr="009A6CCE">
        <w:rPr>
          <w:rFonts w:ascii="標楷體" w:eastAsia="標楷體" w:hAnsi="標楷體" w:cs="新細明體" w:hint="eastAsia"/>
        </w:rPr>
        <w:t>。</w:t>
      </w:r>
      <w:r w:rsidRPr="009A6CCE">
        <w:rPr>
          <w:rFonts w:ascii="標楷體" w:eastAsia="標楷體" w:hAnsi="標楷體" w:cs="新細明體" w:hint="eastAsia"/>
        </w:rPr>
        <w:t>子之誠也哉</w:t>
      </w:r>
      <w:r w:rsidR="00F9243A" w:rsidRPr="009A6CCE">
        <w:rPr>
          <w:rFonts w:ascii="標楷體" w:eastAsia="標楷體" w:hAnsi="標楷體" w:cs="新細明體" w:hint="eastAsia"/>
        </w:rPr>
        <w:t>，</w:t>
      </w:r>
      <w:r w:rsidRPr="009A6CCE">
        <w:rPr>
          <w:rFonts w:ascii="標楷體" w:eastAsia="標楷體" w:hAnsi="標楷體" w:cs="新細明體" w:hint="eastAsia"/>
        </w:rPr>
        <w:t>其心有鑑</w:t>
      </w:r>
      <w:r w:rsidR="00A92181" w:rsidRPr="009A6CCE">
        <w:rPr>
          <w:rFonts w:ascii="標楷體" w:eastAsia="標楷體" w:hAnsi="標楷體" w:cs="新細明體" w:hint="eastAsia"/>
        </w:rPr>
        <w:t>。</w:t>
      </w:r>
    </w:p>
    <w:p w:rsidR="002C60AD" w:rsidRPr="009A6CCE" w:rsidRDefault="002C60AD" w:rsidP="003E14B9">
      <w:pPr>
        <w:rPr>
          <w:rFonts w:ascii="標楷體" w:eastAsia="標楷體" w:hAnsi="標楷體" w:cs="新細明體"/>
        </w:rPr>
      </w:pPr>
    </w:p>
    <w:p w:rsidR="002C60AD" w:rsidRPr="009A6CCE" w:rsidRDefault="002C60AD" w:rsidP="003E14B9">
      <w:pPr>
        <w:rPr>
          <w:rFonts w:ascii="標楷體" w:eastAsia="標楷體" w:hAnsi="標楷體" w:cs="新細明體"/>
        </w:rPr>
      </w:pPr>
    </w:p>
    <w:p w:rsidR="002C60AD" w:rsidRPr="009A6CCE" w:rsidRDefault="002C60AD" w:rsidP="003E14B9">
      <w:pPr>
        <w:rPr>
          <w:rFonts w:ascii="標楷體" w:eastAsia="標楷體" w:hAnsi="標楷體"/>
          <w:b/>
        </w:rPr>
      </w:pPr>
      <w:r w:rsidRPr="009A6CCE">
        <w:rPr>
          <w:rFonts w:ascii="標楷體" w:eastAsia="標楷體" w:hAnsi="標楷體" w:cs="新細明體" w:hint="eastAsia"/>
          <w:b/>
        </w:rPr>
        <w:t>李</w:t>
      </w:r>
      <w:r w:rsidR="00306B4E" w:rsidRPr="009A6CCE">
        <w:rPr>
          <w:rFonts w:ascii="標楷體" w:eastAsia="標楷體" w:hAnsi="標楷體" w:cs="新細明體" w:hint="eastAsia"/>
          <w:b/>
        </w:rPr>
        <w:t>XX</w:t>
      </w:r>
      <w:r w:rsidRPr="009A6CCE">
        <w:rPr>
          <w:rFonts w:ascii="標楷體" w:eastAsia="標楷體" w:hAnsi="標楷體" w:cs="新細明體" w:hint="eastAsia"/>
          <w:b/>
        </w:rPr>
        <w:t>說港經濟二十年來最差。李</w:t>
      </w:r>
      <w:r w:rsidR="00306B4E" w:rsidRPr="009A6CCE">
        <w:rPr>
          <w:rFonts w:ascii="標楷體" w:eastAsia="標楷體" w:hAnsi="標楷體" w:cs="新細明體" w:hint="eastAsia"/>
          <w:b/>
        </w:rPr>
        <w:t>XX</w:t>
      </w:r>
      <w:r w:rsidRPr="009A6CCE">
        <w:rPr>
          <w:rFonts w:ascii="標楷體" w:eastAsia="標楷體" w:hAnsi="標楷體" w:cs="新細明體" w:hint="eastAsia"/>
          <w:b/>
        </w:rPr>
        <w:t>說港樓最多再跌百分之十五</w:t>
      </w:r>
      <w:r w:rsidR="00F9243A" w:rsidRPr="009A6CCE">
        <w:rPr>
          <w:rFonts w:ascii="標楷體" w:eastAsia="標楷體" w:hAnsi="標楷體" w:cs="新細明體" w:hint="eastAsia"/>
          <w:b/>
        </w:rPr>
        <w:t>，</w:t>
      </w:r>
      <w:r w:rsidRPr="009A6CCE">
        <w:rPr>
          <w:rFonts w:ascii="標楷體" w:eastAsia="標楷體" w:hAnsi="標楷體" w:cs="新細明體" w:hint="eastAsia"/>
          <w:b/>
        </w:rPr>
        <w:t>還說買股好！</w:t>
      </w:r>
      <w:r w:rsidRPr="009A6CCE">
        <w:rPr>
          <w:rFonts w:ascii="標楷體" w:eastAsia="標楷體" w:hAnsi="標楷體" w:hint="eastAsia"/>
          <w:b/>
        </w:rPr>
        <w:t>乞求師賜教。</w:t>
      </w:r>
    </w:p>
    <w:p w:rsidR="009C3365" w:rsidRPr="009A6CCE" w:rsidRDefault="009C3365" w:rsidP="003E14B9">
      <w:pPr>
        <w:rPr>
          <w:rFonts w:ascii="標楷體" w:eastAsia="標楷體" w:hAnsi="標楷體" w:cs="新細明體"/>
        </w:rPr>
      </w:pP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說者言其言</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聽者聽其聽</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眾生別不同</w:t>
      </w:r>
    </w:p>
    <w:p w:rsidR="009C3365" w:rsidRPr="009A6CCE" w:rsidRDefault="009C3365" w:rsidP="009C3365">
      <w:pPr>
        <w:rPr>
          <w:rFonts w:ascii="標楷體" w:eastAsia="標楷體" w:hAnsi="標楷體" w:cs="新細明體"/>
        </w:rPr>
      </w:pPr>
      <w:r w:rsidRPr="009A6CCE">
        <w:rPr>
          <w:rFonts w:ascii="標楷體" w:eastAsia="標楷體" w:hAnsi="標楷體" w:cs="新細明體" w:hint="eastAsia"/>
        </w:rPr>
        <w:t>所重看背景</w:t>
      </w:r>
    </w:p>
    <w:p w:rsidR="009C3365" w:rsidRPr="009A6CCE" w:rsidRDefault="009C3365" w:rsidP="009C3365">
      <w:pPr>
        <w:rPr>
          <w:rFonts w:ascii="標楷體" w:eastAsia="標楷體" w:hAnsi="標楷體" w:cs="新細明體"/>
        </w:rPr>
      </w:pPr>
    </w:p>
    <w:p w:rsidR="00FE73A0" w:rsidRPr="009A6CCE" w:rsidRDefault="009C3365" w:rsidP="00977DD0">
      <w:pPr>
        <w:rPr>
          <w:rFonts w:ascii="標楷體" w:eastAsia="標楷體" w:hAnsi="標楷體" w:cs="新細明體"/>
        </w:rPr>
      </w:pPr>
      <w:r w:rsidRPr="009A6CCE">
        <w:rPr>
          <w:rFonts w:ascii="標楷體" w:eastAsia="標楷體" w:hAnsi="標楷體" w:cs="新細明體" w:hint="eastAsia"/>
        </w:rPr>
        <w:t>李氏之說其</w:t>
      </w:r>
      <w:r w:rsidR="00F9243A" w:rsidRPr="009A6CCE">
        <w:rPr>
          <w:rFonts w:ascii="標楷體" w:eastAsia="標楷體" w:hAnsi="標楷體" w:cs="新細明體"/>
        </w:rPr>
        <w:t>，</w:t>
      </w:r>
      <w:r w:rsidRPr="009A6CCE">
        <w:rPr>
          <w:rFonts w:ascii="標楷體" w:eastAsia="標楷體" w:hAnsi="標楷體" w:cs="新細明體" w:hint="eastAsia"/>
        </w:rPr>
        <w:t>此其一己所覺之肺腑之言矣</w:t>
      </w:r>
      <w:r w:rsidR="00F9243A" w:rsidRPr="009A6CCE">
        <w:rPr>
          <w:rFonts w:ascii="標楷體" w:eastAsia="標楷體" w:hAnsi="標楷體" w:cs="新細明體" w:hint="eastAsia"/>
        </w:rPr>
        <w:t>，</w:t>
      </w:r>
      <w:r w:rsidRPr="009A6CCE">
        <w:rPr>
          <w:rFonts w:ascii="標楷體" w:eastAsia="標楷體" w:hAnsi="標楷體" w:cs="新細明體" w:hint="eastAsia"/>
        </w:rPr>
        <w:t>唯乎一覽增長率者確也廿十年間之最差水平矣</w:t>
      </w:r>
      <w:r w:rsidR="00A92181" w:rsidRPr="009A6CCE">
        <w:rPr>
          <w:rFonts w:ascii="標楷體" w:eastAsia="標楷體" w:hAnsi="標楷體" w:cs="新細明體" w:hint="eastAsia"/>
        </w:rPr>
        <w:t>。</w:t>
      </w:r>
      <w:r w:rsidRPr="009A6CCE">
        <w:rPr>
          <w:rFonts w:ascii="標楷體" w:eastAsia="標楷體" w:hAnsi="標楷體" w:cs="新細明體" w:hint="eastAsia"/>
        </w:rPr>
        <w:t>不可謂不差</w:t>
      </w:r>
      <w:r w:rsidR="00F9243A" w:rsidRPr="009A6CCE">
        <w:rPr>
          <w:rFonts w:ascii="標楷體" w:eastAsia="標楷體" w:hAnsi="標楷體" w:cs="新細明體" w:hint="eastAsia"/>
        </w:rPr>
        <w:t>，</w:t>
      </w:r>
      <w:r w:rsidRPr="009A6CCE">
        <w:rPr>
          <w:rFonts w:ascii="標楷體" w:eastAsia="標楷體" w:hAnsi="標楷體" w:cs="新細明體" w:hint="eastAsia"/>
        </w:rPr>
        <w:t>但斯民衣食仍榮</w:t>
      </w:r>
      <w:r w:rsidR="00F9243A" w:rsidRPr="009A6CCE">
        <w:rPr>
          <w:rFonts w:ascii="標楷體" w:eastAsia="標楷體" w:hAnsi="標楷體" w:cs="新細明體" w:hint="eastAsia"/>
        </w:rPr>
        <w:t>，</w:t>
      </w:r>
      <w:r w:rsidRPr="009A6CCE">
        <w:rPr>
          <w:rFonts w:ascii="標楷體" w:eastAsia="標楷體" w:hAnsi="標楷體" w:cs="新細明體" w:hint="eastAsia"/>
        </w:rPr>
        <w:t>何差之有而樓宇者萬眾皆望其跌</w:t>
      </w:r>
      <w:r w:rsidR="00F9243A" w:rsidRPr="009A6CCE">
        <w:rPr>
          <w:rFonts w:ascii="標楷體" w:eastAsia="標楷體" w:hAnsi="標楷體" w:cs="新細明體" w:hint="eastAsia"/>
        </w:rPr>
        <w:t>，</w:t>
      </w:r>
      <w:r w:rsidRPr="009A6CCE">
        <w:rPr>
          <w:rFonts w:ascii="標楷體" w:eastAsia="標楷體" w:hAnsi="標楷體" w:cs="新細明體" w:hint="eastAsia"/>
        </w:rPr>
        <w:t>投資暫莫買之</w:t>
      </w:r>
      <w:r w:rsidR="00F9243A" w:rsidRPr="009A6CCE">
        <w:rPr>
          <w:rFonts w:ascii="標楷體" w:eastAsia="標楷體" w:hAnsi="標楷體" w:cs="新細明體" w:hint="eastAsia"/>
        </w:rPr>
        <w:t>，</w:t>
      </w:r>
      <w:r w:rsidRPr="009A6CCE">
        <w:rPr>
          <w:rFonts w:ascii="標楷體" w:eastAsia="標楷體" w:hAnsi="標楷體" w:cs="新細明體" w:hint="eastAsia"/>
        </w:rPr>
        <w:t>股則妙矣</w:t>
      </w:r>
      <w:r w:rsidR="00F9243A" w:rsidRPr="009A6CCE">
        <w:rPr>
          <w:rFonts w:ascii="標楷體" w:eastAsia="標楷體" w:hAnsi="標楷體" w:cs="新細明體" w:hint="eastAsia"/>
        </w:rPr>
        <w:t>，</w:t>
      </w:r>
      <w:r w:rsidRPr="009A6CCE">
        <w:rPr>
          <w:rFonts w:ascii="標楷體" w:eastAsia="標楷體" w:hAnsi="標楷體" w:cs="新細明體" w:hint="eastAsia"/>
        </w:rPr>
        <w:t>弍萬四至弍萬四仟企間有莫大阻力</w:t>
      </w:r>
      <w:r w:rsidR="00A92181" w:rsidRPr="009A6CCE">
        <w:rPr>
          <w:rFonts w:ascii="標楷體" w:eastAsia="標楷體" w:hAnsi="標楷體" w:cs="新細明體" w:hint="eastAsia"/>
        </w:rPr>
        <w:t>。</w:t>
      </w:r>
    </w:p>
    <w:p w:rsidR="00977DD0" w:rsidRPr="009A6CCE" w:rsidRDefault="00977DD0" w:rsidP="00977DD0">
      <w:pPr>
        <w:rPr>
          <w:rFonts w:ascii="標楷體" w:eastAsia="標楷體" w:hAnsi="標楷體" w:cs="新細明體"/>
        </w:rPr>
      </w:pPr>
    </w:p>
    <w:p w:rsidR="00604B56" w:rsidRPr="009A6CCE" w:rsidRDefault="00604B56" w:rsidP="00FE73A0">
      <w:pPr>
        <w:rPr>
          <w:rFonts w:ascii="標楷體" w:eastAsia="標楷體" w:hAnsi="標楷體" w:cs="新細明體"/>
          <w:b/>
        </w:rPr>
      </w:pPr>
      <w:r w:rsidRPr="009A6CCE">
        <w:rPr>
          <w:rFonts w:ascii="標楷體" w:eastAsia="標楷體" w:hAnsi="標楷體" w:cs="新細明體"/>
          <w:b/>
        </w:rPr>
        <w:t>March 31st</w:t>
      </w:r>
    </w:p>
    <w:p w:rsidR="009C3365" w:rsidRPr="009A6CCE" w:rsidRDefault="00FE73A0" w:rsidP="009C3365">
      <w:pPr>
        <w:rPr>
          <w:rFonts w:ascii="標楷體" w:eastAsia="標楷體" w:hAnsi="標楷體" w:cs="新細明體"/>
          <w:b/>
        </w:rPr>
      </w:pPr>
      <w:r w:rsidRPr="009A6CCE">
        <w:rPr>
          <w:rFonts w:ascii="標楷體" w:eastAsia="標楷體" w:hAnsi="標楷體" w:cs="新細明體" w:hint="eastAsia"/>
          <w:b/>
        </w:rPr>
        <w:t>如一切順利</w:t>
      </w:r>
      <w:r w:rsidR="00F9243A" w:rsidRPr="009A6CCE">
        <w:rPr>
          <w:rFonts w:ascii="標楷體" w:eastAsia="標楷體" w:hAnsi="標楷體" w:cs="新細明體" w:hint="eastAsia"/>
          <w:b/>
        </w:rPr>
        <w:t>，</w:t>
      </w:r>
      <w:r w:rsidRPr="009A6CCE">
        <w:rPr>
          <w:rFonts w:ascii="標楷體" w:eastAsia="標楷體" w:hAnsi="標楷體" w:cs="新細明體" w:hint="eastAsia"/>
          <w:b/>
        </w:rPr>
        <w:t>義書在澳門派發如下。由於聘請當地派書員派發義書</w:t>
      </w:r>
      <w:r w:rsidR="00F9243A" w:rsidRPr="009A6CCE">
        <w:rPr>
          <w:rFonts w:ascii="標楷體" w:eastAsia="標楷體" w:hAnsi="標楷體" w:cs="新細明體" w:hint="eastAsia"/>
          <w:b/>
        </w:rPr>
        <w:t>，</w:t>
      </w:r>
      <w:r w:rsidRPr="009A6CCE">
        <w:rPr>
          <w:rFonts w:ascii="標楷體" w:eastAsia="標楷體" w:hAnsi="標楷體" w:cs="新細明體" w:hint="eastAsia"/>
          <w:b/>
        </w:rPr>
        <w:t>難於掌握實際情況</w:t>
      </w:r>
      <w:r w:rsidR="00F9243A" w:rsidRPr="009A6CCE">
        <w:rPr>
          <w:rFonts w:ascii="標楷體" w:eastAsia="標楷體" w:hAnsi="標楷體" w:cs="新細明體" w:hint="eastAsia"/>
          <w:b/>
        </w:rPr>
        <w:t>，</w:t>
      </w:r>
      <w:r w:rsidRPr="009A6CCE">
        <w:rPr>
          <w:rFonts w:ascii="標楷體" w:eastAsia="標楷體" w:hAnsi="標楷體" w:cs="新細明體" w:hint="eastAsia"/>
          <w:b/>
        </w:rPr>
        <w:t>叩市請師佑一切順暢。</w:t>
      </w:r>
    </w:p>
    <w:tbl>
      <w:tblPr>
        <w:tblW w:w="11440" w:type="dxa"/>
        <w:tblInd w:w="93" w:type="dxa"/>
        <w:tblLook w:val="04A0" w:firstRow="1" w:lastRow="0" w:firstColumn="1" w:lastColumn="0" w:noHBand="0" w:noVBand="1"/>
      </w:tblPr>
      <w:tblGrid>
        <w:gridCol w:w="1300"/>
        <w:gridCol w:w="5060"/>
        <w:gridCol w:w="1720"/>
        <w:gridCol w:w="1565"/>
        <w:gridCol w:w="1795"/>
      </w:tblGrid>
      <w:tr w:rsidR="00FE73A0" w:rsidRPr="009A6CCE" w:rsidTr="00D73781">
        <w:trPr>
          <w:trHeight w:val="525"/>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57C66">
            <w:pPr>
              <w:widowControl/>
              <w:jc w:val="center"/>
              <w:rPr>
                <w:rFonts w:ascii="標楷體" w:eastAsia="標楷體" w:hAnsi="標楷體" w:cs="Calibri"/>
                <w:b/>
                <w:bCs/>
                <w:color w:val="000000"/>
                <w:kern w:val="0"/>
                <w:lang w:eastAsia="zh-CN"/>
              </w:rPr>
            </w:pPr>
            <w:r w:rsidRPr="009A6CCE">
              <w:rPr>
                <w:rFonts w:ascii="標楷體" w:eastAsia="標楷體" w:hAnsi="標楷體" w:cs="Calibri" w:hint="eastAsia"/>
                <w:b/>
                <w:bCs/>
                <w:color w:val="000000"/>
                <w:kern w:val="0"/>
                <w:lang w:eastAsia="zh-CN"/>
              </w:rPr>
              <w:t>年</w:t>
            </w:r>
          </w:p>
        </w:tc>
        <w:tc>
          <w:tcPr>
            <w:tcW w:w="5060" w:type="dxa"/>
            <w:tcBorders>
              <w:top w:val="single" w:sz="8" w:space="0" w:color="auto"/>
              <w:left w:val="nil"/>
              <w:bottom w:val="single" w:sz="8" w:space="0" w:color="auto"/>
              <w:right w:val="single" w:sz="8" w:space="0" w:color="auto"/>
            </w:tcBorders>
            <w:shd w:val="clear" w:color="auto" w:fill="auto"/>
            <w:noWrap/>
            <w:vAlign w:val="center"/>
            <w:hideMark/>
          </w:tcPr>
          <w:p w:rsidR="00FE73A0" w:rsidRPr="009A6CCE" w:rsidRDefault="00FE73A0" w:rsidP="00F57C66">
            <w:pPr>
              <w:widowControl/>
              <w:jc w:val="center"/>
              <w:rPr>
                <w:rFonts w:ascii="標楷體" w:eastAsia="標楷體" w:hAnsi="標楷體" w:cs="Calibri"/>
                <w:b/>
                <w:bCs/>
                <w:color w:val="000000"/>
                <w:kern w:val="0"/>
                <w:lang w:eastAsia="zh-CN"/>
              </w:rPr>
            </w:pPr>
            <w:r w:rsidRPr="009A6CCE">
              <w:rPr>
                <w:rFonts w:ascii="標楷體" w:eastAsia="標楷體" w:hAnsi="標楷體" w:cs="Calibri" w:hint="eastAsia"/>
                <w:b/>
                <w:bCs/>
                <w:color w:val="000000"/>
                <w:kern w:val="0"/>
                <w:lang w:eastAsia="zh-CN"/>
              </w:rPr>
              <w:t>書名#預留20本給我</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FE73A0" w:rsidRPr="009A6CCE" w:rsidRDefault="00FE73A0" w:rsidP="00F57C66">
            <w:pPr>
              <w:widowControl/>
              <w:jc w:val="center"/>
              <w:rPr>
                <w:rFonts w:ascii="標楷體" w:eastAsia="標楷體" w:hAnsi="標楷體" w:cs="Calibri"/>
                <w:b/>
                <w:bCs/>
                <w:color w:val="000000"/>
                <w:kern w:val="0"/>
                <w:lang w:eastAsia="zh-CN"/>
              </w:rPr>
            </w:pPr>
            <w:r w:rsidRPr="009A6CCE">
              <w:rPr>
                <w:rFonts w:ascii="標楷體" w:eastAsia="標楷體" w:hAnsi="標楷體" w:cs="Calibri" w:hint="eastAsia"/>
                <w:b/>
                <w:bCs/>
                <w:color w:val="000000"/>
                <w:kern w:val="0"/>
                <w:lang w:eastAsia="zh-CN"/>
              </w:rPr>
              <w:t>量</w:t>
            </w:r>
          </w:p>
        </w:tc>
        <w:tc>
          <w:tcPr>
            <w:tcW w:w="1565" w:type="dxa"/>
            <w:tcBorders>
              <w:top w:val="single" w:sz="8" w:space="0" w:color="auto"/>
              <w:left w:val="nil"/>
              <w:bottom w:val="single" w:sz="8" w:space="0" w:color="auto"/>
              <w:right w:val="single" w:sz="8" w:space="0" w:color="auto"/>
            </w:tcBorders>
            <w:shd w:val="clear" w:color="auto" w:fill="auto"/>
            <w:noWrap/>
            <w:vAlign w:val="center"/>
            <w:hideMark/>
          </w:tcPr>
          <w:p w:rsidR="00FE73A0" w:rsidRPr="009A6CCE" w:rsidRDefault="00FE73A0" w:rsidP="00F57C66">
            <w:pPr>
              <w:widowControl/>
              <w:jc w:val="center"/>
              <w:rPr>
                <w:rFonts w:ascii="標楷體" w:eastAsia="標楷體" w:hAnsi="標楷體" w:cs="Calibri"/>
                <w:b/>
                <w:bCs/>
                <w:color w:val="000000"/>
                <w:kern w:val="0"/>
                <w:lang w:eastAsia="zh-CN"/>
              </w:rPr>
            </w:pPr>
            <w:r w:rsidRPr="009A6CCE">
              <w:rPr>
                <w:rFonts w:ascii="標楷體" w:eastAsia="標楷體" w:hAnsi="標楷體" w:cs="Calibri" w:hint="eastAsia"/>
                <w:b/>
                <w:bCs/>
                <w:color w:val="000000"/>
                <w:kern w:val="0"/>
                <w:lang w:eastAsia="zh-CN"/>
              </w:rPr>
              <w:t>進度</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rPr>
                <w:rFonts w:ascii="標楷體" w:eastAsia="標楷體" w:hAnsi="標楷體" w:cs="Calibri"/>
                <w:color w:val="000000"/>
                <w:kern w:val="0"/>
                <w:lang w:eastAsia="zh-CN"/>
              </w:rPr>
            </w:pP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2016</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rPr>
            </w:pPr>
            <w:r w:rsidRPr="009A6CCE">
              <w:rPr>
                <w:rFonts w:ascii="標楷體" w:eastAsia="標楷體" w:hAnsi="標楷體" w:cs="Calibri" w:hint="eastAsia"/>
                <w:color w:val="000000"/>
                <w:kern w:val="0"/>
              </w:rPr>
              <w:t>道之傳</w:t>
            </w:r>
            <w:r w:rsidR="00F9243A" w:rsidRPr="009A6CCE">
              <w:rPr>
                <w:rFonts w:ascii="標楷體" w:eastAsia="標楷體" w:hAnsi="標楷體" w:cs="Calibri" w:hint="eastAsia"/>
                <w:color w:val="000000"/>
                <w:kern w:val="0"/>
              </w:rPr>
              <w:t>，</w:t>
            </w:r>
            <w:r w:rsidRPr="009A6CCE">
              <w:rPr>
                <w:rFonts w:ascii="標楷體" w:eastAsia="標楷體" w:hAnsi="標楷體" w:cs="Calibri" w:hint="eastAsia"/>
                <w:color w:val="000000"/>
                <w:kern w:val="0"/>
              </w:rPr>
              <w:t>盛於呂祖 (簡體字)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rPr>
              <w:t xml:space="preserve">     </w:t>
            </w:r>
            <w:r w:rsidRPr="009A6CCE">
              <w:rPr>
                <w:rFonts w:ascii="標楷體" w:eastAsia="標楷體" w:hAnsi="標楷體" w:cs="Calibri"/>
                <w:b/>
                <w:bCs/>
                <w:color w:val="000000"/>
                <w:kern w:val="0"/>
                <w:lang w:eastAsia="zh-CN"/>
              </w:rPr>
              <w:t>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預六月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$15</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2016</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玄道合壹(簡體字)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預七月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$17</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2016</w:t>
            </w:r>
          </w:p>
        </w:tc>
        <w:tc>
          <w:tcPr>
            <w:tcW w:w="5060" w:type="dxa"/>
            <w:tcBorders>
              <w:top w:val="nil"/>
              <w:left w:val="nil"/>
              <w:bottom w:val="nil"/>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三教之師(簡體字)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預八月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$17</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2016</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人仙言談(簡體字)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預九月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$19</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800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2016</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人仙言談二(簡體字)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預十月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$15</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2016</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人仙言談第三(簡體字)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預十一月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$19</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800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lastRenderedPageBreak/>
              <w:t>2016</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老子(簡體字)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1</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預十二月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$19</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800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2017</w:t>
            </w:r>
          </w:p>
        </w:tc>
        <w:tc>
          <w:tcPr>
            <w:tcW w:w="5060" w:type="dxa"/>
            <w:tcBorders>
              <w:top w:val="nil"/>
              <w:left w:val="nil"/>
              <w:bottom w:val="nil"/>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rPr>
            </w:pPr>
            <w:r w:rsidRPr="009A6CCE">
              <w:rPr>
                <w:rFonts w:ascii="標楷體" w:eastAsia="標楷體" w:hAnsi="標楷體" w:cs="Calibri" w:hint="eastAsia"/>
                <w:color w:val="000000"/>
                <w:kern w:val="0"/>
              </w:rPr>
              <w:t>呂祖全書（上）(簡體字)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rPr>
              <w:t xml:space="preserve">        </w:t>
            </w:r>
            <w:r w:rsidRPr="009A6CCE">
              <w:rPr>
                <w:rFonts w:ascii="標楷體" w:eastAsia="標楷體" w:hAnsi="標楷體" w:cs="Calibri"/>
                <w:b/>
                <w:bCs/>
                <w:color w:val="000000"/>
                <w:kern w:val="0"/>
                <w:lang w:eastAsia="zh-CN"/>
              </w:rPr>
              <w:t xml:space="preserve">300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預一月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$20</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2017</w:t>
            </w:r>
          </w:p>
        </w:tc>
        <w:tc>
          <w:tcPr>
            <w:tcW w:w="5060" w:type="dxa"/>
            <w:tcBorders>
              <w:top w:val="nil"/>
              <w:left w:val="nil"/>
              <w:bottom w:val="nil"/>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rPr>
            </w:pPr>
            <w:r w:rsidRPr="009A6CCE">
              <w:rPr>
                <w:rFonts w:ascii="標楷體" w:eastAsia="標楷體" w:hAnsi="標楷體" w:cs="Calibri" w:hint="eastAsia"/>
                <w:color w:val="000000"/>
                <w:kern w:val="0"/>
              </w:rPr>
              <w:t>呂祖全書（下）(簡體字)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rPr>
              <w:t xml:space="preserve">        </w:t>
            </w:r>
            <w:r w:rsidRPr="009A6CCE">
              <w:rPr>
                <w:rFonts w:ascii="標楷體" w:eastAsia="標楷體" w:hAnsi="標楷體" w:cs="Calibri"/>
                <w:b/>
                <w:bCs/>
                <w:color w:val="000000"/>
                <w:kern w:val="0"/>
                <w:lang w:eastAsia="zh-CN"/>
              </w:rPr>
              <w:t xml:space="preserve">300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預一月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$20</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435"/>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2017</w:t>
            </w:r>
          </w:p>
        </w:tc>
        <w:tc>
          <w:tcPr>
            <w:tcW w:w="5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道家故事(上下)(簡體字)</w:t>
            </w:r>
          </w:p>
        </w:tc>
        <w:tc>
          <w:tcPr>
            <w:tcW w:w="1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2</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預二月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$19</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800 </w:t>
            </w:r>
          </w:p>
        </w:tc>
      </w:tr>
      <w:tr w:rsidR="00FE73A0" w:rsidRPr="009A6CCE" w:rsidTr="00D73781">
        <w:trPr>
          <w:trHeight w:val="435"/>
        </w:trPr>
        <w:tc>
          <w:tcPr>
            <w:tcW w:w="1300" w:type="dxa"/>
            <w:vMerge/>
            <w:tcBorders>
              <w:top w:val="nil"/>
              <w:left w:val="single" w:sz="8" w:space="0" w:color="auto"/>
              <w:bottom w:val="single" w:sz="8" w:space="0" w:color="000000"/>
              <w:right w:val="single" w:sz="8" w:space="0" w:color="auto"/>
            </w:tcBorders>
            <w:vAlign w:val="center"/>
            <w:hideMark/>
          </w:tcPr>
          <w:p w:rsidR="00FE73A0" w:rsidRPr="009A6CCE" w:rsidRDefault="00FE73A0" w:rsidP="00FE73A0">
            <w:pPr>
              <w:widowControl/>
              <w:rPr>
                <w:rFonts w:ascii="標楷體" w:eastAsia="標楷體" w:hAnsi="標楷體" w:cs="Calibri"/>
                <w:color w:val="000000"/>
                <w:kern w:val="0"/>
                <w:lang w:eastAsia="zh-CN"/>
              </w:rPr>
            </w:pPr>
          </w:p>
        </w:tc>
        <w:tc>
          <w:tcPr>
            <w:tcW w:w="5060" w:type="dxa"/>
            <w:vMerge/>
            <w:tcBorders>
              <w:top w:val="single" w:sz="8" w:space="0" w:color="auto"/>
              <w:left w:val="single" w:sz="8" w:space="0" w:color="auto"/>
              <w:bottom w:val="single" w:sz="8" w:space="0" w:color="000000"/>
              <w:right w:val="single" w:sz="8" w:space="0" w:color="auto"/>
            </w:tcBorders>
            <w:vAlign w:val="center"/>
            <w:hideMark/>
          </w:tcPr>
          <w:p w:rsidR="00FE73A0" w:rsidRPr="009A6CCE" w:rsidRDefault="00FE73A0" w:rsidP="00FE73A0">
            <w:pPr>
              <w:widowControl/>
              <w:rPr>
                <w:rFonts w:ascii="標楷體" w:eastAsia="標楷體" w:hAnsi="標楷體" w:cs="Calibri"/>
                <w:color w:val="000000"/>
                <w:kern w:val="0"/>
                <w:lang w:eastAsia="zh-CN"/>
              </w:rPr>
            </w:pPr>
          </w:p>
        </w:tc>
        <w:tc>
          <w:tcPr>
            <w:tcW w:w="1720" w:type="dxa"/>
            <w:vMerge/>
            <w:tcBorders>
              <w:top w:val="nil"/>
              <w:left w:val="single" w:sz="8" w:space="0" w:color="auto"/>
              <w:bottom w:val="single" w:sz="8" w:space="0" w:color="000000"/>
              <w:right w:val="single" w:sz="8" w:space="0" w:color="auto"/>
            </w:tcBorders>
            <w:vAlign w:val="center"/>
            <w:hideMark/>
          </w:tcPr>
          <w:p w:rsidR="00FE73A0" w:rsidRPr="009A6CCE" w:rsidRDefault="00FE73A0" w:rsidP="00FE73A0">
            <w:pPr>
              <w:widowControl/>
              <w:rPr>
                <w:rFonts w:ascii="標楷體" w:eastAsia="標楷體" w:hAnsi="標楷體" w:cs="Calibri"/>
                <w:b/>
                <w:bCs/>
                <w:color w:val="000000"/>
                <w:kern w:val="0"/>
                <w:lang w:eastAsia="zh-CN"/>
              </w:rPr>
            </w:pP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預三月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$22</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600 </w:t>
            </w:r>
          </w:p>
        </w:tc>
      </w:tr>
      <w:tr w:rsidR="00FE73A0" w:rsidRPr="009A6CCE" w:rsidTr="00D73781">
        <w:trPr>
          <w:trHeight w:val="51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2017</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渡盡凡夫(上下)( (簡體字)</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b/>
                <w:bCs/>
                <w:color w:val="000000"/>
                <w:kern w:val="0"/>
                <w:lang w:eastAsia="zh-CN"/>
              </w:rPr>
              <w:t xml:space="preserve">     2</w:t>
            </w:r>
            <w:r w:rsidR="00F9243A" w:rsidRPr="009A6CCE">
              <w:rPr>
                <w:rFonts w:ascii="標楷體" w:eastAsia="標楷體" w:hAnsi="標楷體" w:cs="細明體" w:hint="eastAsia"/>
                <w:b/>
                <w:bCs/>
                <w:color w:val="000000"/>
                <w:kern w:val="0"/>
                <w:lang w:eastAsia="zh-CN"/>
              </w:rPr>
              <w:t>，</w:t>
            </w:r>
            <w:r w:rsidRPr="009A6CCE">
              <w:rPr>
                <w:rFonts w:ascii="標楷體" w:eastAsia="標楷體" w:hAnsi="標楷體" w:cs="Calibri"/>
                <w:b/>
                <w:bCs/>
                <w:color w:val="000000"/>
                <w:kern w:val="0"/>
                <w:lang w:eastAsia="zh-CN"/>
              </w:rPr>
              <w:t xml:space="preserve">000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預四月</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$20</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000 </w:t>
            </w:r>
          </w:p>
        </w:tc>
      </w:tr>
      <w:tr w:rsidR="00FE73A0" w:rsidRPr="009A6CCE" w:rsidTr="00D73781">
        <w:trPr>
          <w:trHeight w:val="525"/>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 </w:t>
            </w:r>
          </w:p>
        </w:tc>
        <w:tc>
          <w:tcPr>
            <w:tcW w:w="506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 </w:t>
            </w:r>
          </w:p>
        </w:tc>
        <w:tc>
          <w:tcPr>
            <w:tcW w:w="1720"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b/>
                <w:bCs/>
                <w:color w:val="000000"/>
                <w:kern w:val="0"/>
                <w:lang w:eastAsia="zh-CN"/>
              </w:rPr>
            </w:pPr>
            <w:r w:rsidRPr="009A6CCE">
              <w:rPr>
                <w:rFonts w:ascii="標楷體" w:eastAsia="標楷體" w:hAnsi="標楷體" w:cs="Calibri" w:hint="eastAsia"/>
                <w:b/>
                <w:bCs/>
                <w:color w:val="000000"/>
                <w:kern w:val="0"/>
                <w:lang w:eastAsia="zh-CN"/>
              </w:rPr>
              <w:t xml:space="preserve"> 11</w:t>
            </w:r>
            <w:r w:rsidR="00F9243A" w:rsidRPr="009A6CCE">
              <w:rPr>
                <w:rFonts w:ascii="標楷體" w:eastAsia="標楷體" w:hAnsi="標楷體" w:cs="Calibri" w:hint="eastAsia"/>
                <w:b/>
                <w:bCs/>
                <w:color w:val="000000"/>
                <w:kern w:val="0"/>
                <w:lang w:eastAsia="zh-CN"/>
              </w:rPr>
              <w:t>，</w:t>
            </w:r>
            <w:r w:rsidRPr="009A6CCE">
              <w:rPr>
                <w:rFonts w:ascii="標楷體" w:eastAsia="標楷體" w:hAnsi="標楷體" w:cs="Calibri" w:hint="eastAsia"/>
                <w:b/>
                <w:bCs/>
                <w:color w:val="000000"/>
                <w:kern w:val="0"/>
                <w:lang w:eastAsia="zh-CN"/>
              </w:rPr>
              <w:t xml:space="preserve">600 </w:t>
            </w:r>
          </w:p>
        </w:tc>
        <w:tc>
          <w:tcPr>
            <w:tcW w:w="1565" w:type="dxa"/>
            <w:tcBorders>
              <w:top w:val="nil"/>
              <w:left w:val="nil"/>
              <w:bottom w:val="single" w:sz="8" w:space="0" w:color="auto"/>
              <w:right w:val="single" w:sz="8" w:space="0" w:color="auto"/>
            </w:tcBorders>
            <w:shd w:val="clear" w:color="auto" w:fill="auto"/>
            <w:noWrap/>
            <w:vAlign w:val="center"/>
            <w:hideMark/>
          </w:tcPr>
          <w:p w:rsidR="00FE73A0" w:rsidRPr="009A6CCE" w:rsidRDefault="00FE73A0" w:rsidP="00FE73A0">
            <w:pPr>
              <w:widowControl/>
              <w:rPr>
                <w:rFonts w:ascii="標楷體" w:eastAsia="標楷體" w:hAnsi="標楷體" w:cs="Calibri"/>
                <w:color w:val="000000"/>
                <w:kern w:val="0"/>
                <w:lang w:eastAsia="zh-CN"/>
              </w:rPr>
            </w:pPr>
            <w:r w:rsidRPr="009A6CCE">
              <w:rPr>
                <w:rFonts w:ascii="標楷體" w:eastAsia="標楷體" w:hAnsi="標楷體" w:cs="Calibri" w:hint="eastAsia"/>
                <w:color w:val="000000"/>
                <w:kern w:val="0"/>
                <w:lang w:eastAsia="zh-CN"/>
              </w:rPr>
              <w:t> </w:t>
            </w:r>
          </w:p>
        </w:tc>
        <w:tc>
          <w:tcPr>
            <w:tcW w:w="1795" w:type="dxa"/>
            <w:tcBorders>
              <w:top w:val="nil"/>
              <w:left w:val="nil"/>
              <w:bottom w:val="nil"/>
              <w:right w:val="nil"/>
            </w:tcBorders>
            <w:shd w:val="clear" w:color="auto" w:fill="auto"/>
            <w:noWrap/>
            <w:vAlign w:val="bottom"/>
            <w:hideMark/>
          </w:tcPr>
          <w:p w:rsidR="00FE73A0" w:rsidRPr="009A6CCE" w:rsidRDefault="00FE73A0" w:rsidP="00FE73A0">
            <w:pPr>
              <w:widowControl/>
              <w:jc w:val="right"/>
              <w:rPr>
                <w:rFonts w:ascii="標楷體" w:eastAsia="標楷體" w:hAnsi="標楷體" w:cs="Calibri"/>
                <w:color w:val="000000"/>
                <w:kern w:val="0"/>
                <w:lang w:eastAsia="zh-CN"/>
              </w:rPr>
            </w:pPr>
            <w:r w:rsidRPr="009A6CCE">
              <w:rPr>
                <w:rFonts w:ascii="標楷體" w:eastAsia="標楷體" w:hAnsi="標楷體" w:cs="Calibri"/>
                <w:color w:val="000000"/>
                <w:kern w:val="0"/>
                <w:lang w:eastAsia="zh-CN"/>
              </w:rPr>
              <w:t>$225</w:t>
            </w:r>
            <w:r w:rsidR="00F9243A" w:rsidRPr="009A6CCE">
              <w:rPr>
                <w:rFonts w:ascii="標楷體" w:eastAsia="標楷體" w:hAnsi="標楷體" w:cs="細明體" w:hint="eastAsia"/>
                <w:color w:val="000000"/>
                <w:kern w:val="0"/>
                <w:lang w:eastAsia="zh-CN"/>
              </w:rPr>
              <w:t>，</w:t>
            </w:r>
            <w:r w:rsidRPr="009A6CCE">
              <w:rPr>
                <w:rFonts w:ascii="標楷體" w:eastAsia="標楷體" w:hAnsi="標楷體" w:cs="Calibri"/>
                <w:color w:val="000000"/>
                <w:kern w:val="0"/>
                <w:lang w:eastAsia="zh-CN"/>
              </w:rPr>
              <w:t xml:space="preserve">800 </w:t>
            </w:r>
          </w:p>
        </w:tc>
      </w:tr>
    </w:tbl>
    <w:p w:rsidR="00FE73A0" w:rsidRPr="009A6CCE" w:rsidRDefault="00FE73A0" w:rsidP="009C3365">
      <w:pPr>
        <w:rPr>
          <w:rFonts w:ascii="標楷體" w:eastAsia="標楷體" w:hAnsi="標楷體" w:cs="新細明體"/>
        </w:rPr>
      </w:pPr>
    </w:p>
    <w:p w:rsidR="003B6252" w:rsidRPr="009A6CCE" w:rsidRDefault="003B6252" w:rsidP="003B6252">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大眾</w:t>
      </w:r>
      <w:r w:rsidR="006E67A3" w:rsidRPr="009A6CCE">
        <w:rPr>
          <w:rFonts w:ascii="標楷體" w:eastAsia="標楷體" w:hAnsi="標楷體" w:cs="新細明體" w:hint="eastAsia"/>
        </w:rPr>
        <w:t>印務於濠江</w:t>
      </w:r>
    </w:p>
    <w:p w:rsidR="006E67A3" w:rsidRPr="009A6CCE" w:rsidRDefault="006E67A3" w:rsidP="003B6252">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能使傳經取便方</w:t>
      </w:r>
    </w:p>
    <w:p w:rsidR="006E67A3" w:rsidRPr="009A6CCE" w:rsidRDefault="006E67A3" w:rsidP="003B6252">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書目</w:t>
      </w:r>
      <w:r w:rsidR="009C518C" w:rsidRPr="009A6CCE">
        <w:rPr>
          <w:rFonts w:ascii="標楷體" w:eastAsia="標楷體" w:hAnsi="標楷體" w:cs="新細明體" w:hint="eastAsia"/>
        </w:rPr>
        <w:t>彙</w:t>
      </w:r>
      <w:r w:rsidRPr="009A6CCE">
        <w:rPr>
          <w:rFonts w:ascii="標楷體" w:eastAsia="標楷體" w:hAnsi="標楷體" w:cs="新細明體" w:hint="eastAsia"/>
        </w:rPr>
        <w:t>篇逾拾套</w:t>
      </w:r>
    </w:p>
    <w:p w:rsidR="006E67A3" w:rsidRPr="009A6CCE" w:rsidRDefault="006E67A3" w:rsidP="003B6252">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振發揚道已瑭璜</w:t>
      </w:r>
    </w:p>
    <w:p w:rsidR="006E67A3" w:rsidRPr="009A6CCE" w:rsidRDefault="006E67A3" w:rsidP="003B6252">
      <w:pPr>
        <w:widowControl/>
        <w:spacing w:after="200" w:line="276" w:lineRule="auto"/>
        <w:jc w:val="both"/>
        <w:rPr>
          <w:rFonts w:ascii="標楷體" w:eastAsia="標楷體" w:hAnsi="標楷體" w:cs="新細明體"/>
        </w:rPr>
      </w:pPr>
    </w:p>
    <w:p w:rsidR="006E67A3" w:rsidRPr="009A6CCE" w:rsidRDefault="006E67A3" w:rsidP="003B6252">
      <w:pPr>
        <w:widowControl/>
        <w:spacing w:after="200" w:line="276" w:lineRule="auto"/>
        <w:jc w:val="both"/>
        <w:rPr>
          <w:rFonts w:ascii="標楷體" w:eastAsia="標楷體" w:hAnsi="標楷體" w:cs="新細明體"/>
        </w:rPr>
      </w:pPr>
      <w:r w:rsidRPr="009A6CCE">
        <w:rPr>
          <w:rFonts w:ascii="標楷體" w:eastAsia="標楷體" w:hAnsi="標楷體" w:cs="新細明體" w:hint="eastAsia"/>
        </w:rPr>
        <w:t>丙申與丁酉之初者</w:t>
      </w:r>
      <w:r w:rsidR="00F9243A" w:rsidRPr="009A6CCE">
        <w:rPr>
          <w:rFonts w:ascii="標楷體" w:eastAsia="標楷體" w:hAnsi="標楷體" w:cs="新細明體" w:hint="eastAsia"/>
        </w:rPr>
        <w:t>，</w:t>
      </w:r>
      <w:r w:rsidRPr="009A6CCE">
        <w:rPr>
          <w:rFonts w:ascii="標楷體" w:eastAsia="標楷體" w:hAnsi="標楷體" w:cs="新細明體" w:hint="eastAsia"/>
        </w:rPr>
        <w:t>君能版梓書籍目</w:t>
      </w:r>
      <w:r w:rsidR="00331CCD" w:rsidRPr="009A6CCE">
        <w:rPr>
          <w:rFonts w:ascii="標楷體" w:eastAsia="標楷體" w:hAnsi="標楷體" w:cs="新細明體" w:hint="eastAsia"/>
        </w:rPr>
        <w:t>有十套</w:t>
      </w:r>
      <w:r w:rsidRPr="009A6CCE">
        <w:rPr>
          <w:rFonts w:ascii="標楷體" w:eastAsia="標楷體" w:hAnsi="標楷體" w:cs="新細明體" w:hint="eastAsia"/>
        </w:rPr>
        <w:t>者</w:t>
      </w:r>
      <w:r w:rsidR="00331CCD" w:rsidRPr="009A6CCE">
        <w:rPr>
          <w:rFonts w:ascii="標楷體" w:eastAsia="標楷體" w:hAnsi="標楷體" w:cs="新細明體" w:hint="eastAsia"/>
        </w:rPr>
        <w:t>多</w:t>
      </w:r>
      <w:r w:rsidRPr="009A6CCE">
        <w:rPr>
          <w:rFonts w:ascii="標楷體" w:eastAsia="標楷體" w:hAnsi="標楷體" w:cs="新細明體" w:hint="eastAsia"/>
        </w:rPr>
        <w:t>矣。</w:t>
      </w:r>
      <w:r w:rsidR="00A824E7" w:rsidRPr="009A6CCE">
        <w:rPr>
          <w:rFonts w:ascii="標楷體" w:eastAsia="標楷體" w:hAnsi="標楷體" w:cs="新細明體" w:hint="eastAsia"/>
        </w:rPr>
        <w:t>想</w:t>
      </w:r>
      <w:r w:rsidRPr="009A6CCE">
        <w:rPr>
          <w:rFonts w:ascii="標楷體" w:eastAsia="標楷體" w:hAnsi="標楷體" w:cs="新細明體" w:hint="eastAsia"/>
        </w:rPr>
        <w:t>乎過程暢達</w:t>
      </w:r>
      <w:r w:rsidR="00F9243A" w:rsidRPr="009A6CCE">
        <w:rPr>
          <w:rFonts w:ascii="標楷體" w:eastAsia="標楷體" w:hAnsi="標楷體" w:cs="新細明體" w:hint="eastAsia"/>
        </w:rPr>
        <w:t>，</w:t>
      </w:r>
      <w:r w:rsidRPr="009A6CCE">
        <w:rPr>
          <w:rFonts w:ascii="標楷體" w:eastAsia="標楷體" w:hAnsi="標楷體" w:cs="新細明體" w:hint="eastAsia"/>
        </w:rPr>
        <w:t>而派者</w:t>
      </w:r>
      <w:r w:rsidR="00331CCD" w:rsidRPr="009A6CCE">
        <w:rPr>
          <w:rFonts w:ascii="標楷體" w:eastAsia="標楷體" w:hAnsi="標楷體" w:cs="新細明體" w:hint="eastAsia"/>
        </w:rPr>
        <w:t>努</w:t>
      </w:r>
      <w:r w:rsidRPr="009A6CCE">
        <w:rPr>
          <w:rFonts w:ascii="標楷體" w:eastAsia="標楷體" w:hAnsi="標楷體" w:cs="新細明體" w:hint="eastAsia"/>
        </w:rPr>
        <w:t>而為功</w:t>
      </w:r>
      <w:r w:rsidR="00331CCD" w:rsidRPr="009A6CCE">
        <w:rPr>
          <w:rFonts w:ascii="標楷體" w:eastAsia="標楷體" w:hAnsi="標楷體" w:cs="新細明體" w:hint="eastAsia"/>
        </w:rPr>
        <w:t>德益彰矣。墊資在本仙亦頌其福壽康寧也哉。</w:t>
      </w:r>
    </w:p>
    <w:p w:rsidR="004661E5" w:rsidRPr="009A6CCE" w:rsidRDefault="004661E5" w:rsidP="00725E0D">
      <w:pPr>
        <w:rPr>
          <w:rFonts w:ascii="標楷體" w:eastAsia="標楷體" w:hAnsi="標楷體" w:cs="新細明體"/>
        </w:rPr>
      </w:pPr>
    </w:p>
    <w:p w:rsidR="009A6CCE" w:rsidRPr="009A6CCE" w:rsidRDefault="009A6CCE" w:rsidP="00725E0D">
      <w:pPr>
        <w:rPr>
          <w:rFonts w:ascii="標楷體" w:eastAsia="標楷體" w:hAnsi="標楷體" w:cs="新細明體"/>
        </w:rPr>
      </w:pPr>
    </w:p>
    <w:p w:rsidR="00A1180B" w:rsidRPr="009A6CCE" w:rsidRDefault="00A1180B" w:rsidP="00725E0D">
      <w:pPr>
        <w:rPr>
          <w:rFonts w:ascii="標楷體" w:eastAsia="標楷體" w:hAnsi="標楷體" w:cs="新細明體"/>
          <w:b/>
        </w:rPr>
      </w:pPr>
      <w:r w:rsidRPr="009A6CCE">
        <w:rPr>
          <w:rFonts w:ascii="標楷體" w:eastAsia="標楷體" w:hAnsi="標楷體" w:cs="新細明體" w:hint="eastAsia"/>
          <w:b/>
        </w:rPr>
        <w:t>Ａ</w:t>
      </w:r>
      <w:r w:rsidRPr="009A6CCE">
        <w:rPr>
          <w:rFonts w:ascii="標楷體" w:eastAsia="標楷體" w:hAnsi="標楷體" w:cs="新細明體"/>
          <w:b/>
        </w:rPr>
        <w:t>pril 1st</w:t>
      </w:r>
    </w:p>
    <w:p w:rsidR="007F30AA" w:rsidRPr="009A6CCE" w:rsidRDefault="007F30AA" w:rsidP="0014628F">
      <w:pPr>
        <w:rPr>
          <w:rFonts w:ascii="標楷體" w:eastAsia="標楷體" w:hAnsi="標楷體"/>
          <w:b/>
        </w:rPr>
      </w:pPr>
      <w:r w:rsidRPr="009A6CCE">
        <w:rPr>
          <w:rFonts w:ascii="標楷體" w:eastAsia="標楷體" w:hAnsi="標楷體" w:cs="新細明體" w:hint="eastAsia"/>
          <w:b/>
        </w:rPr>
        <w:t>《呂祖全書下》呈上</w:t>
      </w:r>
      <w:r w:rsidR="00A1180B" w:rsidRPr="009A6CCE">
        <w:rPr>
          <w:rFonts w:ascii="標楷體" w:eastAsia="標楷體" w:hAnsi="標楷體" w:cs="新細明體" w:hint="eastAsia"/>
          <w:b/>
        </w:rPr>
        <w:t>！另昨天稟報澳門派書一事</w:t>
      </w:r>
      <w:r w:rsidR="00F9243A" w:rsidRPr="009A6CCE">
        <w:rPr>
          <w:rFonts w:ascii="標楷體" w:eastAsia="標楷體" w:hAnsi="標楷體" w:cs="新細明體" w:hint="eastAsia"/>
          <w:b/>
        </w:rPr>
        <w:t>，</w:t>
      </w:r>
      <w:r w:rsidR="00A1180B" w:rsidRPr="009A6CCE">
        <w:rPr>
          <w:rFonts w:ascii="標楷體" w:eastAsia="標楷體" w:hAnsi="標楷體" w:cs="新細明體" w:hint="eastAsia"/>
          <w:b/>
        </w:rPr>
        <w:t>所有費用都由林大德</w:t>
      </w:r>
      <w:r w:rsidR="00CA7388" w:rsidRPr="009A6CCE">
        <w:rPr>
          <w:rFonts w:ascii="標楷體" w:eastAsia="標楷體" w:hAnsi="標楷體" w:cs="新細明體" w:hint="eastAsia"/>
          <w:b/>
        </w:rPr>
        <w:t>（孝華）</w:t>
      </w:r>
      <w:r w:rsidR="00A1180B" w:rsidRPr="009A6CCE">
        <w:rPr>
          <w:rFonts w:ascii="標楷體" w:eastAsia="標楷體" w:hAnsi="標楷體" w:cs="新細明體" w:hint="eastAsia"/>
          <w:b/>
        </w:rPr>
        <w:t>之慷慨心而墊。</w:t>
      </w:r>
      <w:r w:rsidR="001B4E7C" w:rsidRPr="009A6CCE">
        <w:rPr>
          <w:rFonts w:ascii="標楷體" w:eastAsia="標楷體" w:hAnsi="標楷體" w:cs="新細明體" w:hint="eastAsia"/>
          <w:b/>
        </w:rPr>
        <w:t>感恩！</w:t>
      </w:r>
    </w:p>
    <w:p w:rsidR="007F30AA" w:rsidRPr="009A6CCE" w:rsidRDefault="007F30AA" w:rsidP="0014628F">
      <w:pPr>
        <w:rPr>
          <w:rFonts w:ascii="標楷體" w:eastAsia="標楷體" w:hAnsi="標楷體"/>
          <w:b/>
        </w:rPr>
      </w:pPr>
    </w:p>
    <w:p w:rsidR="00F9243A" w:rsidRPr="009A6CCE" w:rsidRDefault="00F9243A" w:rsidP="00F9243A">
      <w:pPr>
        <w:rPr>
          <w:rFonts w:ascii="標楷體" w:eastAsia="標楷體" w:hAnsi="標楷體"/>
        </w:rPr>
      </w:pPr>
      <w:r w:rsidRPr="009A6CCE">
        <w:rPr>
          <w:rFonts w:ascii="標楷體" w:eastAsia="標楷體" w:hAnsi="標楷體" w:hint="eastAsia"/>
        </w:rPr>
        <w:t>全書繼上下</w:t>
      </w:r>
    </w:p>
    <w:p w:rsidR="00F9243A" w:rsidRPr="009A6CCE" w:rsidRDefault="00F9243A" w:rsidP="00F9243A">
      <w:pPr>
        <w:rPr>
          <w:rFonts w:ascii="標楷體" w:eastAsia="標楷體" w:hAnsi="標楷體"/>
        </w:rPr>
      </w:pPr>
      <w:r w:rsidRPr="009A6CCE">
        <w:rPr>
          <w:rFonts w:ascii="標楷體" w:eastAsia="標楷體" w:hAnsi="標楷體" w:hint="eastAsia"/>
        </w:rPr>
        <w:t>功勳鑄永存</w:t>
      </w:r>
    </w:p>
    <w:p w:rsidR="00F9243A" w:rsidRPr="009A6CCE" w:rsidRDefault="00F9243A" w:rsidP="00F9243A">
      <w:pPr>
        <w:rPr>
          <w:rFonts w:ascii="標楷體" w:eastAsia="標楷體" w:hAnsi="標楷體"/>
        </w:rPr>
      </w:pPr>
      <w:r w:rsidRPr="009A6CCE">
        <w:rPr>
          <w:rFonts w:ascii="標楷體" w:eastAsia="標楷體" w:hAnsi="標楷體" w:hint="eastAsia"/>
        </w:rPr>
        <w:t>勞心勞力者</w:t>
      </w:r>
    </w:p>
    <w:p w:rsidR="00F9243A" w:rsidRPr="009A6CCE" w:rsidRDefault="00F9243A" w:rsidP="00F9243A">
      <w:pPr>
        <w:rPr>
          <w:rFonts w:ascii="標楷體" w:eastAsia="標楷體" w:hAnsi="標楷體"/>
        </w:rPr>
      </w:pPr>
      <w:r w:rsidRPr="009A6CCE">
        <w:rPr>
          <w:rFonts w:ascii="標楷體" w:eastAsia="標楷體" w:hAnsi="標楷體" w:hint="eastAsia"/>
        </w:rPr>
        <w:t>天恩銘福喧</w:t>
      </w:r>
    </w:p>
    <w:p w:rsidR="00F9243A" w:rsidRPr="009A6CCE" w:rsidRDefault="00F9243A" w:rsidP="00F9243A">
      <w:pPr>
        <w:rPr>
          <w:rFonts w:ascii="標楷體" w:eastAsia="標楷體" w:hAnsi="標楷體"/>
        </w:rPr>
      </w:pPr>
      <w:r w:rsidRPr="009A6CCE">
        <w:rPr>
          <w:rFonts w:ascii="標楷體" w:eastAsia="標楷體" w:hAnsi="標楷體"/>
        </w:rPr>
        <w:t xml:space="preserve"> </w:t>
      </w:r>
    </w:p>
    <w:p w:rsidR="00F9243A" w:rsidRPr="009A6CCE" w:rsidRDefault="00F9243A" w:rsidP="00F9243A">
      <w:pPr>
        <w:rPr>
          <w:rFonts w:ascii="標楷體" w:eastAsia="標楷體" w:hAnsi="標楷體"/>
        </w:rPr>
      </w:pPr>
    </w:p>
    <w:p w:rsidR="00F9243A" w:rsidRPr="009A6CCE" w:rsidRDefault="00F9243A" w:rsidP="00F9243A">
      <w:pPr>
        <w:rPr>
          <w:rFonts w:ascii="標楷體" w:eastAsia="標楷體" w:hAnsi="標楷體"/>
        </w:rPr>
      </w:pPr>
      <w:r w:rsidRPr="009A6CCE">
        <w:rPr>
          <w:rFonts w:ascii="標楷體" w:eastAsia="標楷體" w:hAnsi="標楷體" w:hint="eastAsia"/>
        </w:rPr>
        <w:t>全書之版渠成者，功昭日月矣，而乎林君之襄囊者更猶覆天地之浩德者矣。近代人</w:t>
      </w:r>
      <w:r w:rsidRPr="009A6CCE">
        <w:rPr>
          <w:rFonts w:ascii="標楷體" w:eastAsia="標楷體" w:hAnsi="標楷體" w:hint="eastAsia"/>
        </w:rPr>
        <w:lastRenderedPageBreak/>
        <w:t>也，殊罕於印列道書，祇喜乎梓發散文乩訓矣。全書之重梓者，善莫大焉也。</w:t>
      </w:r>
    </w:p>
    <w:p w:rsidR="00F9243A" w:rsidRPr="009A6CCE" w:rsidRDefault="00F9243A" w:rsidP="00F9243A">
      <w:pPr>
        <w:rPr>
          <w:rFonts w:ascii="標楷體" w:eastAsia="標楷體" w:hAnsi="標楷體"/>
        </w:rPr>
      </w:pPr>
      <w:r w:rsidRPr="009A6CCE">
        <w:rPr>
          <w:rFonts w:ascii="標楷體" w:eastAsia="標楷體" w:hAnsi="標楷體"/>
        </w:rPr>
        <w:t xml:space="preserve"> </w:t>
      </w:r>
    </w:p>
    <w:p w:rsidR="00CF4966" w:rsidRPr="009A6CCE" w:rsidRDefault="00CF4966" w:rsidP="00CF4966">
      <w:pPr>
        <w:rPr>
          <w:rFonts w:ascii="標楷體" w:eastAsia="標楷體" w:hAnsi="標楷體"/>
        </w:rPr>
      </w:pPr>
    </w:p>
    <w:p w:rsidR="00CF4966" w:rsidRPr="009A6CCE" w:rsidRDefault="00977DD0" w:rsidP="00CF4966">
      <w:pPr>
        <w:rPr>
          <w:rFonts w:ascii="標楷體" w:eastAsia="標楷體" w:hAnsi="標楷體"/>
          <w:b/>
        </w:rPr>
      </w:pPr>
      <w:r w:rsidRPr="009A6CCE">
        <w:rPr>
          <w:rFonts w:ascii="標楷體" w:eastAsia="標楷體" w:hAnsi="標楷體" w:hint="eastAsia"/>
          <w:b/>
        </w:rPr>
        <w:t>乞問</w:t>
      </w:r>
      <w:r w:rsidR="00CF4966" w:rsidRPr="009A6CCE">
        <w:rPr>
          <w:rFonts w:ascii="標楷體" w:eastAsia="標楷體" w:hAnsi="標楷體" w:hint="eastAsia"/>
          <w:b/>
        </w:rPr>
        <w:t>師</w:t>
      </w:r>
      <w:r w:rsidR="00F9243A" w:rsidRPr="009A6CCE">
        <w:rPr>
          <w:rFonts w:ascii="標楷體" w:eastAsia="標楷體" w:hAnsi="標楷體" w:hint="eastAsia"/>
          <w:b/>
        </w:rPr>
        <w:t>，</w:t>
      </w:r>
      <w:r w:rsidRPr="009A6CCE">
        <w:rPr>
          <w:rFonts w:ascii="標楷體" w:eastAsia="標楷體" w:hAnsi="標楷體" w:hint="eastAsia"/>
          <w:b/>
        </w:rPr>
        <w:t>師</w:t>
      </w:r>
      <w:r w:rsidR="00CF4966" w:rsidRPr="009A6CCE">
        <w:rPr>
          <w:rFonts w:ascii="標楷體" w:eastAsia="標楷體" w:hAnsi="標楷體" w:hint="eastAsia"/>
          <w:b/>
        </w:rPr>
        <w:t>生於貞元十二年</w:t>
      </w:r>
      <w:r w:rsidR="00F9243A" w:rsidRPr="009A6CCE">
        <w:rPr>
          <w:rFonts w:ascii="標楷體" w:eastAsia="標楷體" w:hAnsi="標楷體" w:hint="eastAsia"/>
          <w:b/>
        </w:rPr>
        <w:t>，</w:t>
      </w:r>
      <w:r w:rsidR="00CF4966" w:rsidRPr="009A6CCE">
        <w:rPr>
          <w:rFonts w:ascii="標楷體" w:eastAsia="標楷體" w:hAnsi="標楷體" w:hint="eastAsia"/>
          <w:b/>
        </w:rPr>
        <w:t>今丙申是為</w:t>
      </w:r>
      <w:r w:rsidR="00CF4966" w:rsidRPr="009A6CCE">
        <w:rPr>
          <w:rFonts w:ascii="標楷體" w:eastAsia="標楷體" w:hAnsi="標楷體"/>
          <w:b/>
        </w:rPr>
        <w:t>1</w:t>
      </w:r>
      <w:r w:rsidR="00F9243A" w:rsidRPr="009A6CCE">
        <w:rPr>
          <w:rFonts w:ascii="標楷體" w:eastAsia="標楷體" w:hAnsi="標楷體"/>
          <w:b/>
        </w:rPr>
        <w:t>，</w:t>
      </w:r>
      <w:r w:rsidR="00CF4966" w:rsidRPr="009A6CCE">
        <w:rPr>
          <w:rFonts w:ascii="標楷體" w:eastAsia="標楷體" w:hAnsi="標楷體"/>
          <w:b/>
        </w:rPr>
        <w:t>220</w:t>
      </w:r>
      <w:r w:rsidR="00CF4966" w:rsidRPr="009A6CCE">
        <w:rPr>
          <w:rFonts w:ascii="標楷體" w:eastAsia="標楷體" w:hAnsi="標楷體" w:hint="eastAsia"/>
          <w:b/>
        </w:rPr>
        <w:t>之華誕</w:t>
      </w:r>
      <w:r w:rsidRPr="009A6CCE">
        <w:rPr>
          <w:rFonts w:ascii="標楷體" w:eastAsia="標楷體" w:hAnsi="標楷體" w:hint="eastAsia"/>
          <w:b/>
        </w:rPr>
        <w:t>？另師飛昇之</w:t>
      </w:r>
      <w:r w:rsidR="00CF521C" w:rsidRPr="009A6CCE">
        <w:rPr>
          <w:rFonts w:ascii="標楷體" w:eastAsia="標楷體" w:hAnsi="標楷體" w:hint="eastAsia"/>
          <w:b/>
        </w:rPr>
        <w:t>日</w:t>
      </w:r>
      <w:r w:rsidR="00F9243A" w:rsidRPr="009A6CCE">
        <w:rPr>
          <w:rFonts w:ascii="標楷體" w:eastAsia="標楷體" w:hAnsi="標楷體" w:hint="eastAsia"/>
          <w:b/>
        </w:rPr>
        <w:t>，</w:t>
      </w:r>
      <w:r w:rsidR="00CF521C" w:rsidRPr="009A6CCE">
        <w:rPr>
          <w:rFonts w:ascii="標楷體" w:eastAsia="標楷體" w:hAnsi="標楷體" w:hint="eastAsia"/>
          <w:b/>
        </w:rPr>
        <w:t>是否</w:t>
      </w:r>
      <w:r w:rsidRPr="009A6CCE">
        <w:rPr>
          <w:rFonts w:ascii="標楷體" w:eastAsia="標楷體" w:hAnsi="標楷體" w:hint="eastAsia"/>
          <w:b/>
        </w:rPr>
        <w:t>九月初五</w:t>
      </w:r>
      <w:r w:rsidR="00CF521C" w:rsidRPr="009A6CCE">
        <w:rPr>
          <w:rFonts w:ascii="標楷體" w:eastAsia="標楷體" w:hAnsi="標楷體" w:hint="eastAsia"/>
          <w:b/>
        </w:rPr>
        <w:t>？</w:t>
      </w:r>
    </w:p>
    <w:p w:rsidR="00F9243A" w:rsidRPr="009A6CCE" w:rsidRDefault="00F9243A" w:rsidP="00CF4966">
      <w:pPr>
        <w:rPr>
          <w:rFonts w:ascii="標楷體" w:eastAsia="標楷體" w:hAnsi="標楷體"/>
        </w:rPr>
      </w:pPr>
    </w:p>
    <w:p w:rsidR="00F9243A" w:rsidRPr="009A6CCE" w:rsidRDefault="00F9243A" w:rsidP="00F9243A">
      <w:pPr>
        <w:rPr>
          <w:rFonts w:ascii="標楷體" w:eastAsia="標楷體" w:hAnsi="標楷體"/>
        </w:rPr>
      </w:pPr>
      <w:r w:rsidRPr="009A6CCE">
        <w:rPr>
          <w:rFonts w:ascii="標楷體" w:eastAsia="標楷體" w:hAnsi="標楷體" w:hint="eastAsia"/>
        </w:rPr>
        <w:t>曆法易對照</w:t>
      </w:r>
    </w:p>
    <w:p w:rsidR="00F9243A" w:rsidRPr="009A6CCE" w:rsidRDefault="00F9243A" w:rsidP="00F9243A">
      <w:pPr>
        <w:rPr>
          <w:rFonts w:ascii="標楷體" w:eastAsia="標楷體" w:hAnsi="標楷體"/>
        </w:rPr>
      </w:pPr>
      <w:r w:rsidRPr="009A6CCE">
        <w:rPr>
          <w:rFonts w:ascii="標楷體" w:eastAsia="標楷體" w:hAnsi="標楷體" w:hint="eastAsia"/>
        </w:rPr>
        <w:t>古今殊明彰</w:t>
      </w:r>
    </w:p>
    <w:p w:rsidR="00F9243A" w:rsidRPr="009A6CCE" w:rsidRDefault="00F9243A" w:rsidP="00F9243A">
      <w:pPr>
        <w:rPr>
          <w:rFonts w:ascii="標楷體" w:eastAsia="標楷體" w:hAnsi="標楷體"/>
        </w:rPr>
      </w:pPr>
      <w:r w:rsidRPr="009A6CCE">
        <w:rPr>
          <w:rFonts w:ascii="標楷體" w:eastAsia="標楷體" w:hAnsi="標楷體" w:hint="eastAsia"/>
        </w:rPr>
        <w:t>太乙純陽系</w:t>
      </w:r>
    </w:p>
    <w:p w:rsidR="00F9243A" w:rsidRPr="009A6CCE" w:rsidRDefault="00F9243A" w:rsidP="00F9243A">
      <w:pPr>
        <w:rPr>
          <w:rFonts w:ascii="標楷體" w:eastAsia="標楷體" w:hAnsi="標楷體"/>
        </w:rPr>
      </w:pPr>
      <w:r w:rsidRPr="009A6CCE">
        <w:rPr>
          <w:rFonts w:ascii="標楷體" w:eastAsia="標楷體" w:hAnsi="標楷體" w:hint="eastAsia"/>
        </w:rPr>
        <w:t>賀飛陞列詳</w:t>
      </w:r>
    </w:p>
    <w:p w:rsidR="00F9243A" w:rsidRPr="009A6CCE" w:rsidRDefault="00F9243A" w:rsidP="00F9243A">
      <w:pPr>
        <w:rPr>
          <w:rFonts w:ascii="標楷體" w:eastAsia="標楷體" w:hAnsi="標楷體"/>
        </w:rPr>
      </w:pPr>
      <w:r w:rsidRPr="009A6CCE">
        <w:rPr>
          <w:rFonts w:ascii="標楷體" w:eastAsia="標楷體" w:hAnsi="標楷體"/>
        </w:rPr>
        <w:t xml:space="preserve"> </w:t>
      </w:r>
    </w:p>
    <w:p w:rsidR="00F9243A" w:rsidRPr="009A6CCE" w:rsidRDefault="00F9243A" w:rsidP="00F9243A">
      <w:pPr>
        <w:rPr>
          <w:rFonts w:ascii="標楷體" w:eastAsia="標楷體" w:hAnsi="標楷體"/>
        </w:rPr>
      </w:pPr>
      <w:r w:rsidRPr="009A6CCE">
        <w:rPr>
          <w:rFonts w:ascii="標楷體" w:eastAsia="標楷體" w:hAnsi="標楷體" w:hint="eastAsia"/>
        </w:rPr>
        <w:t>太乙純陽派諸道觀者，賀飛昇日為申月十三日也，酬坊間書著之傳為九月初五日其傳自傳矣，實乎諸仙眾佛之飛昇者，能炫於眾者萬目為殊罕也，猶以睿道家眾仙更無乎塚墓之留也哉</w:t>
      </w:r>
      <w:r w:rsidRPr="009A6CCE">
        <w:rPr>
          <w:rFonts w:ascii="標楷體" w:eastAsia="標楷體" w:hAnsi="標楷體"/>
        </w:rPr>
        <w:t>。</w:t>
      </w:r>
      <w:r w:rsidRPr="009A6CCE">
        <w:rPr>
          <w:rFonts w:ascii="標楷體" w:eastAsia="標楷體" w:hAnsi="標楷體" w:hint="eastAsia"/>
        </w:rPr>
        <w:t>君用七月十三吉日賀吾飛昇便是。</w:t>
      </w:r>
    </w:p>
    <w:p w:rsidR="006509C0" w:rsidRPr="009A6CCE" w:rsidRDefault="006509C0" w:rsidP="00CF4966">
      <w:pPr>
        <w:rPr>
          <w:rFonts w:ascii="標楷體" w:eastAsia="標楷體" w:hAnsi="標楷體"/>
          <w:b/>
        </w:rPr>
      </w:pPr>
    </w:p>
    <w:p w:rsidR="006509C0" w:rsidRPr="009A6CCE" w:rsidRDefault="006509C0" w:rsidP="00CF4966">
      <w:pPr>
        <w:rPr>
          <w:rFonts w:ascii="標楷體" w:eastAsia="標楷體" w:hAnsi="標楷體"/>
          <w:b/>
        </w:rPr>
      </w:pPr>
      <w:r w:rsidRPr="009A6CCE">
        <w:rPr>
          <w:rFonts w:ascii="標楷體" w:eastAsia="標楷體" w:hAnsi="標楷體"/>
          <w:b/>
        </w:rPr>
        <w:t>April 5</w:t>
      </w:r>
      <w:r w:rsidRPr="009A6CCE">
        <w:rPr>
          <w:rFonts w:ascii="標楷體" w:eastAsia="標楷體" w:hAnsi="標楷體"/>
          <w:b/>
          <w:vertAlign w:val="superscript"/>
        </w:rPr>
        <w:t>th</w:t>
      </w:r>
      <w:r w:rsidRPr="009A6CCE">
        <w:rPr>
          <w:rFonts w:ascii="標楷體" w:eastAsia="標楷體" w:hAnsi="標楷體"/>
          <w:b/>
        </w:rPr>
        <w:t xml:space="preserve"> </w:t>
      </w:r>
    </w:p>
    <w:p w:rsidR="006509C0" w:rsidRPr="009A6CCE" w:rsidRDefault="006509C0" w:rsidP="00CF4966">
      <w:pPr>
        <w:rPr>
          <w:rFonts w:ascii="標楷體" w:eastAsia="標楷體" w:hAnsi="標楷體"/>
          <w:b/>
        </w:rPr>
      </w:pPr>
      <w:r w:rsidRPr="009A6CCE">
        <w:rPr>
          <w:rFonts w:ascii="標楷體" w:eastAsia="標楷體" w:hAnsi="標楷體" w:hint="eastAsia"/>
          <w:b/>
        </w:rPr>
        <w:t>愚徒收到以下自稱來自</w:t>
      </w:r>
      <w:r w:rsidRPr="009A6CCE">
        <w:rPr>
          <w:rFonts w:ascii="標楷體" w:eastAsia="標楷體" w:hAnsi="標楷體" w:cstheme="minorBidi" w:hint="eastAsia"/>
          <w:b/>
          <w:kern w:val="0"/>
        </w:rPr>
        <w:t>潮安縣呂祖師傅弟子如下:</w:t>
      </w:r>
    </w:p>
    <w:p w:rsidR="006509C0" w:rsidRPr="009A6CCE" w:rsidRDefault="006509C0" w:rsidP="006509C0">
      <w:pPr>
        <w:widowControl/>
        <w:spacing w:after="200" w:line="276" w:lineRule="auto"/>
        <w:rPr>
          <w:rFonts w:ascii="標楷體" w:eastAsia="標楷體" w:hAnsi="標楷體" w:cstheme="minorBidi"/>
          <w:kern w:val="0"/>
        </w:rPr>
      </w:pPr>
    </w:p>
    <w:p w:rsidR="006509C0" w:rsidRPr="009A6CCE" w:rsidRDefault="006509C0" w:rsidP="006509C0">
      <w:pPr>
        <w:widowControl/>
        <w:spacing w:after="200" w:line="276" w:lineRule="auto"/>
        <w:rPr>
          <w:rFonts w:ascii="標楷體" w:eastAsia="標楷體" w:hAnsi="標楷體" w:cstheme="minorBidi"/>
          <w:kern w:val="0"/>
        </w:rPr>
      </w:pPr>
      <w:r w:rsidRPr="009A6CCE">
        <w:rPr>
          <w:rFonts w:ascii="標楷體" w:eastAsia="標楷體" w:hAnsi="標楷體" w:cstheme="minorBidi" w:hint="eastAsia"/>
          <w:kern w:val="0"/>
        </w:rPr>
        <w:t>你好</w:t>
      </w:r>
    </w:p>
    <w:p w:rsidR="006509C0" w:rsidRPr="009A6CCE" w:rsidRDefault="006509C0" w:rsidP="006509C0">
      <w:pPr>
        <w:widowControl/>
        <w:spacing w:after="200" w:line="276" w:lineRule="auto"/>
        <w:rPr>
          <w:rFonts w:ascii="標楷體" w:eastAsia="標楷體" w:hAnsi="標楷體" w:cstheme="minorBidi"/>
          <w:kern w:val="0"/>
        </w:rPr>
      </w:pPr>
      <w:r w:rsidRPr="009A6CCE">
        <w:rPr>
          <w:rFonts w:ascii="標楷體" w:eastAsia="標楷體" w:hAnsi="標楷體" w:cstheme="minorBidi" w:hint="eastAsia"/>
          <w:kern w:val="0"/>
        </w:rPr>
        <w:t>我是來自中國潮州潮安縣的一名與呂祖師傅有緣的一名弟子。</w:t>
      </w:r>
    </w:p>
    <w:p w:rsidR="006509C0" w:rsidRPr="009A6CCE" w:rsidRDefault="006509C0" w:rsidP="006509C0">
      <w:pPr>
        <w:widowControl/>
        <w:spacing w:after="200" w:line="276" w:lineRule="auto"/>
        <w:rPr>
          <w:rFonts w:ascii="標楷體" w:eastAsia="標楷體" w:hAnsi="標楷體" w:cstheme="minorBidi"/>
          <w:kern w:val="0"/>
        </w:rPr>
      </w:pPr>
      <w:r w:rsidRPr="009A6CCE">
        <w:rPr>
          <w:rFonts w:ascii="標楷體" w:eastAsia="標楷體" w:hAnsi="標楷體" w:cstheme="minorBidi" w:hint="eastAsia"/>
          <w:kern w:val="0"/>
        </w:rPr>
        <w:t>在百年之前，我所在的潮州潮安縣庵埠鎮這裡，曾經有呂祖師很多個道場。有</w:t>
      </w:r>
      <w:r w:rsidRPr="009A6CCE">
        <w:rPr>
          <w:rFonts w:ascii="標楷體" w:eastAsia="標楷體" w:hAnsi="標楷體" w:cstheme="minorBidi"/>
          <w:kern w:val="0"/>
        </w:rPr>
        <w:t>7</w:t>
      </w:r>
      <w:r w:rsidRPr="009A6CCE">
        <w:rPr>
          <w:rFonts w:ascii="標楷體" w:eastAsia="標楷體" w:hAnsi="標楷體" w:cstheme="minorBidi" w:hint="eastAsia"/>
          <w:kern w:val="0"/>
        </w:rPr>
        <w:t>個左右，而至今只剩一個老人保留有呂祖師的東西。在</w:t>
      </w:r>
      <w:r w:rsidRPr="009A6CCE">
        <w:rPr>
          <w:rFonts w:ascii="標楷體" w:eastAsia="標楷體" w:hAnsi="標楷體" w:cstheme="minorBidi"/>
          <w:kern w:val="0"/>
        </w:rPr>
        <w:t>1961</w:t>
      </w:r>
      <w:r w:rsidRPr="009A6CCE">
        <w:rPr>
          <w:rFonts w:ascii="標楷體" w:eastAsia="標楷體" w:hAnsi="標楷體" w:cstheme="minorBidi" w:hint="eastAsia"/>
          <w:kern w:val="0"/>
        </w:rPr>
        <w:t>年左右當地就已經把各種佛堂，道觀砸毀。而至於今，現在我們這邊想恢復呂祖的廟宇，但是很多都不熟悉，導致了我們恢復到現在</w:t>
      </w:r>
      <w:r w:rsidRPr="009A6CCE">
        <w:rPr>
          <w:rFonts w:ascii="標楷體" w:eastAsia="標楷體" w:hAnsi="標楷體" w:cstheme="minorBidi"/>
          <w:kern w:val="0"/>
        </w:rPr>
        <w:t>4</w:t>
      </w:r>
      <w:r w:rsidRPr="009A6CCE">
        <w:rPr>
          <w:rFonts w:ascii="標楷體" w:eastAsia="標楷體" w:hAnsi="標楷體" w:cstheme="minorBidi" w:hint="eastAsia"/>
          <w:kern w:val="0"/>
        </w:rPr>
        <w:t>年左右，目前租了一間小屋子供奉祖師。現在面臨著許多東西，想向純陽派師兄們求教，不知能否取得聯繫。</w:t>
      </w:r>
    </w:p>
    <w:p w:rsidR="006509C0" w:rsidRPr="009A6CCE" w:rsidRDefault="006509C0" w:rsidP="006509C0">
      <w:pPr>
        <w:widowControl/>
        <w:spacing w:after="200" w:line="276" w:lineRule="auto"/>
        <w:rPr>
          <w:rFonts w:ascii="標楷體" w:eastAsia="標楷體" w:hAnsi="標楷體" w:cstheme="minorBidi"/>
          <w:kern w:val="0"/>
        </w:rPr>
      </w:pPr>
      <w:r w:rsidRPr="009A6CCE">
        <w:rPr>
          <w:rFonts w:ascii="標楷體" w:eastAsia="標楷體" w:hAnsi="標楷體" w:cstheme="minorBidi" w:hint="eastAsia"/>
          <w:kern w:val="0"/>
        </w:rPr>
        <w:t>下面是我們這保留的呂祖師的東西：</w:t>
      </w:r>
    </w:p>
    <w:p w:rsidR="006509C0" w:rsidRPr="009A6CCE" w:rsidRDefault="006509C0" w:rsidP="006509C0">
      <w:pPr>
        <w:widowControl/>
        <w:spacing w:after="200" w:line="276" w:lineRule="auto"/>
        <w:rPr>
          <w:rFonts w:ascii="標楷體" w:eastAsia="標楷體" w:hAnsi="標楷體" w:cstheme="minorBidi"/>
          <w:kern w:val="0"/>
        </w:rPr>
      </w:pPr>
      <w:r w:rsidRPr="009A6CCE">
        <w:rPr>
          <w:rFonts w:ascii="標楷體" w:eastAsia="標楷體" w:hAnsi="標楷體" w:cstheme="minorBidi" w:hint="eastAsia"/>
          <w:kern w:val="0"/>
        </w:rPr>
        <w:t>一個香爐一副畫像和兩個印關於怎麼恢復呂祖師這個廟，真的很需要幫助，這是老人跟我父親跟我三代人傳承下來的願望了，我今年</w:t>
      </w:r>
      <w:r w:rsidRPr="009A6CCE">
        <w:rPr>
          <w:rFonts w:ascii="標楷體" w:eastAsia="標楷體" w:hAnsi="標楷體" w:cstheme="minorBidi"/>
          <w:kern w:val="0"/>
        </w:rPr>
        <w:t>26</w:t>
      </w:r>
      <w:r w:rsidRPr="009A6CCE">
        <w:rPr>
          <w:rFonts w:ascii="標楷體" w:eastAsia="標楷體" w:hAnsi="標楷體" w:cstheme="minorBidi" w:hint="eastAsia"/>
          <w:kern w:val="0"/>
        </w:rPr>
        <w:t>歲。</w:t>
      </w:r>
    </w:p>
    <w:p w:rsidR="006509C0" w:rsidRPr="009A6CCE" w:rsidRDefault="006509C0" w:rsidP="009A6CCE">
      <w:pPr>
        <w:widowControl/>
        <w:spacing w:after="200" w:line="276" w:lineRule="auto"/>
        <w:rPr>
          <w:rFonts w:ascii="標楷體" w:eastAsia="標楷體" w:hAnsi="標楷體"/>
          <w:kern w:val="0"/>
          <w:lang w:eastAsia="zh-CN"/>
        </w:rPr>
      </w:pPr>
      <w:r w:rsidRPr="009A6CCE">
        <w:rPr>
          <w:rFonts w:ascii="標楷體" w:eastAsia="標楷體" w:hAnsi="標楷體" w:cstheme="minorBidi"/>
          <w:noProof/>
          <w:kern w:val="0"/>
        </w:rPr>
        <w:lastRenderedPageBreak/>
        <w:drawing>
          <wp:inline distT="0" distB="0" distL="0" distR="0" wp14:anchorId="687E5BCC" wp14:editId="529490AD">
            <wp:extent cx="2469121" cy="1852295"/>
            <wp:effectExtent l="0" t="0" r="7620" b="0"/>
            <wp:docPr id="6" name="Picture 6" descr="C:\Users\kerbyk\AppData\Local\Temp\notes0E23ED\~b138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byk\AppData\Local\Temp\notes0E23ED\~b13821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26" cy="1859200"/>
                    </a:xfrm>
                    <a:prstGeom prst="rect">
                      <a:avLst/>
                    </a:prstGeom>
                    <a:noFill/>
                    <a:ln>
                      <a:noFill/>
                    </a:ln>
                  </pic:spPr>
                </pic:pic>
              </a:graphicData>
            </a:graphic>
          </wp:inline>
        </w:drawing>
      </w:r>
      <w:r w:rsidRPr="009A6CCE">
        <w:rPr>
          <w:rFonts w:ascii="標楷體" w:eastAsia="標楷體" w:hAnsi="標楷體"/>
          <w:noProof/>
          <w:kern w:val="0"/>
        </w:rPr>
        <w:drawing>
          <wp:inline distT="0" distB="0" distL="0" distR="0" wp14:anchorId="287F2872" wp14:editId="313F70F6">
            <wp:extent cx="1659117" cy="2766060"/>
            <wp:effectExtent l="0" t="0" r="0" b="0"/>
            <wp:docPr id="7" name="Picture 7" descr="C:\Users\kerbyk\AppData\Local\Temp\notes0E23ED\~b0731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byk\AppData\Local\Temp\notes0E23ED\~b073137.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555" cy="2790131"/>
                    </a:xfrm>
                    <a:prstGeom prst="rect">
                      <a:avLst/>
                    </a:prstGeom>
                    <a:noFill/>
                    <a:ln>
                      <a:noFill/>
                    </a:ln>
                  </pic:spPr>
                </pic:pic>
              </a:graphicData>
            </a:graphic>
          </wp:inline>
        </w:drawing>
      </w:r>
    </w:p>
    <w:p w:rsidR="006509C0" w:rsidRPr="009A6CCE" w:rsidRDefault="006509C0" w:rsidP="006509C0">
      <w:pPr>
        <w:widowControl/>
        <w:spacing w:after="200" w:line="276" w:lineRule="auto"/>
        <w:rPr>
          <w:rFonts w:ascii="標楷體" w:eastAsia="標楷體" w:hAnsi="標楷體" w:cstheme="minorBidi"/>
          <w:kern w:val="0"/>
        </w:rPr>
      </w:pPr>
      <w:r w:rsidRPr="009A6CCE">
        <w:rPr>
          <w:rFonts w:ascii="標楷體" w:eastAsia="標楷體" w:hAnsi="標楷體" w:cstheme="minorBidi"/>
          <w:noProof/>
          <w:kern w:val="0"/>
        </w:rPr>
        <w:drawing>
          <wp:inline distT="0" distB="0" distL="0" distR="0" wp14:anchorId="69DD5525" wp14:editId="6B186D17">
            <wp:extent cx="4243125" cy="2545080"/>
            <wp:effectExtent l="0" t="0" r="5080" b="7620"/>
            <wp:docPr id="8" name="Picture 8" descr="C:\Users\kerbyk\AppData\Local\Temp\notes0E23ED\~b6123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byk\AppData\Local\Temp\notes0E23ED\~b61239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7021" cy="2547417"/>
                    </a:xfrm>
                    <a:prstGeom prst="rect">
                      <a:avLst/>
                    </a:prstGeom>
                    <a:noFill/>
                    <a:ln>
                      <a:noFill/>
                    </a:ln>
                  </pic:spPr>
                </pic:pic>
              </a:graphicData>
            </a:graphic>
          </wp:inline>
        </w:drawing>
      </w:r>
    </w:p>
    <w:p w:rsidR="00BE6DAA" w:rsidRPr="009A6CCE" w:rsidRDefault="00BE6DAA" w:rsidP="00CF4966">
      <w:pPr>
        <w:rPr>
          <w:rFonts w:ascii="標楷體" w:eastAsia="標楷體" w:hAnsi="標楷體" w:cs="新細明體"/>
        </w:rPr>
      </w:pPr>
      <w:r w:rsidRPr="009A6CCE">
        <w:rPr>
          <w:rFonts w:ascii="標楷體" w:eastAsia="標楷體" w:hAnsi="標楷體" w:cs="新細明體" w:hint="eastAsia"/>
        </w:rPr>
        <w:t>有物為聖品</w:t>
      </w:r>
    </w:p>
    <w:p w:rsidR="00BE6DAA" w:rsidRPr="009A6CCE" w:rsidRDefault="00BE6DAA" w:rsidP="00CF4966">
      <w:pPr>
        <w:rPr>
          <w:rFonts w:ascii="標楷體" w:eastAsia="標楷體" w:hAnsi="標楷體" w:cs="新細明體"/>
        </w:rPr>
      </w:pPr>
      <w:r w:rsidRPr="009A6CCE">
        <w:rPr>
          <w:rFonts w:ascii="標楷體" w:eastAsia="標楷體" w:hAnsi="標楷體" w:cs="新細明體" w:hint="eastAsia"/>
        </w:rPr>
        <w:t>但亦近百年</w:t>
      </w:r>
    </w:p>
    <w:p w:rsidR="00BE6DAA" w:rsidRPr="009A6CCE" w:rsidRDefault="00BE6DAA" w:rsidP="00CF4966">
      <w:pPr>
        <w:rPr>
          <w:rFonts w:ascii="標楷體" w:eastAsia="標楷體" w:hAnsi="標楷體" w:cs="新細明體"/>
        </w:rPr>
      </w:pPr>
      <w:r w:rsidRPr="009A6CCE">
        <w:rPr>
          <w:rFonts w:ascii="標楷體" w:eastAsia="標楷體" w:hAnsi="標楷體" w:cs="新細明體" w:hint="eastAsia"/>
        </w:rPr>
        <w:t>文物氣息重</w:t>
      </w:r>
    </w:p>
    <w:p w:rsidR="00BE6DAA" w:rsidRPr="009A6CCE" w:rsidRDefault="00BE6DAA" w:rsidP="00CF4966">
      <w:pPr>
        <w:rPr>
          <w:rFonts w:ascii="標楷體" w:eastAsia="標楷體" w:hAnsi="標楷體" w:cs="新細明體"/>
        </w:rPr>
      </w:pPr>
      <w:r w:rsidRPr="009A6CCE">
        <w:rPr>
          <w:rFonts w:ascii="標楷體" w:eastAsia="標楷體" w:hAnsi="標楷體" w:cs="新細明體" w:hint="eastAsia"/>
        </w:rPr>
        <w:t>誠君慎保存</w:t>
      </w:r>
    </w:p>
    <w:p w:rsidR="00BE6DAA" w:rsidRPr="009A6CCE" w:rsidRDefault="00BE6DAA" w:rsidP="00CF4966">
      <w:pPr>
        <w:rPr>
          <w:rFonts w:ascii="標楷體" w:eastAsia="標楷體" w:hAnsi="標楷體" w:cs="新細明體"/>
        </w:rPr>
      </w:pPr>
    </w:p>
    <w:p w:rsidR="00BE6DAA" w:rsidRPr="009A6CCE" w:rsidRDefault="00BE6DAA" w:rsidP="00CF4966">
      <w:pPr>
        <w:rPr>
          <w:rFonts w:ascii="標楷體" w:eastAsia="標楷體" w:hAnsi="標楷體" w:cs="新細明體"/>
        </w:rPr>
      </w:pPr>
      <w:r w:rsidRPr="009A6CCE">
        <w:rPr>
          <w:rFonts w:ascii="標楷體" w:eastAsia="標楷體" w:hAnsi="標楷體" w:cs="新細明體" w:hint="eastAsia"/>
        </w:rPr>
        <w:t>噫，欺百年之妙品矣。道唯一理，法自有天傳。今乎君承恩百載鴻基者，物兆乎緣矣，修道行道皆而需讀經解義。子卿一志者深望至建此玄宮</w:t>
      </w:r>
      <w:r w:rsidR="00E469DE" w:rsidRPr="009A6CCE">
        <w:rPr>
          <w:rFonts w:ascii="標楷體" w:eastAsia="標楷體" w:hAnsi="標楷體" w:cs="新細明體" w:hint="eastAsia"/>
        </w:rPr>
        <w:t>發揚大道，合矣。本仙就運化美事渠成，恆應努力是也！</w:t>
      </w:r>
    </w:p>
    <w:p w:rsidR="00BE6DAA" w:rsidRPr="009A6CCE" w:rsidRDefault="00BE6DAA" w:rsidP="00CF4966">
      <w:pPr>
        <w:rPr>
          <w:rFonts w:ascii="標楷體" w:eastAsia="標楷體" w:hAnsi="標楷體" w:cs="新細明體"/>
        </w:rPr>
      </w:pPr>
    </w:p>
    <w:p w:rsidR="006509C0" w:rsidRPr="009A6CCE" w:rsidRDefault="00AE28A8" w:rsidP="00CF4966">
      <w:pPr>
        <w:rPr>
          <w:rFonts w:ascii="標楷體" w:eastAsia="標楷體" w:hAnsi="標楷體"/>
          <w:b/>
        </w:rPr>
      </w:pPr>
      <w:r w:rsidRPr="009A6CCE">
        <w:rPr>
          <w:rFonts w:ascii="標楷體" w:eastAsia="標楷體" w:hAnsi="標楷體" w:cs="新細明體" w:hint="eastAsia"/>
          <w:b/>
        </w:rPr>
        <w:lastRenderedPageBreak/>
        <w:t>求師評西貢百慕達！</w:t>
      </w: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rPr>
        <w:t>香港的西貢是全球知名的中國華南百慕達三角區西貢接年發生數宗離奇失蹤事件人間蒸發事件簿。西貢神秘三角生人勿近</w:t>
      </w:r>
    </w:p>
    <w:p w:rsidR="00AE28A8" w:rsidRPr="009A6CCE" w:rsidRDefault="00AE28A8" w:rsidP="00AE28A8">
      <w:pPr>
        <w:rPr>
          <w:rFonts w:ascii="標楷體" w:eastAsia="標楷體" w:hAnsi="標楷體" w:cs="新細明體"/>
          <w:b/>
        </w:rPr>
      </w:pPr>
      <w:r w:rsidRPr="009A6CCE">
        <w:rPr>
          <w:rFonts w:ascii="標楷體" w:eastAsia="標楷體" w:hAnsi="標楷體" w:cs="新細明體" w:hint="eastAsia"/>
          <w:b/>
        </w:rPr>
        <w:t>神學說：</w:t>
      </w:r>
    </w:p>
    <w:p w:rsidR="00AE28A8" w:rsidRPr="009A6CCE" w:rsidRDefault="00AE28A8" w:rsidP="00AE28A8">
      <w:pPr>
        <w:rPr>
          <w:rFonts w:ascii="標楷體" w:eastAsia="標楷體" w:hAnsi="標楷體" w:cs="新細明體"/>
        </w:rPr>
      </w:pP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rPr>
        <w:t>爆發釋放大量能量，Motherearth的大自然靈氣，有可能招引了自然靈體。譬如中國民間鄉間老人家們、長輩們經常說的山鬼、鬼魅等。據民間傳說，它們喜歡捉弄山間行者(人類)，但未至於置其於死地。不過，有時無心地間接地害死了人們，例如，它們本只想令人們迷路戲弄一下，但山間行者卻因迷路時間太長，斷水斷糧的情況下餓死缺水而死在山中。又據民間傳說，有些山間的山鬼、鬼魅等是真的有惡意及有意危害人類的。它們就不只是要戲弄人們那麼簡單，而是要吸取人們的精氣與生命力，甚至奪去人們的性命。</w:t>
      </w:r>
    </w:p>
    <w:p w:rsidR="00AE28A8" w:rsidRPr="009A6CCE" w:rsidRDefault="00AE28A8" w:rsidP="00AE28A8">
      <w:pPr>
        <w:rPr>
          <w:rFonts w:ascii="標楷體" w:eastAsia="標楷體" w:hAnsi="標楷體" w:cs="新細明體"/>
        </w:rPr>
      </w:pPr>
    </w:p>
    <w:p w:rsidR="00AE28A8" w:rsidRPr="009A6CCE" w:rsidRDefault="00AE28A8" w:rsidP="00AE28A8">
      <w:pPr>
        <w:rPr>
          <w:rFonts w:ascii="標楷體" w:eastAsia="標楷體" w:hAnsi="標楷體" w:cs="新細明體"/>
        </w:rPr>
      </w:pP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b/>
        </w:rPr>
        <w:t>能量學說</w:t>
      </w:r>
      <w:r w:rsidRPr="009A6CCE">
        <w:rPr>
          <w:rFonts w:ascii="標楷體" w:eastAsia="標楷體" w:hAnsi="標楷體" w:cs="新細明體" w:hint="eastAsia"/>
        </w:rPr>
        <w:t>：</w:t>
      </w: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rPr>
        <w:t>與鬼神學說完全無關，能量學說提供另一種看法和解讀。隨著西貢幾(/ 百 / 千 / 萬)億年前的那一輪火山大爆發，不但地質有所改變(有說華南地區板塊因此而移動，強度甚至改變了中國整個華南地區較南部的地形。其中一例：香港位於事發最近地點的就是飛鵝山。據說飛鵝山就是這樣經過長年累月，因為來自西貢那邊的板塊向西及北衝擊而誕生的。飛鵝山在遠古時代時期只是一塊平地，但它因受那一輪火山大爆發而引致的地殼板塊衝撞影響，結果撞擊而向天空高高堆起成現在的樣子，成為九龍半島最高的山峰，尖得非常險要，尖得人們根本不能徒步登山。)，Motherearth也釋放出鉅大的能量。好有可能，就是這些能量令到西貢一帶能場(engery field)受到嚴重扭曲至今之因。扭曲至今仍未回復三維(3D)世界的一般正常的、平衡的能量水平。身為低等物種的人類，(一般)人類並不能平安地越過此種超越三維區域地帶。如果有人平安地越過，只是他們幸運。即是說，他們越過此種區域時，可能他們剛巧碰著能場仍維持在三維世界的合理、一般、正常的、平衡的水平，或說接近三維世界的合理、一般、正常的、平衡的水平狀態。因此，(一般)人類到達或穿越這種地區其實是非常危險的。</w:t>
      </w:r>
    </w:p>
    <w:p w:rsidR="00AE28A8" w:rsidRPr="009A6CCE" w:rsidRDefault="00AE28A8" w:rsidP="00AE28A8">
      <w:pPr>
        <w:rPr>
          <w:rFonts w:ascii="標楷體" w:eastAsia="標楷體" w:hAnsi="標楷體" w:cs="新細明體"/>
        </w:rPr>
      </w:pP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rPr>
        <w:t>亦因此，香港的西貢成為了舉世知名的百慕達三角區，又稱「香港西貢遠足百慕達三角區」("Hiking Bermuda Triangle of Sai Kung</w:t>
      </w:r>
      <w:r w:rsidR="00C713A1" w:rsidRPr="009A6CCE">
        <w:rPr>
          <w:rFonts w:ascii="標楷體" w:eastAsia="標楷體" w:hAnsi="標楷體" w:cs="新細明體" w:hint="eastAsia"/>
        </w:rPr>
        <w:t>，</w:t>
      </w:r>
      <w:r w:rsidRPr="009A6CCE">
        <w:rPr>
          <w:rFonts w:ascii="標楷體" w:eastAsia="標楷體" w:hAnsi="標楷體" w:cs="新細明體" w:hint="eastAsia"/>
        </w:rPr>
        <w:t>HKSAR")。</w:t>
      </w:r>
    </w:p>
    <w:p w:rsidR="00AE28A8" w:rsidRPr="009A6CCE" w:rsidRDefault="00AE28A8" w:rsidP="00AE28A8">
      <w:pPr>
        <w:rPr>
          <w:rFonts w:ascii="標楷體" w:eastAsia="標楷體" w:hAnsi="標楷體" w:cs="新細明體"/>
        </w:rPr>
      </w:pP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rPr>
        <w:t>我相信，若有超自然科學家積極地紛紛抵達西貢做田野研究(field study)的話，他們一定將會大有收獲。</w:t>
      </w:r>
    </w:p>
    <w:p w:rsidR="00AE28A8" w:rsidRPr="009A6CCE" w:rsidRDefault="00AE28A8" w:rsidP="00AE28A8">
      <w:pPr>
        <w:rPr>
          <w:rFonts w:ascii="標楷體" w:eastAsia="標楷體" w:hAnsi="標楷體" w:cs="新細明體"/>
        </w:rPr>
      </w:pPr>
    </w:p>
    <w:p w:rsidR="00AE28A8" w:rsidRPr="009A6CCE" w:rsidRDefault="00AE28A8" w:rsidP="00AE28A8">
      <w:pPr>
        <w:rPr>
          <w:rFonts w:ascii="標楷體" w:eastAsia="標楷體" w:hAnsi="標楷體" w:cs="新細明體"/>
        </w:rPr>
      </w:pPr>
      <w:r w:rsidRPr="009A6CCE">
        <w:rPr>
          <w:rFonts w:ascii="標楷體" w:eastAsia="標楷體" w:hAnsi="標楷體" w:cs="新細明體" w:hint="eastAsia"/>
        </w:rPr>
        <w:t>客觀事實告訴我們，(時)過往失蹤的案件不限於晚上；(地)離奇、神秘、至今仍未破案的失蹤事件總是發生在萬宜水庫西北偏北一帶幅員頗廣的山嶺地區；(人)資深</w:t>
      </w:r>
      <w:r w:rsidRPr="009A6CCE">
        <w:rPr>
          <w:rFonts w:ascii="標楷體" w:eastAsia="標楷體" w:hAnsi="標楷體" w:cs="新細明體" w:hint="eastAsia"/>
        </w:rPr>
        <w:lastRenderedPageBreak/>
        <w:t>行山者遠足人士、資深警察、甚至二人同行的行山客遠足人士也曾出事；(事)肇事者的屍骨，包括其衣服行山裝備等完全無存。</w:t>
      </w:r>
    </w:p>
    <w:p w:rsidR="00AE28A8" w:rsidRPr="009A6CCE" w:rsidRDefault="00AE28A8" w:rsidP="002102DE">
      <w:pPr>
        <w:jc w:val="center"/>
        <w:rPr>
          <w:rFonts w:ascii="標楷體" w:eastAsia="標楷體" w:hAnsi="標楷體" w:cs="新細明體"/>
        </w:rPr>
      </w:pPr>
    </w:p>
    <w:p w:rsidR="00AE28A8" w:rsidRPr="009A6CCE" w:rsidRDefault="00E469DE" w:rsidP="00E469DE">
      <w:pPr>
        <w:rPr>
          <w:rFonts w:ascii="標楷體" w:eastAsia="標楷體" w:hAnsi="標楷體" w:cs="新細明體"/>
        </w:rPr>
      </w:pPr>
      <w:r w:rsidRPr="009A6CCE">
        <w:rPr>
          <w:rFonts w:ascii="標楷體" w:eastAsia="標楷體" w:hAnsi="標楷體" w:cs="新細明體" w:hint="eastAsia"/>
        </w:rPr>
        <w:t>如欺神秘域</w:t>
      </w:r>
    </w:p>
    <w:p w:rsidR="00E469DE" w:rsidRPr="009A6CCE" w:rsidRDefault="00E469DE" w:rsidP="00E469DE">
      <w:pPr>
        <w:rPr>
          <w:rFonts w:ascii="標楷體" w:eastAsia="標楷體" w:hAnsi="標楷體" w:cs="新細明體"/>
        </w:rPr>
      </w:pPr>
      <w:r w:rsidRPr="009A6CCE">
        <w:rPr>
          <w:rFonts w:ascii="標楷體" w:eastAsia="標楷體" w:hAnsi="標楷體" w:cs="新細明體" w:hint="eastAsia"/>
        </w:rPr>
        <w:t>中華許實多</w:t>
      </w:r>
    </w:p>
    <w:p w:rsidR="00E469DE" w:rsidRPr="009A6CCE" w:rsidRDefault="00E469DE" w:rsidP="00E469DE">
      <w:pPr>
        <w:rPr>
          <w:rFonts w:ascii="標楷體" w:eastAsia="標楷體" w:hAnsi="標楷體" w:cs="新細明體"/>
        </w:rPr>
      </w:pPr>
      <w:r w:rsidRPr="009A6CCE">
        <w:rPr>
          <w:rFonts w:ascii="標楷體" w:eastAsia="標楷體" w:hAnsi="標楷體" w:cs="新細明體" w:hint="eastAsia"/>
        </w:rPr>
        <w:t>寶島花蓮嶼</w:t>
      </w:r>
    </w:p>
    <w:p w:rsidR="00E469DE" w:rsidRPr="009A6CCE" w:rsidRDefault="00E469DE" w:rsidP="00E469DE">
      <w:pPr>
        <w:rPr>
          <w:rFonts w:ascii="標楷體" w:eastAsia="標楷體" w:hAnsi="標楷體" w:cs="新細明體"/>
        </w:rPr>
      </w:pPr>
      <w:r w:rsidRPr="009A6CCE">
        <w:rPr>
          <w:rFonts w:ascii="標楷體" w:eastAsia="標楷體" w:hAnsi="標楷體" w:cs="新細明體" w:hint="eastAsia"/>
        </w:rPr>
        <w:t>力量亦交錯</w:t>
      </w:r>
    </w:p>
    <w:p w:rsidR="00E469DE" w:rsidRPr="009A6CCE" w:rsidRDefault="00E469DE" w:rsidP="00E469DE">
      <w:pPr>
        <w:rPr>
          <w:rFonts w:ascii="標楷體" w:eastAsia="標楷體" w:hAnsi="標楷體" w:cs="新細明體"/>
        </w:rPr>
      </w:pPr>
    </w:p>
    <w:p w:rsidR="00E469DE" w:rsidRPr="009A6CCE" w:rsidRDefault="00E469DE" w:rsidP="00E469DE">
      <w:pPr>
        <w:rPr>
          <w:rFonts w:ascii="標楷體" w:eastAsia="標楷體" w:hAnsi="標楷體" w:cs="新細明體"/>
        </w:rPr>
      </w:pPr>
      <w:r w:rsidRPr="009A6CCE">
        <w:rPr>
          <w:rFonts w:ascii="標楷體" w:eastAsia="標楷體" w:hAnsi="標楷體" w:cs="新細明體" w:hint="eastAsia"/>
        </w:rPr>
        <w:t>噫！俗云鬼打墻一事者，台灣殊多也。香港一隅之諸眾靈異之事者，亦不</w:t>
      </w:r>
      <w:r w:rsidR="00C0289F" w:rsidRPr="009A6CCE">
        <w:rPr>
          <w:rFonts w:ascii="標楷體" w:eastAsia="標楷體" w:hAnsi="標楷體" w:cs="新細明體" w:hint="eastAsia"/>
        </w:rPr>
        <w:t>甚多也，西貢應為表表矣。地異而陰陽失衡則魎魅殊多，但較諸西藏雙魚，小河區，四川之卧龍者，相去殊遠也。</w:t>
      </w:r>
      <w:r w:rsidR="009D0E14" w:rsidRPr="009A6CCE">
        <w:rPr>
          <w:rFonts w:ascii="標楷體" w:eastAsia="標楷體" w:hAnsi="標楷體" w:cs="新細明體" w:hint="eastAsia"/>
        </w:rPr>
        <w:t>究因皆有地陰陽失調但非外星人也，安心！</w:t>
      </w:r>
    </w:p>
    <w:p w:rsidR="000D325A" w:rsidRPr="009A6CCE" w:rsidRDefault="000D325A" w:rsidP="00E469DE">
      <w:pPr>
        <w:rPr>
          <w:rFonts w:ascii="標楷體" w:eastAsia="標楷體" w:hAnsi="標楷體" w:cs="新細明體"/>
        </w:rPr>
      </w:pPr>
    </w:p>
    <w:p w:rsidR="000D325A" w:rsidRPr="009A6CCE" w:rsidRDefault="000D325A" w:rsidP="00E469DE">
      <w:pPr>
        <w:rPr>
          <w:rFonts w:ascii="標楷體" w:eastAsia="標楷體" w:hAnsi="標楷體" w:cs="新細明體"/>
        </w:rPr>
      </w:pPr>
    </w:p>
    <w:p w:rsidR="000D325A" w:rsidRPr="009A6CCE" w:rsidRDefault="000D325A" w:rsidP="00E469DE">
      <w:pPr>
        <w:rPr>
          <w:rFonts w:ascii="標楷體" w:eastAsia="標楷體" w:hAnsi="標楷體" w:cs="新細明體"/>
          <w:b/>
        </w:rPr>
      </w:pPr>
      <w:r w:rsidRPr="009A6CCE">
        <w:rPr>
          <w:rFonts w:ascii="標楷體" w:eastAsia="標楷體" w:hAnsi="標楷體" w:cs="新細明體"/>
          <w:b/>
        </w:rPr>
        <w:t>April 8</w:t>
      </w:r>
      <w:r w:rsidRPr="009A6CCE">
        <w:rPr>
          <w:rFonts w:ascii="標楷體" w:eastAsia="標楷體" w:hAnsi="標楷體" w:cs="新細明體"/>
          <w:b/>
          <w:vertAlign w:val="superscript"/>
        </w:rPr>
        <w:t>th</w:t>
      </w:r>
      <w:r w:rsidRPr="009A6CCE">
        <w:rPr>
          <w:rFonts w:ascii="標楷體" w:eastAsia="標楷體" w:hAnsi="標楷體" w:cs="新細明體"/>
          <w:b/>
        </w:rPr>
        <w:t xml:space="preserve"> </w:t>
      </w:r>
    </w:p>
    <w:p w:rsidR="000D325A" w:rsidRPr="009A6CCE" w:rsidRDefault="000D325A" w:rsidP="00E469DE">
      <w:pPr>
        <w:rPr>
          <w:rFonts w:ascii="標楷體" w:eastAsia="標楷體" w:hAnsi="標楷體" w:cs="新細明體"/>
          <w:b/>
        </w:rPr>
      </w:pPr>
      <w:r w:rsidRPr="009A6CCE">
        <w:rPr>
          <w:rFonts w:ascii="標楷體" w:eastAsia="標楷體" w:hAnsi="標楷體" w:cs="新細明體" w:hint="eastAsia"/>
          <w:b/>
        </w:rPr>
        <w:t>明為三月三，【玄天上帝誕】，前來預賀。</w:t>
      </w:r>
    </w:p>
    <w:p w:rsidR="005A5DA5" w:rsidRPr="009A6CCE" w:rsidRDefault="005A5DA5" w:rsidP="00E469DE">
      <w:pPr>
        <w:rPr>
          <w:rFonts w:ascii="標楷體" w:eastAsia="標楷體" w:hAnsi="標楷體" w:cs="新細明體"/>
          <w:b/>
        </w:rPr>
      </w:pPr>
      <w:r w:rsidRPr="009A6CCE">
        <w:rPr>
          <w:rFonts w:ascii="標楷體" w:eastAsia="標楷體" w:hAnsi="標楷體" w:cs="新細明體" w:hint="eastAsia"/>
          <w:b/>
        </w:rPr>
        <w:t>超超</w:t>
      </w:r>
      <w:r w:rsidRPr="009A6CCE">
        <w:rPr>
          <w:rFonts w:ascii="標楷體" w:eastAsia="標楷體" w:hAnsi="標楷體" w:cs="新細明體" w:hint="eastAsia"/>
          <w:b/>
          <w:color w:val="FF0000"/>
        </w:rPr>
        <w:t>玄</w:t>
      </w:r>
      <w:r w:rsidRPr="009A6CCE">
        <w:rPr>
          <w:rFonts w:ascii="標楷體" w:eastAsia="標楷體" w:hAnsi="標楷體" w:cs="新細明體" w:hint="eastAsia"/>
          <w:b/>
        </w:rPr>
        <w:t>箸</w:t>
      </w:r>
      <w:r w:rsidR="00C85019" w:rsidRPr="009A6CCE">
        <w:rPr>
          <w:rFonts w:ascii="標楷體" w:eastAsia="標楷體" w:hAnsi="標楷體" w:cs="新細明體" w:hint="eastAsia"/>
          <w:b/>
        </w:rPr>
        <w:t>利南瞻</w:t>
      </w:r>
    </w:p>
    <w:p w:rsidR="000D325A" w:rsidRPr="009A6CCE" w:rsidRDefault="000D325A" w:rsidP="00E469DE">
      <w:pPr>
        <w:rPr>
          <w:rFonts w:ascii="標楷體" w:eastAsia="標楷體" w:hAnsi="標楷體" w:cs="新細明體"/>
          <w:b/>
        </w:rPr>
      </w:pPr>
      <w:r w:rsidRPr="009A6CCE">
        <w:rPr>
          <w:rFonts w:ascii="標楷體" w:eastAsia="標楷體" w:hAnsi="標楷體" w:cs="新細明體" w:hint="eastAsia"/>
          <w:b/>
        </w:rPr>
        <w:t>解厄</w:t>
      </w:r>
      <w:r w:rsidR="00C85019" w:rsidRPr="009A6CCE">
        <w:rPr>
          <w:rFonts w:ascii="標楷體" w:eastAsia="標楷體" w:hAnsi="標楷體" w:cs="新細明體" w:hint="eastAsia"/>
          <w:b/>
          <w:color w:val="FF0000"/>
        </w:rPr>
        <w:t>天</w:t>
      </w:r>
      <w:r w:rsidR="00C85019" w:rsidRPr="009A6CCE">
        <w:rPr>
          <w:rFonts w:ascii="標楷體" w:eastAsia="標楷體" w:hAnsi="標楷體" w:cs="新細明體" w:hint="eastAsia"/>
          <w:b/>
        </w:rPr>
        <w:t>下</w:t>
      </w:r>
      <w:r w:rsidR="005A5DA5" w:rsidRPr="009A6CCE">
        <w:rPr>
          <w:rFonts w:ascii="標楷體" w:eastAsia="標楷體" w:hAnsi="標楷體" w:cs="新細明體" w:hint="eastAsia"/>
          <w:b/>
        </w:rPr>
        <w:t>為眾生</w:t>
      </w:r>
    </w:p>
    <w:p w:rsidR="00C85019" w:rsidRPr="009A6CCE" w:rsidRDefault="00C85019" w:rsidP="00C85019">
      <w:pPr>
        <w:rPr>
          <w:rFonts w:ascii="標楷體" w:eastAsia="標楷體" w:hAnsi="標楷體" w:cs="新細明體"/>
          <w:b/>
        </w:rPr>
      </w:pPr>
      <w:r w:rsidRPr="009A6CCE">
        <w:rPr>
          <w:rFonts w:ascii="標楷體" w:eastAsia="標楷體" w:hAnsi="標楷體" w:cs="新細明體" w:hint="eastAsia"/>
          <w:b/>
        </w:rPr>
        <w:t>力圖</w:t>
      </w:r>
      <w:r w:rsidRPr="009A6CCE">
        <w:rPr>
          <w:rFonts w:ascii="標楷體" w:eastAsia="標楷體" w:hAnsi="標楷體" w:cs="新細明體" w:hint="eastAsia"/>
          <w:b/>
          <w:color w:val="FF0000"/>
        </w:rPr>
        <w:t>上</w:t>
      </w:r>
      <w:r w:rsidRPr="009A6CCE">
        <w:rPr>
          <w:rFonts w:ascii="標楷體" w:eastAsia="標楷體" w:hAnsi="標楷體" w:cs="新細明體" w:hint="eastAsia"/>
          <w:b/>
        </w:rPr>
        <w:t xml:space="preserve">進勸世人 </w:t>
      </w:r>
    </w:p>
    <w:p w:rsidR="00C85019" w:rsidRPr="009A6CCE" w:rsidRDefault="00C85019" w:rsidP="00C85019">
      <w:pPr>
        <w:rPr>
          <w:rFonts w:ascii="標楷體" w:eastAsia="標楷體" w:hAnsi="標楷體" w:cs="新細明體"/>
          <w:b/>
        </w:rPr>
      </w:pPr>
      <w:r w:rsidRPr="009A6CCE">
        <w:rPr>
          <w:rFonts w:ascii="標楷體" w:eastAsia="標楷體" w:hAnsi="標楷體" w:cs="新細明體" w:hint="eastAsia"/>
          <w:b/>
        </w:rPr>
        <w:t>真武</w:t>
      </w:r>
      <w:r w:rsidRPr="009A6CCE">
        <w:rPr>
          <w:rFonts w:ascii="標楷體" w:eastAsia="標楷體" w:hAnsi="標楷體" w:cs="新細明體" w:hint="eastAsia"/>
          <w:b/>
          <w:color w:val="FF0000"/>
        </w:rPr>
        <w:t>帝</w:t>
      </w:r>
      <w:r w:rsidR="00F33ED0" w:rsidRPr="009A6CCE">
        <w:rPr>
          <w:rFonts w:ascii="標楷體" w:eastAsia="標楷體" w:hAnsi="標楷體" w:cs="新細明體" w:hint="eastAsia"/>
          <w:b/>
        </w:rPr>
        <w:t>王</w:t>
      </w:r>
      <w:r w:rsidRPr="009A6CCE">
        <w:rPr>
          <w:rFonts w:ascii="標楷體" w:eastAsia="標楷體" w:hAnsi="標楷體" w:cs="新細明體" w:hint="eastAsia"/>
          <w:b/>
        </w:rPr>
        <w:t>堅道心</w:t>
      </w:r>
    </w:p>
    <w:p w:rsidR="005A5DA5" w:rsidRPr="009A6CCE" w:rsidRDefault="005A5DA5" w:rsidP="00E469DE">
      <w:pPr>
        <w:rPr>
          <w:rFonts w:ascii="標楷體" w:eastAsia="標楷體" w:hAnsi="標楷體" w:cs="新細明體"/>
          <w:b/>
        </w:rPr>
      </w:pPr>
      <w:r w:rsidRPr="009A6CCE">
        <w:rPr>
          <w:rFonts w:ascii="標楷體" w:eastAsia="標楷體" w:hAnsi="標楷體" w:cs="新細明體" w:hint="eastAsia"/>
          <w:b/>
        </w:rPr>
        <w:t>治水</w:t>
      </w:r>
      <w:r w:rsidRPr="009A6CCE">
        <w:rPr>
          <w:rFonts w:ascii="標楷體" w:eastAsia="標楷體" w:hAnsi="標楷體" w:cs="新細明體" w:hint="eastAsia"/>
          <w:b/>
          <w:color w:val="FF0000"/>
        </w:rPr>
        <w:t>降</w:t>
      </w:r>
      <w:r w:rsidRPr="009A6CCE">
        <w:rPr>
          <w:rFonts w:ascii="標楷體" w:eastAsia="標楷體" w:hAnsi="標楷體" w:cs="新細明體" w:hint="eastAsia"/>
          <w:b/>
        </w:rPr>
        <w:t>火佑緣者</w:t>
      </w:r>
    </w:p>
    <w:p w:rsidR="005A5DA5" w:rsidRPr="009A6CCE" w:rsidRDefault="005A5DA5" w:rsidP="00E469DE">
      <w:pPr>
        <w:rPr>
          <w:rFonts w:ascii="標楷體" w:eastAsia="標楷體" w:hAnsi="標楷體" w:cs="新細明體"/>
          <w:b/>
        </w:rPr>
      </w:pPr>
      <w:r w:rsidRPr="009A6CCE">
        <w:rPr>
          <w:rFonts w:ascii="標楷體" w:eastAsia="標楷體" w:hAnsi="標楷體" w:cs="新細明體" w:hint="eastAsia"/>
          <w:b/>
        </w:rPr>
        <w:t>北玄</w:t>
      </w:r>
      <w:r w:rsidR="00F33ED0" w:rsidRPr="009A6CCE">
        <w:rPr>
          <w:rFonts w:ascii="標楷體" w:eastAsia="標楷體" w:hAnsi="標楷體" w:cs="新細明體" w:hint="eastAsia"/>
          <w:b/>
          <w:color w:val="FF0000"/>
        </w:rPr>
        <w:t>真</w:t>
      </w:r>
      <w:r w:rsidRPr="009A6CCE">
        <w:rPr>
          <w:rFonts w:ascii="標楷體" w:eastAsia="標楷體" w:hAnsi="標楷體" w:cs="新細明體" w:hint="eastAsia"/>
          <w:b/>
        </w:rPr>
        <w:t>武</w:t>
      </w:r>
      <w:r w:rsidR="00F33ED0" w:rsidRPr="009A6CCE">
        <w:rPr>
          <w:rFonts w:ascii="標楷體" w:eastAsia="標楷體" w:hAnsi="標楷體" w:cs="新細明體" w:hint="eastAsia"/>
          <w:b/>
        </w:rPr>
        <w:t>萬世敬</w:t>
      </w:r>
    </w:p>
    <w:p w:rsidR="00F33ED0" w:rsidRPr="009A6CCE" w:rsidRDefault="000C73ED" w:rsidP="00E469DE">
      <w:pPr>
        <w:rPr>
          <w:rFonts w:ascii="標楷體" w:eastAsia="標楷體" w:hAnsi="標楷體" w:cs="新細明體"/>
          <w:b/>
        </w:rPr>
      </w:pPr>
      <w:r w:rsidRPr="009A6CCE">
        <w:rPr>
          <w:rFonts w:ascii="標楷體" w:eastAsia="標楷體" w:hAnsi="標楷體" w:cs="新細明體" w:hint="eastAsia"/>
          <w:b/>
        </w:rPr>
        <w:t>得輔</w:t>
      </w:r>
      <w:r w:rsidRPr="009A6CCE">
        <w:rPr>
          <w:rFonts w:ascii="標楷體" w:eastAsia="標楷體" w:hAnsi="標楷體" w:cs="新細明體" w:hint="eastAsia"/>
          <w:b/>
          <w:color w:val="FF0000"/>
        </w:rPr>
        <w:t>福</w:t>
      </w:r>
      <w:r w:rsidRPr="009A6CCE">
        <w:rPr>
          <w:rFonts w:ascii="標楷體" w:eastAsia="標楷體" w:hAnsi="標楷體" w:cs="新細明體" w:hint="eastAsia"/>
          <w:b/>
        </w:rPr>
        <w:t>進優善德</w:t>
      </w:r>
    </w:p>
    <w:p w:rsidR="005A5DA5" w:rsidRPr="009A6CCE" w:rsidRDefault="005A5DA5" w:rsidP="00E469DE">
      <w:pPr>
        <w:rPr>
          <w:rFonts w:ascii="標楷體" w:eastAsia="標楷體" w:hAnsi="標楷體" w:cs="新細明體"/>
          <w:b/>
        </w:rPr>
      </w:pPr>
    </w:p>
    <w:p w:rsidR="005A5DA5" w:rsidRPr="009A6CCE" w:rsidRDefault="009260BF" w:rsidP="00E469DE">
      <w:pPr>
        <w:rPr>
          <w:rFonts w:ascii="標楷體" w:eastAsia="標楷體" w:hAnsi="標楷體" w:cs="新細明體"/>
          <w:b/>
        </w:rPr>
      </w:pPr>
      <w:r w:rsidRPr="009A6CCE">
        <w:rPr>
          <w:rFonts w:ascii="標楷體" w:eastAsia="標楷體" w:hAnsi="標楷體" w:cs="新細明體" w:hint="eastAsia"/>
          <w:b/>
        </w:rPr>
        <w:t>玄天上帝為北帝</w:t>
      </w:r>
    </w:p>
    <w:p w:rsidR="009260BF" w:rsidRPr="009A6CCE" w:rsidRDefault="009260BF" w:rsidP="00E469DE">
      <w:pPr>
        <w:rPr>
          <w:rFonts w:ascii="標楷體" w:eastAsia="標楷體" w:hAnsi="標楷體" w:cs="新細明體"/>
          <w:b/>
        </w:rPr>
      </w:pPr>
      <w:r w:rsidRPr="009A6CCE">
        <w:rPr>
          <w:rFonts w:ascii="標楷體" w:eastAsia="標楷體" w:hAnsi="標楷體" w:cs="新細明體" w:hint="eastAsia"/>
          <w:b/>
        </w:rPr>
        <w:t>功</w:t>
      </w:r>
      <w:r w:rsidR="00CA156A" w:rsidRPr="009A6CCE">
        <w:rPr>
          <w:rFonts w:ascii="標楷體" w:eastAsia="標楷體" w:hAnsi="標楷體" w:cs="新細明體" w:hint="eastAsia"/>
          <w:b/>
        </w:rPr>
        <w:t>勳顯赫祏民生</w:t>
      </w:r>
    </w:p>
    <w:p w:rsidR="00CA156A" w:rsidRPr="009A6CCE" w:rsidRDefault="00CA156A" w:rsidP="00E469DE">
      <w:pPr>
        <w:rPr>
          <w:rFonts w:ascii="標楷體" w:eastAsia="標楷體" w:hAnsi="標楷體" w:cs="新細明體"/>
          <w:b/>
        </w:rPr>
      </w:pPr>
      <w:r w:rsidRPr="009A6CCE">
        <w:rPr>
          <w:rFonts w:ascii="標楷體" w:eastAsia="標楷體" w:hAnsi="標楷體" w:cs="新細明體" w:hint="eastAsia"/>
          <w:b/>
        </w:rPr>
        <w:t>水火兩停為法象</w:t>
      </w:r>
    </w:p>
    <w:p w:rsidR="00CA156A" w:rsidRPr="009A6CCE" w:rsidRDefault="00CA156A" w:rsidP="00E469DE">
      <w:pPr>
        <w:rPr>
          <w:rFonts w:ascii="標楷體" w:eastAsia="標楷體" w:hAnsi="標楷體" w:cs="新細明體"/>
          <w:b/>
        </w:rPr>
      </w:pPr>
      <w:r w:rsidRPr="009A6CCE">
        <w:rPr>
          <w:rFonts w:ascii="標楷體" w:eastAsia="標楷體" w:hAnsi="標楷體" w:cs="新細明體" w:hint="eastAsia"/>
          <w:b/>
        </w:rPr>
        <w:t>人間所覺是龜蛇</w:t>
      </w:r>
    </w:p>
    <w:p w:rsidR="00CA156A" w:rsidRPr="009A6CCE" w:rsidRDefault="00CA156A" w:rsidP="00E469DE">
      <w:pPr>
        <w:rPr>
          <w:rFonts w:ascii="標楷體" w:eastAsia="標楷體" w:hAnsi="標楷體" w:cs="新細明體"/>
        </w:rPr>
      </w:pPr>
    </w:p>
    <w:p w:rsidR="00CA156A" w:rsidRPr="009A6CCE" w:rsidRDefault="00CA156A" w:rsidP="00E469DE">
      <w:pPr>
        <w:rPr>
          <w:rFonts w:ascii="標楷體" w:eastAsia="標楷體" w:hAnsi="標楷體" w:cs="新細明體"/>
        </w:rPr>
      </w:pPr>
      <w:r w:rsidRPr="009A6CCE">
        <w:rPr>
          <w:rFonts w:ascii="標楷體" w:eastAsia="標楷體" w:hAnsi="標楷體" w:cs="新細明體" w:hint="eastAsia"/>
        </w:rPr>
        <w:t>北帝者其大哉矣，統號生靈滅魔，驅瘴扶善，神祗之專者也。亦道亦神，亦福亦善，善誕奇儀君其禮之，卿禱代告是也。</w:t>
      </w:r>
    </w:p>
    <w:p w:rsidR="009A6CCE" w:rsidRDefault="009A6CCE" w:rsidP="009A6CCE">
      <w:pPr>
        <w:widowControl/>
        <w:spacing w:after="200" w:line="276" w:lineRule="auto"/>
        <w:rPr>
          <w:rFonts w:ascii="標楷體" w:eastAsia="標楷體" w:hAnsi="標楷體" w:cs="新細明體"/>
          <w:b/>
        </w:rPr>
      </w:pPr>
    </w:p>
    <w:p w:rsidR="00AA6C8E" w:rsidRPr="009A6CCE" w:rsidRDefault="00AA6C8E" w:rsidP="009A6CCE">
      <w:pPr>
        <w:widowControl/>
        <w:spacing w:after="200" w:line="276" w:lineRule="auto"/>
        <w:rPr>
          <w:rFonts w:ascii="標楷體" w:eastAsia="標楷體" w:hAnsi="標楷體" w:cs="新細明體"/>
          <w:b/>
        </w:rPr>
      </w:pPr>
      <w:r w:rsidRPr="009A6CCE">
        <w:rPr>
          <w:rFonts w:ascii="標楷體" w:eastAsia="標楷體" w:hAnsi="標楷體" w:cs="新細明體"/>
          <w:b/>
        </w:rPr>
        <w:t>April 12</w:t>
      </w:r>
      <w:r w:rsidRPr="009A6CCE">
        <w:rPr>
          <w:rFonts w:ascii="標楷體" w:eastAsia="標楷體" w:hAnsi="標楷體" w:cs="新細明體"/>
          <w:b/>
          <w:vertAlign w:val="superscript"/>
        </w:rPr>
        <w:t>th</w:t>
      </w:r>
      <w:r w:rsidRPr="009A6CCE">
        <w:rPr>
          <w:rFonts w:ascii="標楷體" w:eastAsia="標楷體" w:hAnsi="標楷體" w:cs="新細明體"/>
          <w:b/>
        </w:rPr>
        <w:t xml:space="preserve"> </w:t>
      </w:r>
    </w:p>
    <w:p w:rsidR="00AA6C8E" w:rsidRPr="009A6CCE" w:rsidRDefault="00D011A7" w:rsidP="00E469DE">
      <w:pPr>
        <w:rPr>
          <w:rFonts w:ascii="標楷體" w:eastAsia="標楷體" w:hAnsi="標楷體" w:cs="新細明體"/>
        </w:rPr>
      </w:pPr>
      <w:r w:rsidRPr="009A6CCE">
        <w:rPr>
          <w:rFonts w:ascii="標楷體" w:eastAsia="標楷體" w:hAnsi="標楷體" w:cs="新細明體" w:hint="eastAsia"/>
        </w:rPr>
        <w:t>有謝林大德之道心，愚徒可計劃更全面的揚道。</w:t>
      </w:r>
      <w:r w:rsidR="00AA6C8E" w:rsidRPr="009A6CCE">
        <w:rPr>
          <w:rFonts w:ascii="標楷體" w:eastAsia="標楷體" w:hAnsi="標楷體" w:cs="新細明體"/>
        </w:rPr>
        <w:t>2016-2017</w:t>
      </w:r>
      <w:r w:rsidR="00AA6C8E" w:rsidRPr="009A6CCE">
        <w:rPr>
          <w:rFonts w:ascii="標楷體" w:eastAsia="標楷體" w:hAnsi="標楷體" w:cs="新細明體" w:hint="eastAsia"/>
        </w:rPr>
        <w:t>之揚道計劃分為五部分：</w:t>
      </w:r>
    </w:p>
    <w:p w:rsidR="00AA6C8E" w:rsidRPr="009A6CCE" w:rsidRDefault="00AA6C8E" w:rsidP="00AA6C8E">
      <w:pPr>
        <w:pStyle w:val="a3"/>
        <w:numPr>
          <w:ilvl w:val="0"/>
          <w:numId w:val="14"/>
        </w:numPr>
        <w:rPr>
          <w:rFonts w:ascii="標楷體" w:eastAsia="標楷體" w:hAnsi="標楷體" w:cs="新細明體"/>
        </w:rPr>
      </w:pPr>
      <w:r w:rsidRPr="009A6CCE">
        <w:rPr>
          <w:rFonts w:ascii="標楷體" w:eastAsia="標楷體" w:hAnsi="標楷體" w:cs="新細明體" w:hint="eastAsia"/>
        </w:rPr>
        <w:t>香港義書</w:t>
      </w:r>
      <w:r w:rsidR="00CA5456" w:rsidRPr="009A6CCE">
        <w:rPr>
          <w:rFonts w:ascii="標楷體" w:eastAsia="標楷體" w:hAnsi="標楷體" w:cs="新細明體" w:hint="eastAsia"/>
        </w:rPr>
        <w:t>－（進行中）</w:t>
      </w:r>
    </w:p>
    <w:p w:rsidR="00AA6C8E" w:rsidRPr="009A6CCE" w:rsidRDefault="00AA6C8E" w:rsidP="00AA6C8E">
      <w:pPr>
        <w:pStyle w:val="a3"/>
        <w:numPr>
          <w:ilvl w:val="0"/>
          <w:numId w:val="14"/>
        </w:numPr>
        <w:rPr>
          <w:rFonts w:ascii="標楷體" w:eastAsia="標楷體" w:hAnsi="標楷體" w:cs="新細明體"/>
        </w:rPr>
      </w:pPr>
      <w:r w:rsidRPr="009A6CCE">
        <w:rPr>
          <w:rFonts w:ascii="標楷體" w:eastAsia="標楷體" w:hAnsi="標楷體" w:cs="新細明體" w:hint="eastAsia"/>
        </w:rPr>
        <w:t>澳門義書</w:t>
      </w:r>
      <w:r w:rsidR="00CA5456" w:rsidRPr="009A6CCE">
        <w:rPr>
          <w:rFonts w:ascii="標楷體" w:eastAsia="標楷體" w:hAnsi="標楷體" w:cs="新細明體" w:hint="eastAsia"/>
        </w:rPr>
        <w:t>－（進行中）</w:t>
      </w:r>
    </w:p>
    <w:p w:rsidR="00AA6C8E" w:rsidRPr="009A6CCE" w:rsidRDefault="00AA6C8E" w:rsidP="00AA6C8E">
      <w:pPr>
        <w:pStyle w:val="a3"/>
        <w:numPr>
          <w:ilvl w:val="0"/>
          <w:numId w:val="14"/>
        </w:numPr>
        <w:rPr>
          <w:rFonts w:ascii="標楷體" w:eastAsia="標楷體" w:hAnsi="標楷體" w:cs="新細明體"/>
        </w:rPr>
      </w:pPr>
      <w:r w:rsidRPr="009A6CCE">
        <w:rPr>
          <w:rFonts w:ascii="標楷體" w:eastAsia="標楷體" w:hAnsi="標楷體" w:cs="新細明體" w:hint="eastAsia"/>
        </w:rPr>
        <w:lastRenderedPageBreak/>
        <w:t>道歌及ＭＶ</w:t>
      </w:r>
      <w:r w:rsidRPr="009A6CCE">
        <w:rPr>
          <w:rFonts w:ascii="標楷體" w:eastAsia="標楷體" w:hAnsi="標楷體" w:cs="新細明體"/>
        </w:rPr>
        <w:t>(music video)</w:t>
      </w:r>
      <w:r w:rsidR="00CA5456" w:rsidRPr="009A6CCE">
        <w:rPr>
          <w:rFonts w:ascii="標楷體" w:eastAsia="標楷體" w:hAnsi="標楷體" w:cs="新細明體" w:hint="eastAsia"/>
        </w:rPr>
        <w:t>－（進行中）</w:t>
      </w:r>
    </w:p>
    <w:p w:rsidR="00AA6C8E" w:rsidRPr="009A6CCE" w:rsidRDefault="00AA6C8E" w:rsidP="00AA6C8E">
      <w:pPr>
        <w:pStyle w:val="a3"/>
        <w:numPr>
          <w:ilvl w:val="0"/>
          <w:numId w:val="14"/>
        </w:numPr>
        <w:rPr>
          <w:rFonts w:ascii="標楷體" w:eastAsia="標楷體" w:hAnsi="標楷體" w:cs="新細明體"/>
        </w:rPr>
      </w:pPr>
      <w:r w:rsidRPr="009A6CCE">
        <w:rPr>
          <w:rFonts w:ascii="標楷體" w:eastAsia="標楷體" w:hAnsi="標楷體" w:cs="新細明體" w:hint="eastAsia"/>
        </w:rPr>
        <w:t>小冊子跟隨《頭條日報》</w:t>
      </w:r>
      <w:r w:rsidR="00CA5456" w:rsidRPr="009A6CCE">
        <w:rPr>
          <w:rFonts w:ascii="標楷體" w:eastAsia="標楷體" w:hAnsi="標楷體" w:cs="新細明體" w:hint="eastAsia"/>
        </w:rPr>
        <w:t>－有待師批</w:t>
      </w:r>
    </w:p>
    <w:p w:rsidR="00AA6C8E" w:rsidRPr="009A6CCE" w:rsidRDefault="00AA6C8E" w:rsidP="00AA6C8E">
      <w:pPr>
        <w:pStyle w:val="a3"/>
        <w:numPr>
          <w:ilvl w:val="0"/>
          <w:numId w:val="14"/>
        </w:numPr>
        <w:rPr>
          <w:rFonts w:ascii="標楷體" w:eastAsia="標楷體" w:hAnsi="標楷體" w:cs="新細明體"/>
        </w:rPr>
      </w:pPr>
      <w:r w:rsidRPr="009A6CCE">
        <w:rPr>
          <w:rFonts w:ascii="標楷體" w:eastAsia="標楷體" w:hAnsi="標楷體" w:cs="新細明體" w:hint="eastAsia"/>
        </w:rPr>
        <w:t>專欄道文章於《頭條日報》</w:t>
      </w:r>
      <w:r w:rsidR="00CA5456" w:rsidRPr="009A6CCE">
        <w:rPr>
          <w:rFonts w:ascii="標楷體" w:eastAsia="標楷體" w:hAnsi="標楷體" w:cs="新細明體" w:hint="eastAsia"/>
        </w:rPr>
        <w:t>－有待師批</w:t>
      </w:r>
    </w:p>
    <w:p w:rsidR="00AA6C8E" w:rsidRPr="009A6CCE" w:rsidRDefault="00AA6C8E" w:rsidP="00CA5456">
      <w:pPr>
        <w:pStyle w:val="a3"/>
        <w:ind w:left="1080"/>
        <w:rPr>
          <w:rFonts w:ascii="標楷體" w:eastAsia="標楷體" w:hAnsi="標楷體" w:cs="新細明體"/>
        </w:rPr>
      </w:pPr>
    </w:p>
    <w:p w:rsidR="00AA6C8E" w:rsidRPr="009A6CCE" w:rsidRDefault="00AA6C8E" w:rsidP="00AA6C8E">
      <w:pPr>
        <w:rPr>
          <w:rFonts w:ascii="標楷體" w:eastAsia="標楷體" w:hAnsi="標楷體" w:cs="新細明體"/>
        </w:rPr>
      </w:pPr>
      <w:r w:rsidRPr="009A6CCE">
        <w:rPr>
          <w:rFonts w:ascii="標楷體" w:eastAsia="標楷體" w:hAnsi="標楷體" w:cs="新細明體" w:hint="eastAsia"/>
        </w:rPr>
        <w:t>第四及五項，求師評，有待師批之。</w:t>
      </w:r>
    </w:p>
    <w:p w:rsidR="009E7B8E" w:rsidRPr="009A6CCE" w:rsidRDefault="009E7B8E" w:rsidP="00AA6C8E">
      <w:pPr>
        <w:rPr>
          <w:rFonts w:ascii="標楷體" w:eastAsia="標楷體" w:hAnsi="標楷體" w:cs="新細明體"/>
        </w:rPr>
      </w:pPr>
    </w:p>
    <w:p w:rsidR="009E7B8E" w:rsidRPr="009A6CCE" w:rsidRDefault="009E7B8E" w:rsidP="00BC44BC">
      <w:pPr>
        <w:jc w:val="both"/>
        <w:rPr>
          <w:rFonts w:ascii="標楷體" w:eastAsia="標楷體" w:hAnsi="標楷體" w:cs="新細明體"/>
        </w:rPr>
      </w:pPr>
      <w:r w:rsidRPr="009A6CCE">
        <w:rPr>
          <w:rFonts w:ascii="標楷體" w:eastAsia="標楷體" w:hAnsi="標楷體" w:cs="新細明體" w:hint="eastAsia"/>
        </w:rPr>
        <w:t>小冊子的目的：</w:t>
      </w:r>
    </w:p>
    <w:p w:rsidR="009E7B8E" w:rsidRPr="009A6CCE" w:rsidRDefault="009E7B8E" w:rsidP="00BC44BC">
      <w:pPr>
        <w:jc w:val="both"/>
        <w:rPr>
          <w:rFonts w:ascii="標楷體" w:eastAsia="標楷體" w:hAnsi="標楷體" w:cs="新細明體"/>
        </w:rPr>
      </w:pPr>
      <w:r w:rsidRPr="009A6CCE">
        <w:rPr>
          <w:rFonts w:ascii="標楷體" w:eastAsia="標楷體" w:hAnsi="標楷體" w:cs="新細明體" w:hint="eastAsia"/>
        </w:rPr>
        <w:t>一．</w:t>
      </w:r>
      <w:r w:rsidRPr="009A6CCE">
        <w:rPr>
          <w:rFonts w:ascii="標楷體" w:eastAsia="標楷體" w:hAnsi="標楷體" w:cs="新細明體" w:hint="eastAsia"/>
        </w:rPr>
        <w:tab/>
        <w:t>揚道的過程為聞，知，慕，求，修； 我們只能做到聞，知，慕這階段。通過廣泛之冊子給讀者，期望能將『道』之意義傳遞全港。</w:t>
      </w:r>
    </w:p>
    <w:p w:rsidR="009E7B8E" w:rsidRPr="009A6CCE" w:rsidRDefault="009E7B8E" w:rsidP="00BD2CF7">
      <w:pPr>
        <w:pStyle w:val="a3"/>
        <w:numPr>
          <w:ilvl w:val="0"/>
          <w:numId w:val="16"/>
        </w:numPr>
        <w:jc w:val="both"/>
        <w:rPr>
          <w:rFonts w:ascii="標楷體" w:eastAsia="標楷體" w:hAnsi="標楷體" w:cs="新細明體"/>
        </w:rPr>
      </w:pPr>
      <w:r w:rsidRPr="009A6CCE">
        <w:rPr>
          <w:rFonts w:ascii="標楷體" w:eastAsia="標楷體" w:hAnsi="標楷體" w:cs="新細明體" w:hint="eastAsia"/>
        </w:rPr>
        <w:t>冊子內有關『</w:t>
      </w:r>
      <w:r w:rsidRPr="009A6CCE">
        <w:rPr>
          <w:rFonts w:ascii="標楷體" w:eastAsia="標楷體" w:hAnsi="標楷體" w:cs="新細明體" w:hint="eastAsia"/>
          <w:b/>
        </w:rPr>
        <w:t>道家及道教</w:t>
      </w:r>
      <w:r w:rsidRPr="009A6CCE">
        <w:rPr>
          <w:rFonts w:ascii="標楷體" w:eastAsia="標楷體" w:hAnsi="標楷體" w:cs="新細明體" w:hint="eastAsia"/>
        </w:rPr>
        <w:t>』文字可達『</w:t>
      </w:r>
      <w:r w:rsidRPr="009A6CCE">
        <w:rPr>
          <w:rFonts w:ascii="標楷體" w:eastAsia="標楷體" w:hAnsi="標楷體" w:cs="新細明體" w:hint="eastAsia"/>
          <w:b/>
        </w:rPr>
        <w:t>聞道</w:t>
      </w:r>
      <w:r w:rsidRPr="009A6CCE">
        <w:rPr>
          <w:rFonts w:ascii="標楷體" w:eastAsia="標楷體" w:hAnsi="標楷體" w:cs="新細明體" w:hint="eastAsia"/>
        </w:rPr>
        <w:t>』的第一個階段。</w:t>
      </w:r>
    </w:p>
    <w:p w:rsidR="009E7B8E" w:rsidRPr="009A6CCE" w:rsidRDefault="009E7B8E" w:rsidP="00BD2CF7">
      <w:pPr>
        <w:pStyle w:val="a3"/>
        <w:numPr>
          <w:ilvl w:val="0"/>
          <w:numId w:val="16"/>
        </w:numPr>
        <w:jc w:val="both"/>
        <w:rPr>
          <w:rFonts w:ascii="標楷體" w:eastAsia="標楷體" w:hAnsi="標楷體" w:cs="新細明體"/>
        </w:rPr>
      </w:pPr>
      <w:r w:rsidRPr="009A6CCE">
        <w:rPr>
          <w:rFonts w:ascii="標楷體" w:eastAsia="標楷體" w:hAnsi="標楷體" w:cs="新細明體" w:hint="eastAsia"/>
        </w:rPr>
        <w:t>冊子內有關『</w:t>
      </w:r>
      <w:r w:rsidRPr="009A6CCE">
        <w:rPr>
          <w:rFonts w:ascii="標楷體" w:eastAsia="標楷體" w:hAnsi="標楷體" w:cs="新細明體" w:hint="eastAsia"/>
          <w:b/>
        </w:rPr>
        <w:t>免費義書下載</w:t>
      </w:r>
      <w:r w:rsidRPr="009A6CCE">
        <w:rPr>
          <w:rFonts w:ascii="標楷體" w:eastAsia="標楷體" w:hAnsi="標楷體" w:cs="新細明體" w:hint="eastAsia"/>
        </w:rPr>
        <w:t>』也期望做到『</w:t>
      </w:r>
      <w:r w:rsidRPr="009A6CCE">
        <w:rPr>
          <w:rFonts w:ascii="標楷體" w:eastAsia="標楷體" w:hAnsi="標楷體" w:cs="新細明體" w:hint="eastAsia"/>
          <w:b/>
        </w:rPr>
        <w:t>知道</w:t>
      </w:r>
      <w:r w:rsidRPr="009A6CCE">
        <w:rPr>
          <w:rFonts w:ascii="標楷體" w:eastAsia="標楷體" w:hAnsi="標楷體" w:cs="新細明體" w:hint="eastAsia"/>
        </w:rPr>
        <w:t>』的第二個階段。</w:t>
      </w:r>
    </w:p>
    <w:p w:rsidR="009E7B8E" w:rsidRPr="009A6CCE" w:rsidRDefault="009E7B8E" w:rsidP="00BD2CF7">
      <w:pPr>
        <w:pStyle w:val="a3"/>
        <w:numPr>
          <w:ilvl w:val="0"/>
          <w:numId w:val="16"/>
        </w:numPr>
        <w:jc w:val="both"/>
        <w:rPr>
          <w:rFonts w:ascii="標楷體" w:eastAsia="標楷體" w:hAnsi="標楷體" w:cs="新細明體"/>
        </w:rPr>
      </w:pPr>
      <w:r w:rsidRPr="009A6CCE">
        <w:rPr>
          <w:rFonts w:ascii="標楷體" w:eastAsia="標楷體" w:hAnsi="標楷體" w:cs="新細明體" w:hint="eastAsia"/>
        </w:rPr>
        <w:t>冊子內有關『</w:t>
      </w:r>
      <w:r w:rsidRPr="009A6CCE">
        <w:rPr>
          <w:rFonts w:ascii="標楷體" w:eastAsia="標楷體" w:hAnsi="標楷體" w:cs="新細明體" w:hint="eastAsia"/>
          <w:b/>
        </w:rPr>
        <w:t>呂祖</w:t>
      </w:r>
      <w:r w:rsidRPr="009A6CCE">
        <w:rPr>
          <w:rFonts w:ascii="標楷體" w:eastAsia="標楷體" w:hAnsi="標楷體" w:cs="新細明體" w:hint="eastAsia"/>
        </w:rPr>
        <w:t>』的知識可有效的做到『</w:t>
      </w:r>
      <w:r w:rsidRPr="009A6CCE">
        <w:rPr>
          <w:rFonts w:ascii="標楷體" w:eastAsia="標楷體" w:hAnsi="標楷體" w:cs="新細明體" w:hint="eastAsia"/>
          <w:b/>
        </w:rPr>
        <w:t>慕道</w:t>
      </w:r>
      <w:r w:rsidRPr="009A6CCE">
        <w:rPr>
          <w:rFonts w:ascii="標楷體" w:eastAsia="標楷體" w:hAnsi="標楷體" w:cs="新細明體" w:hint="eastAsia"/>
        </w:rPr>
        <w:t>』的第三個階段。</w:t>
      </w:r>
    </w:p>
    <w:p w:rsidR="009E7B8E" w:rsidRPr="009A6CCE" w:rsidRDefault="009E7B8E" w:rsidP="00BC44BC">
      <w:pPr>
        <w:jc w:val="both"/>
        <w:rPr>
          <w:rFonts w:ascii="標楷體" w:eastAsia="標楷體" w:hAnsi="標楷體" w:cs="新細明體"/>
        </w:rPr>
      </w:pPr>
      <w:r w:rsidRPr="009A6CCE">
        <w:rPr>
          <w:rFonts w:ascii="標楷體" w:eastAsia="標楷體" w:hAnsi="標楷體" w:cs="新細明體" w:hint="eastAsia"/>
        </w:rPr>
        <w:t>二．</w:t>
      </w:r>
      <w:r w:rsidRPr="009A6CCE">
        <w:rPr>
          <w:rFonts w:ascii="標楷體" w:eastAsia="標楷體" w:hAnsi="標楷體" w:cs="新細明體" w:hint="eastAsia"/>
        </w:rPr>
        <w:tab/>
        <w:t>小冊子也可為收藏品，作日後參考用。</w:t>
      </w:r>
    </w:p>
    <w:p w:rsidR="009E7B8E" w:rsidRPr="009A6CCE" w:rsidRDefault="009E7B8E" w:rsidP="00BC44BC">
      <w:pPr>
        <w:jc w:val="both"/>
        <w:rPr>
          <w:rFonts w:ascii="標楷體" w:eastAsia="標楷體" w:hAnsi="標楷體" w:cs="新細明體"/>
        </w:rPr>
      </w:pPr>
      <w:r w:rsidRPr="009A6CCE">
        <w:rPr>
          <w:rFonts w:ascii="標楷體" w:eastAsia="標楷體" w:hAnsi="標楷體" w:cs="新細明體" w:hint="eastAsia"/>
        </w:rPr>
        <w:t>三．</w:t>
      </w:r>
      <w:r w:rsidRPr="009A6CCE">
        <w:rPr>
          <w:rFonts w:ascii="標楷體" w:eastAsia="標楷體" w:hAnsi="標楷體" w:cs="新細明體" w:hint="eastAsia"/>
        </w:rPr>
        <w:tab/>
        <w:t>小冊子也可轉贈給於同事，家人等。</w:t>
      </w:r>
    </w:p>
    <w:p w:rsidR="00BD2CF7" w:rsidRPr="009A6CCE" w:rsidRDefault="00BD2CF7" w:rsidP="00BC44BC">
      <w:pPr>
        <w:jc w:val="both"/>
        <w:rPr>
          <w:rFonts w:ascii="標楷體" w:eastAsia="標楷體" w:hAnsi="標楷體" w:cs="新細明體"/>
        </w:rPr>
      </w:pPr>
    </w:p>
    <w:p w:rsidR="00BD2CF7" w:rsidRPr="009A6CCE" w:rsidRDefault="00AE5C72" w:rsidP="00BC44BC">
      <w:pPr>
        <w:jc w:val="both"/>
        <w:rPr>
          <w:rFonts w:ascii="標楷體" w:eastAsia="標楷體" w:hAnsi="標楷體" w:cs="新細明體"/>
        </w:rPr>
      </w:pPr>
      <w:r w:rsidRPr="009A6CCE">
        <w:rPr>
          <w:rFonts w:ascii="標楷體" w:eastAsia="標楷體" w:hAnsi="標楷體" w:cs="新細明體" w:hint="eastAsia"/>
        </w:rPr>
        <w:t>揚道喜從眾與俗</w:t>
      </w:r>
    </w:p>
    <w:p w:rsidR="00AE5C72" w:rsidRPr="009A6CCE" w:rsidRDefault="00AE5C72" w:rsidP="00BC44BC">
      <w:pPr>
        <w:jc w:val="both"/>
        <w:rPr>
          <w:rFonts w:ascii="標楷體" w:eastAsia="標楷體" w:hAnsi="標楷體" w:cs="新細明體"/>
        </w:rPr>
      </w:pPr>
      <w:r w:rsidRPr="009A6CCE">
        <w:rPr>
          <w:rFonts w:ascii="標楷體" w:eastAsia="標楷體" w:hAnsi="標楷體" w:cs="新細明體" w:hint="eastAsia"/>
        </w:rPr>
        <w:t>說法禧明若清泉</w:t>
      </w:r>
    </w:p>
    <w:p w:rsidR="00AE5C72" w:rsidRPr="009A6CCE" w:rsidRDefault="00AE5C72" w:rsidP="00BC44BC">
      <w:pPr>
        <w:jc w:val="both"/>
        <w:rPr>
          <w:rFonts w:ascii="標楷體" w:eastAsia="標楷體" w:hAnsi="標楷體" w:cs="新細明體"/>
        </w:rPr>
      </w:pPr>
      <w:r w:rsidRPr="009A6CCE">
        <w:rPr>
          <w:rFonts w:ascii="標楷體" w:eastAsia="標楷體" w:hAnsi="標楷體" w:cs="新細明體" w:hint="eastAsia"/>
        </w:rPr>
        <w:t>報章揚揄慎質素</w:t>
      </w:r>
    </w:p>
    <w:p w:rsidR="00AE5C72" w:rsidRPr="009A6CCE" w:rsidRDefault="00AE5C72" w:rsidP="00BC44BC">
      <w:pPr>
        <w:jc w:val="both"/>
        <w:rPr>
          <w:rFonts w:ascii="標楷體" w:eastAsia="標楷體" w:hAnsi="標楷體" w:cs="新細明體"/>
        </w:rPr>
      </w:pPr>
      <w:r w:rsidRPr="009A6CCE">
        <w:rPr>
          <w:rFonts w:ascii="標楷體" w:eastAsia="標楷體" w:hAnsi="標楷體" w:cs="新細明體" w:hint="eastAsia"/>
        </w:rPr>
        <w:t>眾生挑戰態喧喧</w:t>
      </w:r>
    </w:p>
    <w:p w:rsidR="008D2F9D" w:rsidRPr="009A6CCE" w:rsidRDefault="008D2F9D" w:rsidP="00BC44BC">
      <w:pPr>
        <w:jc w:val="both"/>
        <w:rPr>
          <w:rFonts w:ascii="標楷體" w:eastAsia="標楷體" w:hAnsi="標楷體" w:cs="新細明體"/>
        </w:rPr>
      </w:pPr>
    </w:p>
    <w:p w:rsidR="00AE5C72" w:rsidRPr="009A6CCE" w:rsidRDefault="00AE5C72" w:rsidP="00BC44BC">
      <w:pPr>
        <w:jc w:val="both"/>
        <w:rPr>
          <w:rFonts w:ascii="標楷體" w:eastAsia="標楷體" w:hAnsi="標楷體" w:cs="新細明體"/>
        </w:rPr>
      </w:pPr>
      <w:r w:rsidRPr="009A6CCE">
        <w:rPr>
          <w:rFonts w:ascii="標楷體" w:eastAsia="標楷體" w:hAnsi="標楷體" w:cs="新細明體" w:hint="eastAsia"/>
        </w:rPr>
        <w:t>於報於冊之揚道者殊可也，但眾生者非乎泛泛也。君宜所論有詳而言出有據</w:t>
      </w:r>
      <w:r w:rsidR="008D2F9D" w:rsidRPr="009A6CCE">
        <w:rPr>
          <w:rFonts w:ascii="標楷體" w:eastAsia="標楷體" w:hAnsi="標楷體" w:cs="新細明體" w:hint="eastAsia"/>
        </w:rPr>
        <w:t>是也，事當可哉，君應好好準備一也切資料是也。</w:t>
      </w:r>
    </w:p>
    <w:p w:rsidR="00AE5C72" w:rsidRPr="009A6CCE" w:rsidRDefault="00AE5C72" w:rsidP="00BC44BC">
      <w:pPr>
        <w:jc w:val="both"/>
        <w:rPr>
          <w:rFonts w:ascii="標楷體" w:eastAsia="標楷體" w:hAnsi="標楷體" w:cs="新細明體"/>
        </w:rPr>
      </w:pPr>
    </w:p>
    <w:p w:rsidR="006425F4" w:rsidRPr="009A6CCE" w:rsidRDefault="006425F4" w:rsidP="00BC44BC">
      <w:pPr>
        <w:jc w:val="both"/>
        <w:rPr>
          <w:rFonts w:ascii="標楷體" w:eastAsia="標楷體" w:hAnsi="標楷體" w:cs="新細明體"/>
        </w:rPr>
      </w:pPr>
    </w:p>
    <w:p w:rsidR="00BD2CF7" w:rsidRPr="009A6CCE" w:rsidRDefault="006425F4" w:rsidP="00BC44BC">
      <w:pPr>
        <w:jc w:val="both"/>
        <w:rPr>
          <w:rFonts w:ascii="標楷體" w:eastAsia="標楷體" w:hAnsi="標楷體" w:cs="新細明體"/>
          <w:b/>
        </w:rPr>
      </w:pPr>
      <w:r w:rsidRPr="009A6CCE">
        <w:rPr>
          <w:rFonts w:ascii="標楷體" w:eastAsia="標楷體" w:hAnsi="標楷體" w:cs="新細明體"/>
          <w:b/>
        </w:rPr>
        <w:t>April 14</w:t>
      </w:r>
      <w:r w:rsidRPr="009A6CCE">
        <w:rPr>
          <w:rFonts w:ascii="標楷體" w:eastAsia="標楷體" w:hAnsi="標楷體" w:cs="新細明體"/>
          <w:b/>
          <w:vertAlign w:val="superscript"/>
        </w:rPr>
        <w:t>th</w:t>
      </w:r>
      <w:r w:rsidRPr="009A6CCE">
        <w:rPr>
          <w:rFonts w:ascii="標楷體" w:eastAsia="標楷體" w:hAnsi="標楷體" w:cs="新細明體"/>
          <w:b/>
        </w:rPr>
        <w:t xml:space="preserve"> </w:t>
      </w:r>
    </w:p>
    <w:p w:rsidR="00BC44BC" w:rsidRPr="009A6CCE" w:rsidRDefault="006425F4" w:rsidP="006425F4">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有關小冊子初步的構思如附件。有關專欄一事，因報章設有前題，只能闡述道家故事之類之文章，在刊登前一定向師請示內容等。</w:t>
      </w:r>
    </w:p>
    <w:p w:rsidR="00BE3E0C" w:rsidRPr="009A6CCE" w:rsidRDefault="00BE3E0C" w:rsidP="00BE3E0C">
      <w:pPr>
        <w:rPr>
          <w:rFonts w:ascii="標楷體" w:eastAsia="標楷體" w:hAnsi="標楷體"/>
        </w:rPr>
      </w:pPr>
      <w:r w:rsidRPr="009A6CCE">
        <w:rPr>
          <w:rFonts w:ascii="標楷體" w:eastAsia="標楷體" w:hAnsi="標楷體" w:hint="eastAsia"/>
        </w:rPr>
        <w:t>道家小故事</w:t>
      </w:r>
    </w:p>
    <w:p w:rsidR="00BE3E0C" w:rsidRPr="009A6CCE" w:rsidRDefault="00BE3E0C" w:rsidP="00BE3E0C">
      <w:pPr>
        <w:rPr>
          <w:rFonts w:ascii="標楷體" w:eastAsia="標楷體" w:hAnsi="標楷體"/>
        </w:rPr>
      </w:pPr>
      <w:r w:rsidRPr="009A6CCE">
        <w:rPr>
          <w:rFonts w:ascii="標楷體" w:eastAsia="標楷體" w:hAnsi="標楷體" w:hint="eastAsia"/>
        </w:rPr>
        <w:t>可及列仙傳</w:t>
      </w:r>
    </w:p>
    <w:p w:rsidR="00BE3E0C" w:rsidRPr="009A6CCE" w:rsidRDefault="00BE3E0C" w:rsidP="00BE3E0C">
      <w:pPr>
        <w:rPr>
          <w:rFonts w:ascii="標楷體" w:eastAsia="標楷體" w:hAnsi="標楷體"/>
        </w:rPr>
      </w:pPr>
      <w:r w:rsidRPr="009A6CCE">
        <w:rPr>
          <w:rFonts w:ascii="標楷體" w:eastAsia="標楷體" w:hAnsi="標楷體" w:hint="eastAsia"/>
        </w:rPr>
        <w:t>方得版梓豐</w:t>
      </w:r>
    </w:p>
    <w:p w:rsidR="00BE3E0C" w:rsidRPr="009A6CCE" w:rsidRDefault="00BE3E0C" w:rsidP="00BE3E0C">
      <w:pPr>
        <w:rPr>
          <w:rFonts w:ascii="標楷體" w:eastAsia="標楷體" w:hAnsi="標楷體"/>
        </w:rPr>
      </w:pPr>
      <w:r w:rsidRPr="009A6CCE">
        <w:rPr>
          <w:rFonts w:ascii="標楷體" w:eastAsia="標楷體" w:hAnsi="標楷體" w:hint="eastAsia"/>
        </w:rPr>
        <w:t>毋令易中斷</w:t>
      </w:r>
    </w:p>
    <w:p w:rsidR="00BE3E0C" w:rsidRPr="009A6CCE" w:rsidRDefault="00BE3E0C" w:rsidP="00BE3E0C">
      <w:pPr>
        <w:rPr>
          <w:rFonts w:ascii="標楷體" w:eastAsia="標楷體" w:hAnsi="標楷體"/>
        </w:rPr>
      </w:pPr>
    </w:p>
    <w:p w:rsidR="00BE3E0C" w:rsidRPr="009A6CCE" w:rsidRDefault="00BE3E0C" w:rsidP="00BE3E0C">
      <w:pPr>
        <w:rPr>
          <w:rFonts w:ascii="標楷體" w:eastAsia="標楷體" w:hAnsi="標楷體"/>
        </w:rPr>
      </w:pPr>
      <w:r w:rsidRPr="009A6CCE">
        <w:rPr>
          <w:rFonts w:ascii="標楷體" w:eastAsia="標楷體" w:hAnsi="標楷體" w:hint="eastAsia"/>
        </w:rPr>
        <w:t>小冊子與專欄之論道者</w:t>
      </w:r>
      <w:r w:rsidR="009A4B27" w:rsidRPr="009A6CCE">
        <w:rPr>
          <w:rFonts w:ascii="標楷體" w:eastAsia="標楷體" w:hAnsi="標楷體" w:hint="eastAsia"/>
        </w:rPr>
        <w:t>，</w:t>
      </w:r>
      <w:r w:rsidRPr="009A6CCE">
        <w:rPr>
          <w:rFonts w:ascii="標楷體" w:eastAsia="標楷體" w:hAnsi="標楷體" w:hint="eastAsia"/>
        </w:rPr>
        <w:t>君所設置適宜</w:t>
      </w:r>
      <w:r w:rsidR="009A4B27" w:rsidRPr="009A6CCE">
        <w:rPr>
          <w:rFonts w:ascii="標楷體" w:eastAsia="標楷體" w:hAnsi="標楷體" w:hint="eastAsia"/>
        </w:rPr>
        <w:t>。而乎理論之後於小故事大智慧中，用莊子與諸仙列傳中之所載，發宏深意且乎幼學瓊林與山海經中，亦得智於道宣是也，資料實不乏哉，但君耗時思悟而矣。</w:t>
      </w:r>
    </w:p>
    <w:p w:rsidR="009A4B27" w:rsidRPr="009A6CCE" w:rsidRDefault="009A4B27" w:rsidP="00BE3E0C">
      <w:pPr>
        <w:rPr>
          <w:rFonts w:ascii="標楷體" w:eastAsia="標楷體" w:hAnsi="標楷體"/>
        </w:rPr>
      </w:pPr>
    </w:p>
    <w:p w:rsidR="009A4B27" w:rsidRPr="009A6CCE" w:rsidRDefault="009A4B27" w:rsidP="00BE3E0C">
      <w:pPr>
        <w:rPr>
          <w:rFonts w:ascii="標楷體" w:eastAsia="標楷體" w:hAnsi="標楷體"/>
        </w:rPr>
      </w:pPr>
      <w:r w:rsidRPr="009A6CCE">
        <w:rPr>
          <w:rFonts w:ascii="標楷體" w:eastAsia="標楷體" w:hAnsi="標楷體" w:hint="eastAsia"/>
        </w:rPr>
        <w:t>報章專欄若擂台</w:t>
      </w:r>
    </w:p>
    <w:p w:rsidR="009A4B27" w:rsidRPr="009A6CCE" w:rsidRDefault="009A4B27" w:rsidP="00BE3E0C">
      <w:pPr>
        <w:rPr>
          <w:rFonts w:ascii="標楷體" w:eastAsia="標楷體" w:hAnsi="標楷體"/>
        </w:rPr>
      </w:pPr>
      <w:r w:rsidRPr="009A6CCE">
        <w:rPr>
          <w:rFonts w:ascii="標楷體" w:eastAsia="標楷體" w:hAnsi="標楷體" w:hint="eastAsia"/>
        </w:rPr>
        <w:lastRenderedPageBreak/>
        <w:t>百家眾意</w:t>
      </w:r>
      <w:r w:rsidR="00805122" w:rsidRPr="009A6CCE">
        <w:rPr>
          <w:rFonts w:ascii="標楷體" w:eastAsia="標楷體" w:hAnsi="標楷體" w:hint="eastAsia"/>
        </w:rPr>
        <w:t>沓紛</w:t>
      </w:r>
      <w:r w:rsidRPr="009A6CCE">
        <w:rPr>
          <w:rFonts w:ascii="標楷體" w:eastAsia="標楷體" w:hAnsi="標楷體" w:hint="eastAsia"/>
        </w:rPr>
        <w:t>來</w:t>
      </w:r>
    </w:p>
    <w:p w:rsidR="009A4B27" w:rsidRPr="009A6CCE" w:rsidRDefault="009A4B27" w:rsidP="00BE3E0C">
      <w:pPr>
        <w:rPr>
          <w:rFonts w:ascii="標楷體" w:eastAsia="標楷體" w:hAnsi="標楷體"/>
        </w:rPr>
      </w:pPr>
      <w:r w:rsidRPr="009A6CCE">
        <w:rPr>
          <w:rFonts w:ascii="標楷體" w:eastAsia="標楷體" w:hAnsi="標楷體" w:hint="eastAsia"/>
        </w:rPr>
        <w:t>君誠應作好準備</w:t>
      </w:r>
    </w:p>
    <w:p w:rsidR="009A4B27" w:rsidRPr="009A6CCE" w:rsidRDefault="009A4B27" w:rsidP="00BE3E0C">
      <w:pPr>
        <w:rPr>
          <w:rFonts w:ascii="標楷體" w:eastAsia="標楷體" w:hAnsi="標楷體"/>
        </w:rPr>
      </w:pPr>
      <w:r w:rsidRPr="009A6CCE">
        <w:rPr>
          <w:rFonts w:ascii="標楷體" w:eastAsia="標楷體" w:hAnsi="標楷體" w:hint="eastAsia"/>
        </w:rPr>
        <w:t>方得道宣四海哉</w:t>
      </w:r>
    </w:p>
    <w:p w:rsidR="009A4B27" w:rsidRPr="009A6CCE" w:rsidRDefault="009A4B27" w:rsidP="00BE3E0C">
      <w:pPr>
        <w:rPr>
          <w:rFonts w:ascii="標楷體" w:eastAsia="標楷體" w:hAnsi="標楷體"/>
        </w:rPr>
      </w:pPr>
    </w:p>
    <w:p w:rsidR="009A4B27" w:rsidRPr="009A6CCE" w:rsidRDefault="009A4B27" w:rsidP="00BE3E0C">
      <w:pPr>
        <w:rPr>
          <w:rFonts w:ascii="標楷體" w:eastAsia="標楷體" w:hAnsi="標楷體"/>
        </w:rPr>
      </w:pPr>
      <w:r w:rsidRPr="009A6CCE">
        <w:rPr>
          <w:rFonts w:ascii="標楷體" w:eastAsia="標楷體" w:hAnsi="標楷體" w:hint="eastAsia"/>
        </w:rPr>
        <w:t>說道一事者，似易而實難是也</w:t>
      </w:r>
      <w:r w:rsidR="00805122" w:rsidRPr="009A6CCE">
        <w:rPr>
          <w:rFonts w:ascii="標楷體" w:eastAsia="標楷體" w:hAnsi="標楷體" w:hint="eastAsia"/>
        </w:rPr>
        <w:t>，專欄版幅受制於編輯，故字數內容需乎調栛矣。工作一定多也，但願為之以恆方得道義廣播，無生眾生之諸般反彈意見是也。</w:t>
      </w:r>
    </w:p>
    <w:p w:rsidR="001F16A4" w:rsidRPr="009A6CCE" w:rsidRDefault="001F16A4" w:rsidP="00BE3E0C">
      <w:pPr>
        <w:rPr>
          <w:rFonts w:ascii="標楷體" w:eastAsia="標楷體" w:hAnsi="標楷體"/>
        </w:rPr>
      </w:pPr>
    </w:p>
    <w:p w:rsidR="001F16A4" w:rsidRPr="009A6CCE" w:rsidRDefault="00CA3542" w:rsidP="001F16A4">
      <w:pPr>
        <w:rPr>
          <w:rFonts w:ascii="標楷體" w:eastAsia="標楷體" w:hAnsi="標楷體"/>
          <w:b/>
        </w:rPr>
      </w:pPr>
      <w:r w:rsidRPr="009A6CCE">
        <w:rPr>
          <w:rFonts w:ascii="標楷體" w:eastAsia="標楷體" w:hAnsi="標楷體" w:hint="eastAsia"/>
          <w:b/>
        </w:rPr>
        <w:t>愚徒</w:t>
      </w:r>
      <w:r w:rsidR="001F16A4" w:rsidRPr="009A6CCE">
        <w:rPr>
          <w:rFonts w:ascii="標楷體" w:eastAsia="標楷體" w:hAnsi="標楷體" w:hint="eastAsia"/>
          <w:b/>
        </w:rPr>
        <w:t>再整理小冊子之</w:t>
      </w:r>
      <w:r w:rsidRPr="009A6CCE">
        <w:rPr>
          <w:rFonts w:ascii="標楷體" w:eastAsia="標楷體" w:hAnsi="標楷體" w:hint="eastAsia"/>
          <w:b/>
        </w:rPr>
        <w:t>目錄，會用心編排</w:t>
      </w:r>
      <w:r w:rsidR="001F16A4" w:rsidRPr="009A6CCE">
        <w:rPr>
          <w:rFonts w:ascii="標楷體" w:eastAsia="標楷體" w:hAnsi="標楷體" w:hint="eastAsia"/>
          <w:b/>
        </w:rPr>
        <w:t>內容。其一部分設有‘呂祖給讀者之訓示’，乞求師為眾生賜良言。</w:t>
      </w:r>
    </w:p>
    <w:p w:rsidR="001F16A4" w:rsidRPr="009A6CCE" w:rsidRDefault="001F16A4" w:rsidP="001F16A4">
      <w:pPr>
        <w:rPr>
          <w:rFonts w:ascii="標楷體" w:eastAsia="標楷體" w:hAnsi="標楷體"/>
        </w:rPr>
      </w:pPr>
    </w:p>
    <w:p w:rsidR="001F16A4" w:rsidRPr="009A6CCE" w:rsidRDefault="00CA3542" w:rsidP="001F16A4">
      <w:pPr>
        <w:rPr>
          <w:rFonts w:ascii="標楷體" w:eastAsia="標楷體" w:hAnsi="標楷體"/>
          <w:b/>
        </w:rPr>
      </w:pPr>
      <w:r w:rsidRPr="009A6CCE">
        <w:rPr>
          <w:rFonts w:ascii="標楷體" w:eastAsia="標楷體" w:hAnsi="標楷體" w:hint="eastAsia"/>
          <w:b/>
        </w:rPr>
        <w:t>小冊子</w:t>
      </w:r>
      <w:r w:rsidR="001F16A4" w:rsidRPr="009A6CCE">
        <w:rPr>
          <w:rFonts w:ascii="標楷體" w:eastAsia="標楷體" w:hAnsi="標楷體" w:hint="eastAsia"/>
          <w:b/>
        </w:rPr>
        <w:t>目錄（初步）</w:t>
      </w:r>
    </w:p>
    <w:p w:rsidR="001F16A4" w:rsidRPr="009A6CCE" w:rsidRDefault="001F16A4" w:rsidP="001F16A4">
      <w:pPr>
        <w:rPr>
          <w:rFonts w:ascii="標楷體" w:eastAsia="標楷體" w:hAnsi="標楷體"/>
        </w:rPr>
      </w:pPr>
      <w:r w:rsidRPr="009A6CCE">
        <w:rPr>
          <w:rFonts w:ascii="標楷體" w:eastAsia="標楷體" w:hAnsi="標楷體" w:hint="eastAsia"/>
        </w:rPr>
        <w:t xml:space="preserve">活在道中  </w:t>
      </w:r>
    </w:p>
    <w:p w:rsidR="001F16A4" w:rsidRPr="009A6CCE" w:rsidRDefault="001F16A4" w:rsidP="001F16A4">
      <w:pPr>
        <w:rPr>
          <w:rFonts w:ascii="標楷體" w:eastAsia="標楷體" w:hAnsi="標楷體"/>
        </w:rPr>
      </w:pPr>
      <w:r w:rsidRPr="009A6CCE">
        <w:rPr>
          <w:rFonts w:ascii="標楷體" w:eastAsia="標楷體" w:hAnsi="標楷體" w:hint="eastAsia"/>
        </w:rPr>
        <w:t xml:space="preserve">道自無私  </w:t>
      </w:r>
    </w:p>
    <w:p w:rsidR="001F16A4" w:rsidRPr="009A6CCE" w:rsidRDefault="001F16A4" w:rsidP="001F16A4">
      <w:pPr>
        <w:rPr>
          <w:rFonts w:ascii="標楷體" w:eastAsia="標楷體" w:hAnsi="標楷體"/>
        </w:rPr>
      </w:pPr>
      <w:r w:rsidRPr="009A6CCE">
        <w:rPr>
          <w:rFonts w:ascii="標楷體" w:eastAsia="標楷體" w:hAnsi="標楷體" w:hint="eastAsia"/>
        </w:rPr>
        <w:t>無為而治</w:t>
      </w:r>
    </w:p>
    <w:p w:rsidR="001F16A4" w:rsidRPr="009A6CCE" w:rsidRDefault="001F16A4" w:rsidP="001F16A4">
      <w:pPr>
        <w:rPr>
          <w:rFonts w:ascii="標楷體" w:eastAsia="標楷體" w:hAnsi="標楷體"/>
        </w:rPr>
      </w:pPr>
      <w:r w:rsidRPr="009A6CCE">
        <w:rPr>
          <w:rFonts w:ascii="標楷體" w:eastAsia="標楷體" w:hAnsi="標楷體" w:hint="eastAsia"/>
        </w:rPr>
        <w:t>自然之道</w:t>
      </w:r>
    </w:p>
    <w:p w:rsidR="001F16A4" w:rsidRPr="009A6CCE" w:rsidRDefault="001F16A4" w:rsidP="001F16A4">
      <w:pPr>
        <w:rPr>
          <w:rFonts w:ascii="標楷體" w:eastAsia="標楷體" w:hAnsi="標楷體"/>
        </w:rPr>
      </w:pPr>
      <w:r w:rsidRPr="009A6CCE">
        <w:rPr>
          <w:rFonts w:ascii="標楷體" w:eastAsia="標楷體" w:hAnsi="標楷體" w:hint="eastAsia"/>
        </w:rPr>
        <w:t>道之宗旨</w:t>
      </w:r>
    </w:p>
    <w:p w:rsidR="001F16A4" w:rsidRPr="009A6CCE" w:rsidRDefault="001F16A4" w:rsidP="001F16A4">
      <w:pPr>
        <w:rPr>
          <w:rFonts w:ascii="標楷體" w:eastAsia="標楷體" w:hAnsi="標楷體"/>
        </w:rPr>
      </w:pPr>
      <w:r w:rsidRPr="009A6CCE">
        <w:rPr>
          <w:rFonts w:ascii="標楷體" w:eastAsia="標楷體" w:hAnsi="標楷體" w:hint="eastAsia"/>
        </w:rPr>
        <w:t>道家小故事大智慧</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《三千功行─點鐵成金》</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 xml:space="preserve">《莊周夢蝶》 </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《莊子知魚樂》</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《朝三暮四》</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《庖丁解牛》</w:t>
      </w:r>
    </w:p>
    <w:p w:rsidR="001F16A4" w:rsidRPr="009A6CCE" w:rsidRDefault="001F16A4" w:rsidP="001F16A4">
      <w:pPr>
        <w:rPr>
          <w:rFonts w:ascii="標楷體" w:eastAsia="標楷體" w:hAnsi="標楷體"/>
        </w:rPr>
      </w:pPr>
      <w:r w:rsidRPr="009A6CCE">
        <w:rPr>
          <w:rFonts w:ascii="標楷體" w:eastAsia="標楷體" w:hAnsi="標楷體" w:hint="eastAsia"/>
        </w:rPr>
        <w:t>道家白話《列仙傳》</w:t>
      </w:r>
    </w:p>
    <w:p w:rsidR="001F16A4" w:rsidRPr="009A6CCE" w:rsidRDefault="001F16A4" w:rsidP="001F16A4">
      <w:pPr>
        <w:rPr>
          <w:rFonts w:ascii="標楷體" w:eastAsia="標楷體" w:hAnsi="標楷體"/>
        </w:rPr>
      </w:pPr>
      <w:r w:rsidRPr="009A6CCE">
        <w:rPr>
          <w:rFonts w:ascii="標楷體" w:eastAsia="標楷體" w:hAnsi="標楷體" w:hint="eastAsia"/>
        </w:rPr>
        <w:tab/>
        <w:t>《赤松子》</w:t>
      </w:r>
    </w:p>
    <w:p w:rsidR="001F16A4" w:rsidRPr="009A6CCE" w:rsidRDefault="001F16A4" w:rsidP="001F16A4">
      <w:pPr>
        <w:rPr>
          <w:rFonts w:ascii="標楷體" w:eastAsia="標楷體" w:hAnsi="標楷體"/>
        </w:rPr>
      </w:pPr>
      <w:r w:rsidRPr="009A6CCE">
        <w:rPr>
          <w:rFonts w:ascii="標楷體" w:eastAsia="標楷體" w:hAnsi="標楷體" w:hint="eastAsia"/>
        </w:rPr>
        <w:tab/>
        <w:t>《甯封子》</w:t>
      </w:r>
    </w:p>
    <w:p w:rsidR="001F16A4" w:rsidRPr="009A6CCE" w:rsidRDefault="001F16A4" w:rsidP="001F16A4">
      <w:pPr>
        <w:rPr>
          <w:rFonts w:ascii="標楷體" w:eastAsia="標楷體" w:hAnsi="標楷體"/>
        </w:rPr>
      </w:pPr>
      <w:r w:rsidRPr="009A6CCE">
        <w:rPr>
          <w:rFonts w:ascii="標楷體" w:eastAsia="標楷體" w:hAnsi="標楷體" w:hint="eastAsia"/>
        </w:rPr>
        <w:tab/>
        <w:t>《容成公》</w:t>
      </w:r>
    </w:p>
    <w:p w:rsidR="001F16A4" w:rsidRPr="009A6CCE" w:rsidRDefault="001F16A4" w:rsidP="001F16A4">
      <w:pPr>
        <w:rPr>
          <w:rFonts w:ascii="標楷體" w:eastAsia="標楷體" w:hAnsi="標楷體"/>
        </w:rPr>
      </w:pPr>
      <w:r w:rsidRPr="009A6CCE">
        <w:rPr>
          <w:rFonts w:ascii="標楷體" w:eastAsia="標楷體" w:hAnsi="標楷體" w:hint="eastAsia"/>
        </w:rPr>
        <w:tab/>
        <w:t>《老子》</w:t>
      </w:r>
    </w:p>
    <w:p w:rsidR="001F16A4" w:rsidRPr="009A6CCE" w:rsidRDefault="001F16A4" w:rsidP="001F16A4">
      <w:pPr>
        <w:rPr>
          <w:rFonts w:ascii="標楷體" w:eastAsia="標楷體" w:hAnsi="標楷體"/>
        </w:rPr>
      </w:pPr>
      <w:r w:rsidRPr="009A6CCE">
        <w:rPr>
          <w:rFonts w:ascii="標楷體" w:eastAsia="標楷體" w:hAnsi="標楷體" w:hint="eastAsia"/>
        </w:rPr>
        <w:tab/>
        <w:t>《稷丘君》</w:t>
      </w:r>
    </w:p>
    <w:p w:rsidR="001F16A4" w:rsidRPr="009A6CCE" w:rsidRDefault="001F16A4" w:rsidP="001F16A4">
      <w:pPr>
        <w:rPr>
          <w:rFonts w:ascii="標楷體" w:eastAsia="標楷體" w:hAnsi="標楷體"/>
        </w:rPr>
      </w:pPr>
      <w:r w:rsidRPr="009A6CCE">
        <w:rPr>
          <w:rFonts w:ascii="標楷體" w:eastAsia="標楷體" w:hAnsi="標楷體" w:hint="eastAsia"/>
        </w:rPr>
        <w:t>幼學瓊林</w:t>
      </w:r>
    </w:p>
    <w:p w:rsidR="001F16A4" w:rsidRPr="009A6CCE" w:rsidRDefault="001F16A4" w:rsidP="001F16A4">
      <w:pPr>
        <w:rPr>
          <w:rFonts w:ascii="標楷體" w:eastAsia="標楷體" w:hAnsi="標楷體"/>
        </w:rPr>
      </w:pPr>
      <w:r w:rsidRPr="009A6CCE">
        <w:rPr>
          <w:rFonts w:ascii="標楷體" w:eastAsia="標楷體" w:hAnsi="標楷體" w:hint="eastAsia"/>
        </w:rPr>
        <w:t>《天文》</w:t>
      </w:r>
    </w:p>
    <w:p w:rsidR="001F16A4" w:rsidRPr="009A6CCE" w:rsidRDefault="001F16A4" w:rsidP="001F16A4">
      <w:pPr>
        <w:rPr>
          <w:rFonts w:ascii="標楷體" w:eastAsia="標楷體" w:hAnsi="標楷體"/>
        </w:rPr>
      </w:pPr>
      <w:r w:rsidRPr="009A6CCE">
        <w:rPr>
          <w:rFonts w:ascii="標楷體" w:eastAsia="標楷體" w:hAnsi="標楷體" w:hint="eastAsia"/>
        </w:rPr>
        <w:t>《地輿》</w:t>
      </w:r>
    </w:p>
    <w:p w:rsidR="001F16A4" w:rsidRPr="009A6CCE" w:rsidRDefault="001F16A4" w:rsidP="001F16A4">
      <w:pPr>
        <w:rPr>
          <w:rFonts w:ascii="標楷體" w:eastAsia="標楷體" w:hAnsi="標楷體"/>
        </w:rPr>
      </w:pPr>
      <w:r w:rsidRPr="009A6CCE">
        <w:rPr>
          <w:rFonts w:ascii="標楷體" w:eastAsia="標楷體" w:hAnsi="標楷體" w:hint="eastAsia"/>
        </w:rPr>
        <w:t>《時序》</w:t>
      </w:r>
    </w:p>
    <w:p w:rsidR="001F16A4" w:rsidRPr="009A6CCE" w:rsidRDefault="001F16A4" w:rsidP="001F16A4">
      <w:pPr>
        <w:rPr>
          <w:rFonts w:ascii="標楷體" w:eastAsia="標楷體" w:hAnsi="標楷體"/>
        </w:rPr>
      </w:pPr>
      <w:r w:rsidRPr="009A6CCE">
        <w:rPr>
          <w:rFonts w:ascii="標楷體" w:eastAsia="標楷體" w:hAnsi="標楷體" w:hint="eastAsia"/>
        </w:rPr>
        <w:t>《釋道》</w:t>
      </w:r>
    </w:p>
    <w:p w:rsidR="001F16A4" w:rsidRPr="009A6CCE" w:rsidRDefault="001F16A4" w:rsidP="001F16A4">
      <w:pPr>
        <w:rPr>
          <w:rFonts w:ascii="標楷體" w:eastAsia="標楷體" w:hAnsi="標楷體"/>
        </w:rPr>
      </w:pPr>
      <w:r w:rsidRPr="009A6CCE">
        <w:rPr>
          <w:rFonts w:ascii="標楷體" w:eastAsia="標楷體" w:hAnsi="標楷體" w:hint="eastAsia"/>
        </w:rPr>
        <w:t>山海經簡介</w:t>
      </w:r>
    </w:p>
    <w:p w:rsidR="001F16A4" w:rsidRPr="009A6CCE" w:rsidRDefault="001F16A4" w:rsidP="001F16A4">
      <w:pPr>
        <w:rPr>
          <w:rFonts w:ascii="標楷體" w:eastAsia="標楷體" w:hAnsi="標楷體"/>
        </w:rPr>
      </w:pPr>
      <w:r w:rsidRPr="009A6CCE">
        <w:rPr>
          <w:rFonts w:ascii="標楷體" w:eastAsia="標楷體" w:hAnsi="標楷體" w:hint="eastAsia"/>
        </w:rPr>
        <w:t>呂祖師父</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 xml:space="preserve">呂祖的事跡 </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敕封和奉祀</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呂祖天遁劍</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lastRenderedPageBreak/>
        <w:t>呂祖教導「九美德」</w:t>
      </w:r>
    </w:p>
    <w:p w:rsidR="001F16A4" w:rsidRPr="009A6CCE" w:rsidRDefault="001F16A4" w:rsidP="001F16A4">
      <w:pPr>
        <w:ind w:firstLine="720"/>
        <w:rPr>
          <w:rFonts w:ascii="標楷體" w:eastAsia="標楷體" w:hAnsi="標楷體"/>
        </w:rPr>
      </w:pPr>
      <w:r w:rsidRPr="009A6CCE">
        <w:rPr>
          <w:rFonts w:ascii="標楷體" w:eastAsia="標楷體" w:hAnsi="標楷體" w:hint="eastAsia"/>
        </w:rPr>
        <w:t>呂祖給讀者之訓示</w:t>
      </w:r>
    </w:p>
    <w:p w:rsidR="001F16A4" w:rsidRPr="009A6CCE" w:rsidRDefault="001F16A4" w:rsidP="001F16A4">
      <w:pPr>
        <w:rPr>
          <w:rFonts w:ascii="標楷體" w:eastAsia="標楷體" w:hAnsi="標楷體"/>
        </w:rPr>
      </w:pPr>
      <w:r w:rsidRPr="009A6CCE">
        <w:rPr>
          <w:rFonts w:ascii="標楷體" w:eastAsia="標楷體" w:hAnsi="標楷體" w:hint="eastAsia"/>
        </w:rPr>
        <w:t>１２本可免費下載之義書簡介</w:t>
      </w:r>
    </w:p>
    <w:p w:rsidR="001F16A4" w:rsidRPr="009A6CCE" w:rsidRDefault="001F16A4" w:rsidP="00BE3E0C">
      <w:pPr>
        <w:rPr>
          <w:rFonts w:ascii="標楷體" w:eastAsia="標楷體" w:hAnsi="標楷體"/>
        </w:rPr>
      </w:pPr>
    </w:p>
    <w:p w:rsidR="001F16A4" w:rsidRPr="009A6CCE" w:rsidRDefault="00FD29EF" w:rsidP="00BE3E0C">
      <w:pPr>
        <w:rPr>
          <w:rFonts w:ascii="標楷體" w:eastAsia="標楷體" w:hAnsi="標楷體"/>
        </w:rPr>
      </w:pPr>
      <w:r w:rsidRPr="009A6CCE">
        <w:rPr>
          <w:rFonts w:ascii="標楷體" w:eastAsia="標楷體" w:hAnsi="標楷體" w:hint="eastAsia"/>
        </w:rPr>
        <w:t>小冊版梓好設計</w:t>
      </w:r>
    </w:p>
    <w:p w:rsidR="00FD29EF" w:rsidRPr="009A6CCE" w:rsidRDefault="00FD29EF" w:rsidP="00BE3E0C">
      <w:pPr>
        <w:rPr>
          <w:rFonts w:ascii="標楷體" w:eastAsia="標楷體" w:hAnsi="標楷體"/>
        </w:rPr>
      </w:pPr>
      <w:r w:rsidRPr="009A6CCE">
        <w:rPr>
          <w:rFonts w:ascii="標楷體" w:eastAsia="標楷體" w:hAnsi="標楷體" w:hint="eastAsia"/>
        </w:rPr>
        <w:t>印刷宜用華楷體</w:t>
      </w:r>
    </w:p>
    <w:p w:rsidR="00FD29EF" w:rsidRPr="009A6CCE" w:rsidRDefault="00FD29EF" w:rsidP="00BE3E0C">
      <w:pPr>
        <w:rPr>
          <w:rFonts w:ascii="標楷體" w:eastAsia="標楷體" w:hAnsi="標楷體"/>
        </w:rPr>
      </w:pPr>
      <w:r w:rsidRPr="009A6CCE">
        <w:rPr>
          <w:rFonts w:ascii="標楷體" w:eastAsia="標楷體" w:hAnsi="標楷體" w:hint="eastAsia"/>
        </w:rPr>
        <w:t>務致義理俱充實</w:t>
      </w:r>
    </w:p>
    <w:p w:rsidR="00FD29EF" w:rsidRPr="009A6CCE" w:rsidRDefault="00FD29EF" w:rsidP="00BE3E0C">
      <w:pPr>
        <w:rPr>
          <w:rFonts w:ascii="標楷體" w:eastAsia="標楷體" w:hAnsi="標楷體"/>
        </w:rPr>
      </w:pPr>
      <w:r w:rsidRPr="009A6CCE">
        <w:rPr>
          <w:rFonts w:ascii="標楷體" w:eastAsia="標楷體" w:hAnsi="標楷體" w:hint="eastAsia"/>
        </w:rPr>
        <w:t>揚道方能顯作為</w:t>
      </w:r>
    </w:p>
    <w:p w:rsidR="00FD29EF" w:rsidRPr="009A6CCE" w:rsidRDefault="00FD29EF" w:rsidP="00BE3E0C">
      <w:pPr>
        <w:rPr>
          <w:rFonts w:ascii="標楷體" w:eastAsia="標楷體" w:hAnsi="標楷體"/>
        </w:rPr>
      </w:pPr>
    </w:p>
    <w:p w:rsidR="00FD29EF" w:rsidRPr="009A6CCE" w:rsidRDefault="00FD29EF" w:rsidP="00BE3E0C">
      <w:pPr>
        <w:rPr>
          <w:rFonts w:ascii="標楷體" w:eastAsia="標楷體" w:hAnsi="標楷體"/>
        </w:rPr>
      </w:pPr>
      <w:r w:rsidRPr="009A6CCE">
        <w:rPr>
          <w:rFonts w:ascii="標楷體" w:eastAsia="標楷體" w:hAnsi="標楷體" w:hint="eastAsia"/>
        </w:rPr>
        <w:t>此版所備之目錄內容者，益乎其全矣。列仙傳中諸故事可彌多也，但今此版者，則差不多矣，慨合。本仙嘉言者，來日再訓矣，但欲眾生知意之哉，文字</w:t>
      </w:r>
      <w:r w:rsidR="00BB6C47" w:rsidRPr="009A6CCE">
        <w:rPr>
          <w:rFonts w:ascii="標楷體" w:eastAsia="標楷體" w:hAnsi="標楷體" w:hint="eastAsia"/>
        </w:rPr>
        <w:t>形式者，冀無坭乎訓話之虞，方猶合也。</w:t>
      </w:r>
    </w:p>
    <w:p w:rsidR="00BB6C47" w:rsidRDefault="00BB6C47" w:rsidP="00BE3E0C">
      <w:pPr>
        <w:rPr>
          <w:rFonts w:ascii="標楷體" w:eastAsia="標楷體" w:hAnsi="標楷體"/>
        </w:rPr>
      </w:pPr>
    </w:p>
    <w:p w:rsidR="009A6CCE" w:rsidRDefault="009A6CCE" w:rsidP="00BE3E0C">
      <w:pPr>
        <w:rPr>
          <w:rFonts w:ascii="標楷體" w:eastAsia="標楷體" w:hAnsi="標楷體"/>
        </w:rPr>
      </w:pPr>
    </w:p>
    <w:p w:rsidR="009A6CCE" w:rsidRDefault="009A6CCE" w:rsidP="00BE3E0C">
      <w:pPr>
        <w:rPr>
          <w:rFonts w:ascii="標楷體" w:eastAsia="標楷體" w:hAnsi="標楷體"/>
        </w:rPr>
      </w:pPr>
    </w:p>
    <w:p w:rsidR="009A6CCE" w:rsidRPr="009A6CCE" w:rsidRDefault="009A6CCE" w:rsidP="00BE3E0C">
      <w:pPr>
        <w:rPr>
          <w:rFonts w:ascii="標楷體" w:eastAsia="標楷體" w:hAnsi="標楷體"/>
        </w:rPr>
      </w:pPr>
    </w:p>
    <w:p w:rsidR="002B531B" w:rsidRPr="009A6CCE" w:rsidRDefault="002B531B" w:rsidP="00BE3E0C">
      <w:pPr>
        <w:rPr>
          <w:rFonts w:ascii="標楷體" w:eastAsia="標楷體" w:hAnsi="標楷體"/>
          <w:b/>
        </w:rPr>
      </w:pPr>
      <w:r w:rsidRPr="009A6CCE">
        <w:rPr>
          <w:rFonts w:ascii="標楷體" w:eastAsia="標楷體" w:hAnsi="標楷體"/>
          <w:b/>
        </w:rPr>
        <w:t>April 19</w:t>
      </w:r>
      <w:r w:rsidRPr="009A6CCE">
        <w:rPr>
          <w:rFonts w:ascii="標楷體" w:eastAsia="標楷體" w:hAnsi="標楷體"/>
          <w:b/>
          <w:vertAlign w:val="superscript"/>
        </w:rPr>
        <w:t>th</w:t>
      </w:r>
      <w:r w:rsidRPr="009A6CCE">
        <w:rPr>
          <w:rFonts w:ascii="標楷體" w:eastAsia="標楷體" w:hAnsi="標楷體"/>
          <w:b/>
        </w:rPr>
        <w:t xml:space="preserve"> </w:t>
      </w:r>
    </w:p>
    <w:p w:rsidR="002B531B" w:rsidRPr="009A6CCE" w:rsidRDefault="002B531B" w:rsidP="00BE3E0C">
      <w:pPr>
        <w:rPr>
          <w:rFonts w:ascii="標楷體" w:eastAsia="標楷體" w:hAnsi="標楷體"/>
          <w:b/>
        </w:rPr>
      </w:pPr>
      <w:r w:rsidRPr="009A6CCE">
        <w:rPr>
          <w:rFonts w:ascii="標楷體" w:eastAsia="標楷體" w:hAnsi="標楷體" w:hint="eastAsia"/>
          <w:b/>
        </w:rPr>
        <w:t>前來乞求小冊子【呂祖給讀者之嘉言】</w:t>
      </w:r>
    </w:p>
    <w:p w:rsidR="003D0529" w:rsidRPr="009A6CCE" w:rsidRDefault="003D0529" w:rsidP="00BE3E0C">
      <w:pPr>
        <w:rPr>
          <w:rFonts w:ascii="標楷體" w:eastAsia="標楷體" w:hAnsi="標楷體"/>
        </w:rPr>
      </w:pPr>
      <w:r w:rsidRPr="009A6CCE">
        <w:rPr>
          <w:rFonts w:ascii="標楷體" w:eastAsia="標楷體" w:hAnsi="標楷體" w:hint="eastAsia"/>
        </w:rPr>
        <w:t>書之縮影小冊子</w:t>
      </w:r>
    </w:p>
    <w:p w:rsidR="003D0529" w:rsidRPr="009A6CCE" w:rsidRDefault="003D0529" w:rsidP="00BE3E0C">
      <w:pPr>
        <w:rPr>
          <w:rFonts w:ascii="標楷體" w:eastAsia="標楷體" w:hAnsi="標楷體"/>
        </w:rPr>
      </w:pPr>
      <w:r w:rsidRPr="009A6CCE">
        <w:rPr>
          <w:rFonts w:ascii="標楷體" w:eastAsia="標楷體" w:hAnsi="標楷體" w:hint="eastAsia"/>
        </w:rPr>
        <w:t>莫作便條手扎觀</w:t>
      </w:r>
    </w:p>
    <w:p w:rsidR="003D0529" w:rsidRPr="009A6CCE" w:rsidRDefault="003D0529" w:rsidP="00BE3E0C">
      <w:pPr>
        <w:rPr>
          <w:rFonts w:ascii="標楷體" w:eastAsia="標楷體" w:hAnsi="標楷體"/>
        </w:rPr>
      </w:pPr>
      <w:r w:rsidRPr="009A6CCE">
        <w:rPr>
          <w:rFonts w:ascii="標楷體" w:eastAsia="標楷體" w:hAnsi="標楷體" w:hint="eastAsia"/>
        </w:rPr>
        <w:t>善文謨謨言雅訓</w:t>
      </w:r>
    </w:p>
    <w:p w:rsidR="003D0529" w:rsidRPr="009A6CCE" w:rsidRDefault="003D0529" w:rsidP="00BE3E0C">
      <w:pPr>
        <w:rPr>
          <w:rFonts w:ascii="標楷體" w:eastAsia="標楷體" w:hAnsi="標楷體"/>
        </w:rPr>
      </w:pPr>
      <w:r w:rsidRPr="009A6CCE">
        <w:rPr>
          <w:rFonts w:ascii="標楷體" w:eastAsia="標楷體" w:hAnsi="標楷體" w:hint="eastAsia"/>
        </w:rPr>
        <w:t>與理合壹歸道門</w:t>
      </w:r>
    </w:p>
    <w:p w:rsidR="003D0529" w:rsidRPr="009A6CCE" w:rsidRDefault="003D0529" w:rsidP="00BE3E0C">
      <w:pPr>
        <w:rPr>
          <w:rFonts w:ascii="標楷體" w:eastAsia="標楷體" w:hAnsi="標楷體"/>
        </w:rPr>
      </w:pPr>
    </w:p>
    <w:p w:rsidR="003D0529" w:rsidRPr="009A6CCE" w:rsidRDefault="00F630F9" w:rsidP="00BE3E0C">
      <w:pPr>
        <w:rPr>
          <w:rFonts w:ascii="標楷體" w:eastAsia="標楷體" w:hAnsi="標楷體"/>
        </w:rPr>
      </w:pPr>
      <w:r w:rsidRPr="009A6CCE">
        <w:rPr>
          <w:rFonts w:ascii="標楷體" w:eastAsia="標楷體" w:hAnsi="標楷體" w:hint="eastAsia"/>
        </w:rPr>
        <w:t>本師近世所出嘉言者，應年</w:t>
      </w:r>
      <w:r w:rsidR="003D0529" w:rsidRPr="009A6CCE">
        <w:rPr>
          <w:rFonts w:ascii="標楷體" w:eastAsia="標楷體" w:hAnsi="標楷體" w:hint="eastAsia"/>
        </w:rPr>
        <w:t>代而</w:t>
      </w:r>
      <w:r w:rsidRPr="009A6CCE">
        <w:rPr>
          <w:rFonts w:ascii="標楷體" w:eastAsia="標楷體" w:hAnsi="標楷體" w:hint="eastAsia"/>
        </w:rPr>
        <w:t>敷</w:t>
      </w:r>
      <w:r w:rsidR="003D0529" w:rsidRPr="009A6CCE">
        <w:rPr>
          <w:rFonts w:ascii="標楷體" w:eastAsia="標楷體" w:hAnsi="標楷體" w:hint="eastAsia"/>
        </w:rPr>
        <w:t>世情者</w:t>
      </w:r>
      <w:r w:rsidRPr="009A6CCE">
        <w:rPr>
          <w:rFonts w:ascii="標楷體" w:eastAsia="標楷體" w:hAnsi="標楷體" w:hint="eastAsia"/>
        </w:rPr>
        <w:t>，</w:t>
      </w:r>
      <w:r w:rsidR="003D0529" w:rsidRPr="009A6CCE">
        <w:rPr>
          <w:rFonts w:ascii="標楷體" w:eastAsia="標楷體" w:hAnsi="標楷體" w:hint="eastAsia"/>
        </w:rPr>
        <w:t>文韻雅亮</w:t>
      </w:r>
      <w:r w:rsidRPr="009A6CCE">
        <w:rPr>
          <w:rFonts w:ascii="標楷體" w:eastAsia="標楷體" w:hAnsi="標楷體" w:hint="eastAsia"/>
        </w:rPr>
        <w:t>，</w:t>
      </w:r>
      <w:r w:rsidR="003D0529" w:rsidRPr="009A6CCE">
        <w:rPr>
          <w:rFonts w:ascii="標楷體" w:eastAsia="標楷體" w:hAnsi="標楷體" w:hint="eastAsia"/>
        </w:rPr>
        <w:t>句意涵崇且能宣化世益者</w:t>
      </w:r>
      <w:r w:rsidRPr="009A6CCE">
        <w:rPr>
          <w:rFonts w:ascii="標楷體" w:eastAsia="標楷體" w:hAnsi="標楷體" w:hint="eastAsia"/>
        </w:rPr>
        <w:t>無過乎至寶真經是也。君之小冊子欲梓吾渡化眾生世人之佳。有雅訓者，用至寶真經內一段，吾是唐朝進士。。。。。。壹章者得之矣。</w:t>
      </w:r>
    </w:p>
    <w:p w:rsidR="002B531B" w:rsidRPr="009A6CCE" w:rsidRDefault="002B531B" w:rsidP="00BE3E0C">
      <w:pPr>
        <w:rPr>
          <w:rFonts w:ascii="標楷體" w:eastAsia="標楷體" w:hAnsi="標楷體"/>
        </w:rPr>
      </w:pPr>
    </w:p>
    <w:p w:rsidR="002B531B" w:rsidRPr="009A6CCE" w:rsidRDefault="002B531B" w:rsidP="0022305B">
      <w:pPr>
        <w:rPr>
          <w:rFonts w:ascii="標楷體" w:eastAsia="標楷體" w:hAnsi="標楷體"/>
          <w:b/>
        </w:rPr>
      </w:pPr>
      <w:r w:rsidRPr="009A6CCE">
        <w:rPr>
          <w:rFonts w:ascii="標楷體" w:eastAsia="標楷體" w:hAnsi="標楷體" w:hint="eastAsia"/>
          <w:b/>
        </w:rPr>
        <w:t>【醫道還元】上下卷的封面呈上師求評</w:t>
      </w:r>
      <w:r w:rsidR="0022305B" w:rsidRPr="009A6CCE">
        <w:rPr>
          <w:rFonts w:ascii="標楷體" w:eastAsia="標楷體" w:hAnsi="標楷體" w:hint="eastAsia"/>
          <w:b/>
        </w:rPr>
        <w:t>。有關小冊子的頁數太多，成本高，已減去部分。</w:t>
      </w:r>
      <w:r w:rsidR="009F2969" w:rsidRPr="009A6CCE">
        <w:rPr>
          <w:rFonts w:ascii="標楷體" w:eastAsia="標楷體" w:hAnsi="標楷體" w:hint="eastAsia"/>
          <w:b/>
        </w:rPr>
        <w:t>初步小冊子之版也呈上。實版為２８０</w:t>
      </w:r>
      <w:r w:rsidR="009F2969" w:rsidRPr="009A6CCE">
        <w:rPr>
          <w:rFonts w:ascii="標楷體" w:eastAsia="標楷體" w:hAnsi="標楷體"/>
          <w:b/>
        </w:rPr>
        <w:t>mm</w:t>
      </w:r>
      <w:r w:rsidR="009F2969" w:rsidRPr="009A6CCE">
        <w:rPr>
          <w:rFonts w:ascii="標楷體" w:eastAsia="標楷體" w:hAnsi="標楷體" w:hint="eastAsia"/>
          <w:b/>
        </w:rPr>
        <w:t>Ｘ２１０</w:t>
      </w:r>
      <w:r w:rsidR="009F2969" w:rsidRPr="009A6CCE">
        <w:rPr>
          <w:rFonts w:ascii="標楷體" w:eastAsia="標楷體" w:hAnsi="標楷體"/>
          <w:b/>
        </w:rPr>
        <w:t>mm</w:t>
      </w:r>
    </w:p>
    <w:p w:rsidR="00F630F9" w:rsidRPr="009A6CCE" w:rsidRDefault="00F630F9" w:rsidP="0022305B">
      <w:pPr>
        <w:rPr>
          <w:rFonts w:ascii="標楷體" w:eastAsia="標楷體" w:hAnsi="標楷體"/>
        </w:rPr>
      </w:pPr>
    </w:p>
    <w:p w:rsidR="00F630F9" w:rsidRPr="009A6CCE" w:rsidRDefault="00F630F9" w:rsidP="0022305B">
      <w:pPr>
        <w:rPr>
          <w:rFonts w:ascii="標楷體" w:eastAsia="標楷體" w:hAnsi="標楷體"/>
        </w:rPr>
      </w:pPr>
      <w:r w:rsidRPr="009A6CCE">
        <w:rPr>
          <w:rFonts w:ascii="標楷體" w:eastAsia="標楷體" w:hAnsi="標楷體" w:hint="eastAsia"/>
        </w:rPr>
        <w:t>古籍行世古</w:t>
      </w:r>
      <w:r w:rsidR="0057521C" w:rsidRPr="009A6CCE">
        <w:rPr>
          <w:rFonts w:ascii="標楷體" w:eastAsia="標楷體" w:hAnsi="標楷體" w:hint="eastAsia"/>
        </w:rPr>
        <w:t>刻版</w:t>
      </w:r>
    </w:p>
    <w:p w:rsidR="0057521C" w:rsidRPr="009A6CCE" w:rsidRDefault="0057521C" w:rsidP="0022305B">
      <w:pPr>
        <w:rPr>
          <w:rFonts w:ascii="標楷體" w:eastAsia="標楷體" w:hAnsi="標楷體"/>
        </w:rPr>
      </w:pPr>
      <w:r w:rsidRPr="009A6CCE">
        <w:rPr>
          <w:rFonts w:ascii="標楷體" w:eastAsia="標楷體" w:hAnsi="標楷體" w:hint="eastAsia"/>
        </w:rPr>
        <w:t>但今印刷</w:t>
      </w:r>
      <w:r w:rsidR="00D330CD" w:rsidRPr="009A6CCE">
        <w:rPr>
          <w:rFonts w:ascii="標楷體" w:eastAsia="標楷體" w:hAnsi="標楷體" w:hint="eastAsia"/>
        </w:rPr>
        <w:t>欠</w:t>
      </w:r>
      <w:r w:rsidRPr="009A6CCE">
        <w:rPr>
          <w:rFonts w:ascii="標楷體" w:eastAsia="標楷體" w:hAnsi="標楷體" w:hint="eastAsia"/>
        </w:rPr>
        <w:t>此類</w:t>
      </w:r>
    </w:p>
    <w:p w:rsidR="0057521C" w:rsidRPr="009A6CCE" w:rsidRDefault="0057521C" w:rsidP="0022305B">
      <w:pPr>
        <w:rPr>
          <w:rFonts w:ascii="標楷體" w:eastAsia="標楷體" w:hAnsi="標楷體"/>
        </w:rPr>
      </w:pPr>
      <w:r w:rsidRPr="009A6CCE">
        <w:rPr>
          <w:rFonts w:ascii="標楷體" w:eastAsia="標楷體" w:hAnsi="標楷體" w:hint="eastAsia"/>
        </w:rPr>
        <w:t>是書實需冊詮註</w:t>
      </w:r>
    </w:p>
    <w:p w:rsidR="0057521C" w:rsidRPr="009A6CCE" w:rsidRDefault="0057521C" w:rsidP="0022305B">
      <w:pPr>
        <w:rPr>
          <w:rFonts w:ascii="標楷體" w:eastAsia="標楷體" w:hAnsi="標楷體"/>
        </w:rPr>
      </w:pPr>
      <w:r w:rsidRPr="009A6CCE">
        <w:rPr>
          <w:rFonts w:ascii="標楷體" w:eastAsia="標楷體" w:hAnsi="標楷體" w:hint="eastAsia"/>
        </w:rPr>
        <w:t>近世人也方曉義</w:t>
      </w:r>
    </w:p>
    <w:p w:rsidR="0057521C" w:rsidRPr="009A6CCE" w:rsidRDefault="0057521C" w:rsidP="0022305B">
      <w:pPr>
        <w:rPr>
          <w:rFonts w:ascii="標楷體" w:eastAsia="標楷體" w:hAnsi="標楷體"/>
        </w:rPr>
      </w:pPr>
    </w:p>
    <w:p w:rsidR="0057521C" w:rsidRPr="009A6CCE" w:rsidRDefault="0057521C" w:rsidP="0022305B">
      <w:pPr>
        <w:rPr>
          <w:rFonts w:ascii="標楷體" w:eastAsia="標楷體" w:hAnsi="標楷體"/>
        </w:rPr>
      </w:pPr>
      <w:r w:rsidRPr="009A6CCE">
        <w:rPr>
          <w:rFonts w:ascii="標楷體" w:eastAsia="標楷體" w:hAnsi="標楷體" w:hint="eastAsia"/>
        </w:rPr>
        <w:t>醫道還元一書者，實需重註說義近文，方得現代讀者能尋章而知義是也。唯乎時未恰</w:t>
      </w:r>
      <w:r w:rsidR="00D330CD" w:rsidRPr="009A6CCE">
        <w:rPr>
          <w:rFonts w:ascii="標楷體" w:eastAsia="標楷體" w:hAnsi="標楷體" w:hint="eastAsia"/>
        </w:rPr>
        <w:t>適，</w:t>
      </w:r>
      <w:r w:rsidRPr="009A6CCE">
        <w:rPr>
          <w:rFonts w:ascii="標楷體" w:eastAsia="標楷體" w:hAnsi="標楷體" w:hint="eastAsia"/>
        </w:rPr>
        <w:t>機</w:t>
      </w:r>
      <w:r w:rsidR="00D330CD" w:rsidRPr="009A6CCE">
        <w:rPr>
          <w:rFonts w:ascii="標楷體" w:eastAsia="標楷體" w:hAnsi="標楷體" w:hint="eastAsia"/>
        </w:rPr>
        <w:t>未</w:t>
      </w:r>
      <w:r w:rsidRPr="009A6CCE">
        <w:rPr>
          <w:rFonts w:ascii="標楷體" w:eastAsia="標楷體" w:hAnsi="標楷體" w:hint="eastAsia"/>
        </w:rPr>
        <w:t>得遇是矣，今再版梓，就取便章而取精</w:t>
      </w:r>
      <w:r w:rsidR="00D330CD" w:rsidRPr="009A6CCE">
        <w:rPr>
          <w:rFonts w:ascii="標楷體" w:eastAsia="標楷體" w:hAnsi="標楷體" w:hint="eastAsia"/>
        </w:rPr>
        <w:t>諏宏縮版無所謂也。本仙已閱版目設計，甚欣。就此作準便是。</w:t>
      </w:r>
    </w:p>
    <w:p w:rsidR="0078255C" w:rsidRPr="009A6CCE" w:rsidRDefault="0078255C" w:rsidP="0078255C">
      <w:pPr>
        <w:rPr>
          <w:rFonts w:ascii="標楷體" w:eastAsia="標楷體" w:hAnsi="標楷體" w:cs="新細明體"/>
        </w:rPr>
      </w:pPr>
    </w:p>
    <w:p w:rsidR="00AF4B43" w:rsidRPr="009A6CCE" w:rsidRDefault="00B827C0" w:rsidP="00AF4B43">
      <w:pPr>
        <w:rPr>
          <w:rFonts w:ascii="標楷體" w:eastAsia="標楷體" w:hAnsi="標楷體"/>
        </w:rPr>
      </w:pPr>
      <w:r w:rsidRPr="009A6CCE">
        <w:rPr>
          <w:rFonts w:ascii="標楷體" w:eastAsia="標楷體" w:hAnsi="標楷體" w:cs="新細明體" w:hint="eastAsia"/>
          <w:b/>
        </w:rPr>
        <w:t>有</w:t>
      </w:r>
      <w:r w:rsidR="00AF4B43" w:rsidRPr="009A6CCE">
        <w:rPr>
          <w:rFonts w:ascii="標楷體" w:eastAsia="標楷體" w:hAnsi="標楷體" w:cs="新細明體" w:hint="eastAsia"/>
          <w:b/>
        </w:rPr>
        <w:t>關</w:t>
      </w:r>
      <w:r w:rsidR="0078255C" w:rsidRPr="009A6CCE">
        <w:rPr>
          <w:rFonts w:ascii="標楷體" w:eastAsia="標楷體" w:hAnsi="標楷體" w:cs="新細明體" w:hint="eastAsia"/>
          <w:b/>
        </w:rPr>
        <w:t>《</w:t>
      </w:r>
      <w:r w:rsidRPr="009A6CCE">
        <w:rPr>
          <w:rFonts w:ascii="標楷體" w:eastAsia="標楷體" w:hAnsi="標楷體" w:cs="新細明體" w:hint="eastAsia"/>
          <w:b/>
        </w:rPr>
        <w:t>醫道還元</w:t>
      </w:r>
      <w:r w:rsidR="0078255C" w:rsidRPr="009A6CCE">
        <w:rPr>
          <w:rFonts w:ascii="標楷體" w:eastAsia="標楷體" w:hAnsi="標楷體" w:cs="新細明體" w:hint="eastAsia"/>
          <w:b/>
        </w:rPr>
        <w:t>》</w:t>
      </w:r>
      <w:r w:rsidRPr="009A6CCE">
        <w:rPr>
          <w:rFonts w:ascii="標楷體" w:eastAsia="標楷體" w:hAnsi="標楷體" w:cs="新細明體" w:hint="eastAsia"/>
          <w:b/>
        </w:rPr>
        <w:t>一書</w:t>
      </w:r>
      <w:r w:rsidR="00AF4B43" w:rsidRPr="009A6CCE">
        <w:rPr>
          <w:rFonts w:ascii="標楷體" w:eastAsia="標楷體" w:hAnsi="標楷體" w:cs="新細明體" w:hint="eastAsia"/>
          <w:b/>
        </w:rPr>
        <w:t>，全卷已重新抄錄，</w:t>
      </w:r>
      <w:r w:rsidR="00B4734C" w:rsidRPr="009A6CCE">
        <w:rPr>
          <w:rFonts w:ascii="標楷體" w:eastAsia="標楷體" w:hAnsi="標楷體" w:cs="新細明體" w:hint="eastAsia"/>
          <w:b/>
        </w:rPr>
        <w:t>出版為下月。</w:t>
      </w:r>
      <w:r w:rsidR="00AF4B43" w:rsidRPr="009A6CCE">
        <w:rPr>
          <w:rFonts w:ascii="標楷體" w:eastAsia="標楷體" w:hAnsi="標楷體" w:cs="新細明體" w:hint="eastAsia"/>
          <w:b/>
        </w:rPr>
        <w:t>重新出版是為了引起世人之興趣</w:t>
      </w:r>
      <w:r w:rsidR="0078255C" w:rsidRPr="009A6CCE">
        <w:rPr>
          <w:rFonts w:ascii="標楷體" w:eastAsia="標楷體" w:hAnsi="標楷體" w:cs="新細明體" w:hint="eastAsia"/>
          <w:b/>
        </w:rPr>
        <w:t>。</w:t>
      </w:r>
      <w:r w:rsidR="00AF4B43" w:rsidRPr="009A6CCE">
        <w:rPr>
          <w:rFonts w:ascii="標楷體" w:eastAsia="標楷體" w:hAnsi="標楷體" w:cs="新細明體" w:hint="eastAsia"/>
          <w:b/>
        </w:rPr>
        <w:t>師云：『</w:t>
      </w:r>
      <w:r w:rsidR="00AF4B43" w:rsidRPr="009A6CCE">
        <w:rPr>
          <w:rFonts w:ascii="標楷體" w:eastAsia="標楷體" w:hAnsi="標楷體" w:hint="eastAsia"/>
          <w:b/>
        </w:rPr>
        <w:t>是書實需冊詮註。』如師</w:t>
      </w:r>
      <w:r w:rsidR="0078255C" w:rsidRPr="009A6CCE">
        <w:rPr>
          <w:rFonts w:ascii="標楷體" w:eastAsia="標楷體" w:hAnsi="標楷體" w:hint="eastAsia"/>
          <w:b/>
        </w:rPr>
        <w:t>能</w:t>
      </w:r>
      <w:r w:rsidR="00AF4B43" w:rsidRPr="009A6CCE">
        <w:rPr>
          <w:rFonts w:ascii="標楷體" w:eastAsia="標楷體" w:hAnsi="標楷體" w:hint="eastAsia"/>
          <w:b/>
        </w:rPr>
        <w:t>給此機會於愚，愚實盡所能完成此務！</w:t>
      </w:r>
      <w:r w:rsidR="00B4734C" w:rsidRPr="009A6CCE">
        <w:rPr>
          <w:rFonts w:ascii="標楷體" w:eastAsia="標楷體" w:hAnsi="標楷體" w:hint="eastAsia"/>
          <w:b/>
        </w:rPr>
        <w:t>將來可梓白話詮註版</w:t>
      </w:r>
      <w:r w:rsidR="00B4734C" w:rsidRPr="009A6CCE">
        <w:rPr>
          <w:rFonts w:ascii="標楷體" w:eastAsia="標楷體" w:hAnsi="標楷體" w:hint="eastAsia"/>
        </w:rPr>
        <w:t>。</w:t>
      </w:r>
    </w:p>
    <w:p w:rsidR="00B827C0" w:rsidRPr="009A6CCE" w:rsidRDefault="009E3385" w:rsidP="00B827C0">
      <w:pPr>
        <w:rPr>
          <w:rFonts w:ascii="標楷體" w:eastAsia="標楷體" w:hAnsi="標楷體" w:cs="新細明體"/>
        </w:rPr>
      </w:pPr>
      <w:r w:rsidRPr="009A6CCE">
        <w:rPr>
          <w:rFonts w:ascii="標楷體" w:eastAsia="標楷體" w:hAnsi="標楷體" w:cs="新細明體" w:hint="eastAsia"/>
        </w:rPr>
        <w:t>書為古典義理深</w:t>
      </w:r>
    </w:p>
    <w:p w:rsidR="009E3385" w:rsidRPr="009A6CCE" w:rsidRDefault="009E3385" w:rsidP="00B827C0">
      <w:pPr>
        <w:rPr>
          <w:rFonts w:ascii="標楷體" w:eastAsia="標楷體" w:hAnsi="標楷體" w:cs="新細明體"/>
        </w:rPr>
      </w:pPr>
      <w:r w:rsidRPr="009A6CCE">
        <w:rPr>
          <w:rFonts w:ascii="標楷體" w:eastAsia="標楷體" w:hAnsi="標楷體" w:cs="新細明體" w:hint="eastAsia"/>
        </w:rPr>
        <w:t>意昌醫道五行吟</w:t>
      </w:r>
    </w:p>
    <w:p w:rsidR="009E3385" w:rsidRPr="009A6CCE" w:rsidRDefault="009E3385" w:rsidP="00B827C0">
      <w:pPr>
        <w:rPr>
          <w:rFonts w:ascii="標楷體" w:eastAsia="標楷體" w:hAnsi="標楷體" w:cs="新細明體"/>
        </w:rPr>
      </w:pPr>
      <w:r w:rsidRPr="009A6CCE">
        <w:rPr>
          <w:rFonts w:ascii="標楷體" w:eastAsia="標楷體" w:hAnsi="標楷體" w:cs="新細明體" w:hint="eastAsia"/>
        </w:rPr>
        <w:t>黃老醫與黃老易</w:t>
      </w:r>
    </w:p>
    <w:p w:rsidR="009E3385" w:rsidRPr="009A6CCE" w:rsidRDefault="009E3385" w:rsidP="00B827C0">
      <w:pPr>
        <w:rPr>
          <w:rFonts w:ascii="標楷體" w:eastAsia="標楷體" w:hAnsi="標楷體" w:cs="新細明體"/>
        </w:rPr>
      </w:pPr>
      <w:r w:rsidRPr="009A6CCE">
        <w:rPr>
          <w:rFonts w:ascii="標楷體" w:eastAsia="標楷體" w:hAnsi="標楷體" w:cs="新細明體" w:hint="eastAsia"/>
        </w:rPr>
        <w:t>實源奧理此鄉尋</w:t>
      </w:r>
    </w:p>
    <w:p w:rsidR="009E3385" w:rsidRPr="009A6CCE" w:rsidRDefault="009E3385" w:rsidP="00B827C0">
      <w:pPr>
        <w:rPr>
          <w:rFonts w:ascii="標楷體" w:eastAsia="標楷體" w:hAnsi="標楷體" w:cs="新細明體"/>
        </w:rPr>
      </w:pPr>
    </w:p>
    <w:p w:rsidR="009E3385" w:rsidRPr="009A6CCE" w:rsidRDefault="009E3385" w:rsidP="00B827C0">
      <w:pPr>
        <w:rPr>
          <w:rFonts w:ascii="標楷體" w:eastAsia="標楷體" w:hAnsi="標楷體" w:cs="新細明體"/>
        </w:rPr>
      </w:pPr>
      <w:r w:rsidRPr="009A6CCE">
        <w:rPr>
          <w:rFonts w:ascii="標楷體" w:eastAsia="標楷體" w:hAnsi="標楷體" w:cs="新細明體" w:hint="eastAsia"/>
        </w:rPr>
        <w:t>君能當此事矣，書之宗者論五行兼乎卦</w:t>
      </w:r>
      <w:r w:rsidR="005C11B3" w:rsidRPr="009A6CCE">
        <w:rPr>
          <w:rFonts w:ascii="標楷體" w:eastAsia="標楷體" w:hAnsi="標楷體" w:cs="新細明體" w:hint="eastAsia"/>
        </w:rPr>
        <w:t>象對應人身脈理五</w:t>
      </w:r>
      <w:r w:rsidR="00FD5708" w:rsidRPr="009A6CCE">
        <w:rPr>
          <w:rFonts w:ascii="標楷體" w:eastAsia="標楷體" w:hAnsi="標楷體" w:cs="新細明體" w:hint="eastAsia"/>
        </w:rPr>
        <w:t>臟</w:t>
      </w:r>
      <w:r w:rsidR="005C11B3" w:rsidRPr="009A6CCE">
        <w:rPr>
          <w:rFonts w:ascii="標楷體" w:eastAsia="標楷體" w:hAnsi="標楷體" w:cs="新細明體" w:hint="eastAsia"/>
        </w:rPr>
        <w:t>六腑矣，實黃老醫與黃老易之同吟。君早調達玄鄉功參堪輿卦象，依義釋文猶當可可是也。志攖浩瀚，筆振玄鄉醫道還元之白話詮</w:t>
      </w:r>
      <w:r w:rsidR="0015639E" w:rsidRPr="009A6CCE">
        <w:rPr>
          <w:rFonts w:ascii="標楷體" w:eastAsia="標楷體" w:hAnsi="標楷體" w:cs="新細明體" w:hint="eastAsia"/>
        </w:rPr>
        <w:t>著，君其任也。</w:t>
      </w:r>
    </w:p>
    <w:p w:rsidR="002102DE" w:rsidRPr="009A6CCE" w:rsidRDefault="002102DE" w:rsidP="002102DE">
      <w:pPr>
        <w:rPr>
          <w:rFonts w:ascii="標楷體" w:eastAsia="標楷體" w:hAnsi="標楷體" w:cs="新細明體"/>
        </w:rPr>
      </w:pPr>
    </w:p>
    <w:p w:rsidR="00977DD0" w:rsidRPr="009A6CCE" w:rsidRDefault="00977DD0" w:rsidP="00977DD0">
      <w:pPr>
        <w:rPr>
          <w:rFonts w:ascii="標楷體" w:eastAsia="標楷體" w:hAnsi="標楷體" w:cs="新細明體"/>
          <w:b/>
        </w:rPr>
      </w:pPr>
      <w:r w:rsidRPr="009A6CCE">
        <w:rPr>
          <w:rFonts w:ascii="標楷體" w:eastAsia="標楷體" w:hAnsi="標楷體" w:hint="eastAsia"/>
          <w:b/>
        </w:rPr>
        <w:t>愚定做了個九天玄女師及師父之牌</w:t>
      </w:r>
      <w:r w:rsidR="00F9243A" w:rsidRPr="009A6CCE">
        <w:rPr>
          <w:rFonts w:ascii="標楷體" w:eastAsia="標楷體" w:hAnsi="標楷體" w:hint="eastAsia"/>
          <w:b/>
        </w:rPr>
        <w:t>，</w:t>
      </w:r>
      <w:r w:rsidRPr="009A6CCE">
        <w:rPr>
          <w:rFonts w:ascii="標楷體" w:eastAsia="標楷體" w:hAnsi="標楷體" w:hint="eastAsia"/>
          <w:b/>
        </w:rPr>
        <w:t>今先呈上牌求</w:t>
      </w:r>
      <w:r w:rsidR="009252F9" w:rsidRPr="009A6CCE">
        <w:rPr>
          <w:rFonts w:ascii="標楷體" w:eastAsia="標楷體" w:hAnsi="標楷體" w:hint="eastAsia"/>
          <w:b/>
        </w:rPr>
        <w:t>倆師為此</w:t>
      </w:r>
      <w:r w:rsidRPr="009A6CCE">
        <w:rPr>
          <w:rFonts w:ascii="標楷體" w:eastAsia="標楷體" w:hAnsi="標楷體" w:hint="eastAsia"/>
          <w:b/>
        </w:rPr>
        <w:t>開光加持！</w:t>
      </w:r>
    </w:p>
    <w:p w:rsidR="00DC0D71" w:rsidRPr="009A6CCE" w:rsidRDefault="001857E5" w:rsidP="0014628F">
      <w:pPr>
        <w:rPr>
          <w:rFonts w:ascii="標楷體" w:eastAsia="標楷體" w:hAnsi="標楷體" w:cs="新細明體"/>
        </w:rPr>
      </w:pPr>
      <w:r w:rsidRPr="009A6CCE">
        <w:rPr>
          <w:rFonts w:ascii="標楷體" w:eastAsia="標楷體" w:hAnsi="標楷體" w:cs="新細明體" w:hint="eastAsia"/>
        </w:rPr>
        <w:t>物華天寶譽可隆</w:t>
      </w:r>
    </w:p>
    <w:p w:rsidR="009C0B0D" w:rsidRPr="009A6CCE" w:rsidRDefault="004627FF" w:rsidP="0014628F">
      <w:pPr>
        <w:rPr>
          <w:rFonts w:ascii="標楷體" w:eastAsia="標楷體" w:hAnsi="標楷體" w:cs="新細明體"/>
        </w:rPr>
      </w:pPr>
      <w:r w:rsidRPr="009A6CCE">
        <w:rPr>
          <w:rFonts w:ascii="標楷體" w:eastAsia="標楷體" w:hAnsi="標楷體" w:cs="新細明體" w:hint="eastAsia"/>
        </w:rPr>
        <w:t>以物勵志意益恭</w:t>
      </w:r>
    </w:p>
    <w:p w:rsidR="004627FF" w:rsidRPr="009A6CCE" w:rsidRDefault="004627FF" w:rsidP="0014628F">
      <w:pPr>
        <w:rPr>
          <w:rFonts w:ascii="標楷體" w:eastAsia="標楷體" w:hAnsi="標楷體" w:cs="新細明體"/>
        </w:rPr>
      </w:pPr>
      <w:r w:rsidRPr="009A6CCE">
        <w:rPr>
          <w:rFonts w:ascii="標楷體" w:eastAsia="標楷體" w:hAnsi="標楷體" w:cs="新細明體" w:hint="eastAsia"/>
        </w:rPr>
        <w:t>常也念念住此際</w:t>
      </w:r>
    </w:p>
    <w:p w:rsidR="004627FF" w:rsidRPr="009A6CCE" w:rsidRDefault="004627FF" w:rsidP="0014628F">
      <w:pPr>
        <w:rPr>
          <w:rFonts w:ascii="標楷體" w:eastAsia="標楷體" w:hAnsi="標楷體" w:cs="新細明體"/>
        </w:rPr>
      </w:pPr>
      <w:r w:rsidRPr="009A6CCE">
        <w:rPr>
          <w:rFonts w:ascii="標楷體" w:eastAsia="標楷體" w:hAnsi="標楷體" w:cs="新細明體" w:hint="eastAsia"/>
        </w:rPr>
        <w:t>便得人仙</w:t>
      </w:r>
      <w:r w:rsidR="00A30639" w:rsidRPr="009A6CCE">
        <w:rPr>
          <w:rFonts w:ascii="標楷體" w:eastAsia="標楷體" w:hAnsi="標楷體" w:cs="新細明體" w:hint="eastAsia"/>
        </w:rPr>
        <w:t>契</w:t>
      </w:r>
      <w:r w:rsidRPr="009A6CCE">
        <w:rPr>
          <w:rFonts w:ascii="標楷體" w:eastAsia="標楷體" w:hAnsi="標楷體" w:cs="新細明體" w:hint="eastAsia"/>
        </w:rPr>
        <w:t>合濃</w:t>
      </w:r>
    </w:p>
    <w:p w:rsidR="004627FF" w:rsidRPr="009A6CCE" w:rsidRDefault="004627FF" w:rsidP="0014628F">
      <w:pPr>
        <w:rPr>
          <w:rFonts w:ascii="標楷體" w:eastAsia="標楷體" w:hAnsi="標楷體" w:cs="新細明體"/>
        </w:rPr>
      </w:pPr>
    </w:p>
    <w:p w:rsidR="004627FF" w:rsidRPr="009A6CCE" w:rsidRDefault="004627FF" w:rsidP="0014628F">
      <w:pPr>
        <w:rPr>
          <w:rFonts w:ascii="標楷體" w:eastAsia="標楷體" w:hAnsi="標楷體" w:cs="新細明體"/>
        </w:rPr>
      </w:pPr>
      <w:r w:rsidRPr="009A6CCE">
        <w:rPr>
          <w:rFonts w:ascii="標楷體" w:eastAsia="標楷體" w:hAnsi="標楷體" w:cs="新細明體" w:hint="eastAsia"/>
        </w:rPr>
        <w:t>本仙為此弍寶開光如法是也。非乎</w:t>
      </w:r>
      <w:r w:rsidR="00A30639" w:rsidRPr="009A6CCE">
        <w:rPr>
          <w:rFonts w:ascii="標楷體" w:eastAsia="標楷體" w:hAnsi="標楷體" w:cs="新細明體" w:hint="eastAsia"/>
        </w:rPr>
        <w:t>躭</w:t>
      </w:r>
      <w:r w:rsidRPr="009A6CCE">
        <w:rPr>
          <w:rFonts w:ascii="標楷體" w:eastAsia="標楷體" w:hAnsi="標楷體" w:cs="新細明體" w:hint="eastAsia"/>
        </w:rPr>
        <w:t>物實也近敬以</w:t>
      </w:r>
      <w:r w:rsidR="00341C56" w:rsidRPr="009A6CCE">
        <w:rPr>
          <w:rFonts w:ascii="標楷體" w:eastAsia="標楷體" w:hAnsi="標楷體" w:cs="新細明體" w:hint="eastAsia"/>
        </w:rPr>
        <w:t>恭矣，天寶物華，人承其者，三才之道盡矣，喜哉。</w:t>
      </w:r>
    </w:p>
    <w:p w:rsidR="009252F9" w:rsidRPr="009A6CCE" w:rsidRDefault="009252F9" w:rsidP="0014628F">
      <w:pPr>
        <w:rPr>
          <w:rFonts w:ascii="標楷體" w:eastAsia="標楷體" w:hAnsi="標楷體" w:cs="新細明體"/>
        </w:rPr>
      </w:pPr>
    </w:p>
    <w:p w:rsidR="00D47EDB" w:rsidRPr="009A6CCE" w:rsidRDefault="00D47EDB" w:rsidP="0014628F">
      <w:pPr>
        <w:rPr>
          <w:rFonts w:ascii="標楷體" w:eastAsia="標楷體" w:hAnsi="標楷體"/>
          <w:b/>
        </w:rPr>
      </w:pPr>
      <w:r w:rsidRPr="009A6CCE">
        <w:rPr>
          <w:rFonts w:ascii="標楷體" w:eastAsia="標楷體" w:hAnsi="標楷體"/>
          <w:b/>
        </w:rPr>
        <w:t>April 25</w:t>
      </w:r>
      <w:r w:rsidRPr="009A6CCE">
        <w:rPr>
          <w:rFonts w:ascii="標楷體" w:eastAsia="標楷體" w:hAnsi="標楷體"/>
          <w:b/>
          <w:vertAlign w:val="superscript"/>
        </w:rPr>
        <w:t>th</w:t>
      </w:r>
      <w:r w:rsidRPr="009A6CCE">
        <w:rPr>
          <w:rFonts w:ascii="標楷體" w:eastAsia="標楷體" w:hAnsi="標楷體"/>
          <w:b/>
        </w:rPr>
        <w:t xml:space="preserve"> </w:t>
      </w:r>
    </w:p>
    <w:p w:rsidR="00D47EDB" w:rsidRPr="009A6CCE" w:rsidRDefault="00D47EDB" w:rsidP="0014628F">
      <w:pPr>
        <w:rPr>
          <w:rFonts w:ascii="標楷體" w:eastAsia="標楷體" w:hAnsi="標楷體"/>
          <w:b/>
        </w:rPr>
      </w:pPr>
      <w:r w:rsidRPr="009A6CCE">
        <w:rPr>
          <w:rFonts w:ascii="標楷體" w:eastAsia="標楷體" w:hAnsi="標楷體" w:hint="eastAsia"/>
          <w:b/>
        </w:rPr>
        <w:t>小冊子之封面建議呈上，乞求師二擇一</w:t>
      </w:r>
      <w:r w:rsidRPr="009A6CCE">
        <w:rPr>
          <w:rFonts w:ascii="標楷體" w:eastAsia="標楷體" w:hAnsi="標楷體"/>
          <w:b/>
        </w:rPr>
        <w:t>(A</w:t>
      </w:r>
      <w:r w:rsidRPr="009A6CCE">
        <w:rPr>
          <w:rFonts w:ascii="標楷體" w:eastAsia="標楷體" w:hAnsi="標楷體" w:hint="eastAsia"/>
          <w:b/>
        </w:rPr>
        <w:t>或Ｂ甲或乙)。</w:t>
      </w:r>
    </w:p>
    <w:p w:rsidR="008E3519" w:rsidRPr="009A6CCE" w:rsidRDefault="008E3519" w:rsidP="0014628F">
      <w:pPr>
        <w:rPr>
          <w:rFonts w:ascii="標楷體" w:eastAsia="標楷體" w:hAnsi="標楷體"/>
        </w:rPr>
      </w:pPr>
      <w:r w:rsidRPr="009A6CCE">
        <w:rPr>
          <w:rFonts w:ascii="標楷體" w:eastAsia="標楷體" w:hAnsi="標楷體" w:hint="eastAsia"/>
        </w:rPr>
        <w:t>小冊子者亦是書</w:t>
      </w:r>
    </w:p>
    <w:p w:rsidR="008E3519" w:rsidRPr="009A6CCE" w:rsidRDefault="008E3519" w:rsidP="0014628F">
      <w:pPr>
        <w:rPr>
          <w:rFonts w:ascii="標楷體" w:eastAsia="標楷體" w:hAnsi="標楷體"/>
        </w:rPr>
      </w:pPr>
      <w:r w:rsidRPr="009A6CCE">
        <w:rPr>
          <w:rFonts w:ascii="標楷體" w:eastAsia="標楷體" w:hAnsi="標楷體" w:hint="eastAsia"/>
        </w:rPr>
        <w:t>但求行文通廣義</w:t>
      </w:r>
    </w:p>
    <w:p w:rsidR="008E3519" w:rsidRPr="009A6CCE" w:rsidRDefault="008E3519" w:rsidP="0014628F">
      <w:pPr>
        <w:rPr>
          <w:rFonts w:ascii="標楷體" w:eastAsia="標楷體" w:hAnsi="標楷體"/>
        </w:rPr>
      </w:pPr>
      <w:r w:rsidRPr="009A6CCE">
        <w:rPr>
          <w:rFonts w:ascii="標楷體" w:eastAsia="標楷體" w:hAnsi="標楷體" w:hint="eastAsia"/>
        </w:rPr>
        <w:t>封面所喜是用甲</w:t>
      </w:r>
    </w:p>
    <w:p w:rsidR="008E3519" w:rsidRPr="009A6CCE" w:rsidRDefault="008E3519" w:rsidP="0014628F">
      <w:pPr>
        <w:rPr>
          <w:rFonts w:ascii="標楷體" w:eastAsia="標楷體" w:hAnsi="標楷體"/>
        </w:rPr>
      </w:pPr>
      <w:r w:rsidRPr="009A6CCE">
        <w:rPr>
          <w:rFonts w:ascii="標楷體" w:eastAsia="標楷體" w:hAnsi="標楷體" w:hint="eastAsia"/>
        </w:rPr>
        <w:t>色調亦感和</w:t>
      </w:r>
      <w:r w:rsidR="003F4D2F" w:rsidRPr="009A6CCE">
        <w:rPr>
          <w:rFonts w:ascii="標楷體" w:eastAsia="標楷體" w:hAnsi="標楷體" w:hint="eastAsia"/>
        </w:rPr>
        <w:t>鈞</w:t>
      </w:r>
      <w:r w:rsidRPr="009A6CCE">
        <w:rPr>
          <w:rFonts w:ascii="標楷體" w:eastAsia="標楷體" w:hAnsi="標楷體" w:hint="eastAsia"/>
        </w:rPr>
        <w:t>是</w:t>
      </w:r>
    </w:p>
    <w:p w:rsidR="008E3519" w:rsidRPr="009A6CCE" w:rsidRDefault="008E3519" w:rsidP="0014628F">
      <w:pPr>
        <w:rPr>
          <w:rFonts w:ascii="標楷體" w:eastAsia="標楷體" w:hAnsi="標楷體"/>
        </w:rPr>
      </w:pPr>
    </w:p>
    <w:p w:rsidR="008E3519" w:rsidRPr="009A6CCE" w:rsidRDefault="008E3519" w:rsidP="0014628F">
      <w:pPr>
        <w:rPr>
          <w:rFonts w:ascii="標楷體" w:eastAsia="標楷體" w:hAnsi="標楷體"/>
        </w:rPr>
      </w:pPr>
      <w:r w:rsidRPr="009A6CCE">
        <w:rPr>
          <w:rFonts w:ascii="標楷體" w:eastAsia="標楷體" w:hAnsi="標楷體" w:hint="eastAsia"/>
        </w:rPr>
        <w:t>君其用甲封面之設計可以矣，小冊子亦書也。但為輕便版焉。是也字體</w:t>
      </w:r>
      <w:r w:rsidR="003F4D2F" w:rsidRPr="009A6CCE">
        <w:rPr>
          <w:rFonts w:ascii="標楷體" w:eastAsia="標楷體" w:hAnsi="標楷體" w:hint="eastAsia"/>
        </w:rPr>
        <w:t>純</w:t>
      </w:r>
      <w:r w:rsidRPr="009A6CCE">
        <w:rPr>
          <w:rFonts w:ascii="標楷體" w:eastAsia="標楷體" w:hAnsi="標楷體" w:hint="eastAsia"/>
        </w:rPr>
        <w:t>用華楷體則較勝</w:t>
      </w:r>
      <w:r w:rsidR="003F4D2F" w:rsidRPr="009A6CCE">
        <w:rPr>
          <w:rFonts w:ascii="標楷體" w:eastAsia="標楷體" w:hAnsi="標楷體" w:hint="eastAsia"/>
        </w:rPr>
        <w:t>矣。因乎讀者應多中年或鹷齒略高者焉。</w:t>
      </w:r>
    </w:p>
    <w:p w:rsidR="00D47EDB" w:rsidRPr="009A6CCE" w:rsidRDefault="00D47EDB" w:rsidP="0014628F">
      <w:pPr>
        <w:rPr>
          <w:rFonts w:ascii="標楷體" w:eastAsia="標楷體" w:hAnsi="標楷體"/>
        </w:rPr>
      </w:pPr>
    </w:p>
    <w:p w:rsidR="00D47EDB" w:rsidRPr="009A6CCE" w:rsidRDefault="007240AC" w:rsidP="0014628F">
      <w:pPr>
        <w:rPr>
          <w:rFonts w:ascii="標楷體" w:eastAsia="標楷體" w:hAnsi="標楷體"/>
          <w:b/>
        </w:rPr>
      </w:pPr>
      <w:r w:rsidRPr="009A6CCE">
        <w:rPr>
          <w:rFonts w:ascii="標楷體" w:eastAsia="標楷體" w:hAnsi="標楷體" w:hint="eastAsia"/>
          <w:b/>
        </w:rPr>
        <w:t>日本及厄瓜多爾地震後，今年還會有巨大的天災？</w:t>
      </w:r>
    </w:p>
    <w:p w:rsidR="007240AC" w:rsidRPr="009A6CCE" w:rsidRDefault="00FC479A" w:rsidP="0014628F">
      <w:pPr>
        <w:rPr>
          <w:rFonts w:ascii="標楷體" w:eastAsia="標楷體" w:hAnsi="標楷體"/>
        </w:rPr>
      </w:pPr>
      <w:r w:rsidRPr="009A6CCE">
        <w:rPr>
          <w:rFonts w:ascii="標楷體" w:eastAsia="標楷體" w:hAnsi="標楷體" w:hint="eastAsia"/>
        </w:rPr>
        <w:t>戰火之凶較收歛</w:t>
      </w:r>
    </w:p>
    <w:p w:rsidR="00FC479A" w:rsidRPr="009A6CCE" w:rsidRDefault="00FC479A" w:rsidP="0014628F">
      <w:pPr>
        <w:rPr>
          <w:rFonts w:ascii="標楷體" w:eastAsia="標楷體" w:hAnsi="標楷體"/>
        </w:rPr>
      </w:pPr>
      <w:r w:rsidRPr="009A6CCE">
        <w:rPr>
          <w:rFonts w:ascii="標楷體" w:eastAsia="標楷體" w:hAnsi="標楷體" w:hint="eastAsia"/>
        </w:rPr>
        <w:t>天地更感益無情</w:t>
      </w:r>
    </w:p>
    <w:p w:rsidR="00FC479A" w:rsidRPr="009A6CCE" w:rsidRDefault="00FC479A" w:rsidP="0014628F">
      <w:pPr>
        <w:rPr>
          <w:rFonts w:ascii="標楷體" w:eastAsia="標楷體" w:hAnsi="標楷體"/>
        </w:rPr>
      </w:pPr>
      <w:r w:rsidRPr="009A6CCE">
        <w:rPr>
          <w:rFonts w:ascii="標楷體" w:eastAsia="標楷體" w:hAnsi="標楷體" w:hint="eastAsia"/>
        </w:rPr>
        <w:t>冰火兩重天看是</w:t>
      </w:r>
    </w:p>
    <w:p w:rsidR="00FC479A" w:rsidRPr="009A6CCE" w:rsidRDefault="00FC479A" w:rsidP="0014628F">
      <w:pPr>
        <w:rPr>
          <w:rFonts w:ascii="標楷體" w:eastAsia="標楷體" w:hAnsi="標楷體"/>
        </w:rPr>
      </w:pPr>
      <w:r w:rsidRPr="009A6CCE">
        <w:rPr>
          <w:rFonts w:ascii="標楷體" w:eastAsia="標楷體" w:hAnsi="標楷體" w:hint="eastAsia"/>
        </w:rPr>
        <w:t>出旅務避怪山川</w:t>
      </w:r>
    </w:p>
    <w:p w:rsidR="00E25BDC" w:rsidRPr="009A6CCE" w:rsidRDefault="00E25BDC" w:rsidP="0014628F">
      <w:pPr>
        <w:rPr>
          <w:rFonts w:ascii="標楷體" w:eastAsia="標楷體" w:hAnsi="標楷體"/>
        </w:rPr>
      </w:pPr>
    </w:p>
    <w:p w:rsidR="00FC479A" w:rsidRPr="009A6CCE" w:rsidRDefault="00FC479A" w:rsidP="0014628F">
      <w:pPr>
        <w:rPr>
          <w:rFonts w:ascii="標楷體" w:eastAsia="標楷體" w:hAnsi="標楷體"/>
        </w:rPr>
      </w:pPr>
      <w:r w:rsidRPr="009A6CCE">
        <w:rPr>
          <w:rFonts w:ascii="標楷體" w:eastAsia="標楷體" w:hAnsi="標楷體" w:hint="eastAsia"/>
        </w:rPr>
        <w:lastRenderedPageBreak/>
        <w:t>誠應有也，天地之不仁者恆發乎水火兩象矣。太平洋火環</w:t>
      </w:r>
      <w:r w:rsidR="008E3519" w:rsidRPr="009A6CCE">
        <w:rPr>
          <w:rFonts w:ascii="標楷體" w:eastAsia="標楷體" w:hAnsi="標楷體" w:hint="eastAsia"/>
        </w:rPr>
        <w:t>帶</w:t>
      </w:r>
      <w:r w:rsidRPr="009A6CCE">
        <w:rPr>
          <w:rFonts w:ascii="標楷體" w:eastAsia="標楷體" w:hAnsi="標楷體" w:hint="eastAsia"/>
        </w:rPr>
        <w:t>凶象未息，凶於水火，更呈冰火兩重天便是，</w:t>
      </w:r>
      <w:r w:rsidR="008E3519" w:rsidRPr="009A6CCE">
        <w:rPr>
          <w:rFonts w:ascii="標楷體" w:eastAsia="標楷體" w:hAnsi="標楷體" w:hint="eastAsia"/>
        </w:rPr>
        <w:t>丙申亦非佳時年也。</w:t>
      </w:r>
    </w:p>
    <w:p w:rsidR="00682516" w:rsidRPr="009A6CCE" w:rsidRDefault="00682516">
      <w:pPr>
        <w:widowControl/>
        <w:spacing w:after="200" w:line="276" w:lineRule="auto"/>
        <w:rPr>
          <w:rFonts w:ascii="標楷體" w:eastAsia="標楷體" w:hAnsi="標楷體"/>
        </w:rPr>
      </w:pPr>
    </w:p>
    <w:p w:rsidR="00A27D48" w:rsidRPr="009A6CCE" w:rsidRDefault="00A27D48" w:rsidP="00682516">
      <w:pPr>
        <w:jc w:val="both"/>
        <w:rPr>
          <w:rFonts w:ascii="標楷體" w:eastAsia="標楷體" w:hAnsi="標楷體"/>
          <w:b/>
        </w:rPr>
      </w:pPr>
      <w:r w:rsidRPr="009A6CCE">
        <w:rPr>
          <w:rFonts w:ascii="標楷體" w:eastAsia="標楷體" w:hAnsi="標楷體"/>
          <w:b/>
        </w:rPr>
        <w:t>April 26</w:t>
      </w:r>
      <w:r w:rsidRPr="009A6CCE">
        <w:rPr>
          <w:rFonts w:ascii="標楷體" w:eastAsia="標楷體" w:hAnsi="標楷體"/>
          <w:b/>
          <w:vertAlign w:val="superscript"/>
        </w:rPr>
        <w:t>th</w:t>
      </w:r>
      <w:r w:rsidRPr="009A6CCE">
        <w:rPr>
          <w:rFonts w:ascii="標楷體" w:eastAsia="標楷體" w:hAnsi="標楷體"/>
          <w:b/>
        </w:rPr>
        <w:t xml:space="preserve"> </w:t>
      </w:r>
    </w:p>
    <w:p w:rsidR="00A27D48" w:rsidRPr="009A6CCE" w:rsidRDefault="00A27D48" w:rsidP="00682516">
      <w:pPr>
        <w:jc w:val="both"/>
        <w:rPr>
          <w:rFonts w:ascii="標楷體" w:eastAsia="標楷體" w:hAnsi="標楷體"/>
          <w:b/>
        </w:rPr>
      </w:pPr>
      <w:r w:rsidRPr="009A6CCE">
        <w:rPr>
          <w:rFonts w:ascii="標楷體" w:eastAsia="標楷體" w:hAnsi="標楷體" w:hint="eastAsia"/>
          <w:b/>
        </w:rPr>
        <w:t>明白師屢次勸用華楷體，據下為出版商來涵之意：</w:t>
      </w:r>
    </w:p>
    <w:p w:rsidR="00A27D48" w:rsidRPr="009A6CCE" w:rsidRDefault="007C6339" w:rsidP="007C6339">
      <w:pPr>
        <w:tabs>
          <w:tab w:val="left" w:pos="1335"/>
        </w:tabs>
        <w:jc w:val="both"/>
        <w:rPr>
          <w:rFonts w:ascii="標楷體" w:eastAsia="標楷體" w:hAnsi="標楷體"/>
          <w:b/>
        </w:rPr>
      </w:pPr>
      <w:r w:rsidRPr="009A6CCE">
        <w:rPr>
          <w:rFonts w:ascii="標楷體" w:eastAsia="標楷體" w:hAnsi="標楷體"/>
          <w:b/>
        </w:rPr>
        <w:tab/>
      </w:r>
    </w:p>
    <w:p w:rsidR="00A27D48" w:rsidRPr="009A6CCE" w:rsidRDefault="00A27D48" w:rsidP="00682516">
      <w:pPr>
        <w:jc w:val="both"/>
        <w:rPr>
          <w:rFonts w:ascii="標楷體" w:eastAsia="標楷體" w:hAnsi="標楷體"/>
          <w:b/>
        </w:rPr>
      </w:pPr>
      <w:r w:rsidRPr="009A6CCE">
        <w:rPr>
          <w:rFonts w:ascii="標楷體" w:eastAsia="標楷體" w:hAnsi="標楷體" w:hint="eastAsia"/>
          <w:b/>
        </w:rPr>
        <w:t>師傅，有關用楷體之事：</w:t>
      </w:r>
    </w:p>
    <w:p w:rsidR="00A27D48" w:rsidRPr="009A6CCE" w:rsidRDefault="00A27D48" w:rsidP="00682516">
      <w:pPr>
        <w:jc w:val="both"/>
        <w:rPr>
          <w:rFonts w:ascii="標楷體" w:eastAsia="標楷體" w:hAnsi="標楷體"/>
          <w:b/>
        </w:rPr>
      </w:pPr>
      <w:r w:rsidRPr="009A6CCE">
        <w:rPr>
          <w:rFonts w:ascii="標楷體" w:eastAsia="標楷體" w:hAnsi="標楷體" w:hint="eastAsia"/>
          <w:b/>
        </w:rPr>
        <w:t>其實現時已什小人用楷體做書喇，用華楷體排已近乎零了，基本上已全部用上華宋體或華黑體，今次本小册子便是用了華黑體，當然我明白用華楷體是呂祖仙的意思，但用上華黑體的原因是我們希望與時並進，請問師傅可否幫忙稟告呂祖仙師我們的用意，或可否改用華宋體，如果仙師亦決定用華楷體，我們才轉字，可以嗎？</w:t>
      </w:r>
    </w:p>
    <w:p w:rsidR="00A27D48" w:rsidRPr="009A6CCE" w:rsidRDefault="00A27D48" w:rsidP="00682516">
      <w:pPr>
        <w:jc w:val="both"/>
        <w:rPr>
          <w:rFonts w:ascii="標楷體" w:eastAsia="標楷體" w:hAnsi="標楷體"/>
          <w:b/>
        </w:rPr>
      </w:pPr>
    </w:p>
    <w:p w:rsidR="00A27D48" w:rsidRPr="009A6CCE" w:rsidRDefault="00414A9C" w:rsidP="00682516">
      <w:pPr>
        <w:jc w:val="both"/>
        <w:rPr>
          <w:rFonts w:ascii="標楷體" w:eastAsia="標楷體" w:hAnsi="標楷體"/>
        </w:rPr>
      </w:pPr>
      <w:r w:rsidRPr="009A6CCE">
        <w:rPr>
          <w:rFonts w:ascii="標楷體" w:eastAsia="標楷體" w:hAnsi="標楷體" w:hint="eastAsia"/>
        </w:rPr>
        <w:t>惜乎鉛字粒排版</w:t>
      </w:r>
    </w:p>
    <w:p w:rsidR="00414A9C" w:rsidRPr="009A6CCE" w:rsidRDefault="00414A9C" w:rsidP="00682516">
      <w:pPr>
        <w:jc w:val="both"/>
        <w:rPr>
          <w:rFonts w:ascii="標楷體" w:eastAsia="標楷體" w:hAnsi="標楷體"/>
        </w:rPr>
      </w:pPr>
      <w:r w:rsidRPr="009A6CCE">
        <w:rPr>
          <w:rFonts w:ascii="標楷體" w:eastAsia="標楷體" w:hAnsi="標楷體" w:hint="eastAsia"/>
        </w:rPr>
        <w:t>灰飛煙滅因世情</w:t>
      </w:r>
    </w:p>
    <w:p w:rsidR="00414A9C" w:rsidRPr="009A6CCE" w:rsidRDefault="00414A9C" w:rsidP="00682516">
      <w:pPr>
        <w:jc w:val="both"/>
        <w:rPr>
          <w:rFonts w:ascii="標楷體" w:eastAsia="標楷體" w:hAnsi="標楷體"/>
        </w:rPr>
      </w:pPr>
      <w:r w:rsidRPr="009A6CCE">
        <w:rPr>
          <w:rFonts w:ascii="標楷體" w:eastAsia="標楷體" w:hAnsi="標楷體" w:hint="eastAsia"/>
        </w:rPr>
        <w:t>與時並進祗潮流</w:t>
      </w:r>
    </w:p>
    <w:p w:rsidR="00414A9C" w:rsidRPr="009A6CCE" w:rsidRDefault="00414A9C" w:rsidP="00682516">
      <w:pPr>
        <w:jc w:val="both"/>
        <w:rPr>
          <w:rFonts w:ascii="標楷體" w:eastAsia="標楷體" w:hAnsi="標楷體"/>
        </w:rPr>
      </w:pPr>
      <w:r w:rsidRPr="009A6CCE">
        <w:rPr>
          <w:rFonts w:ascii="標楷體" w:eastAsia="標楷體" w:hAnsi="標楷體" w:hint="eastAsia"/>
        </w:rPr>
        <w:t>隨俗方便亦一景</w:t>
      </w:r>
    </w:p>
    <w:p w:rsidR="00414A9C" w:rsidRPr="009A6CCE" w:rsidRDefault="00414A9C" w:rsidP="00682516">
      <w:pPr>
        <w:jc w:val="both"/>
        <w:rPr>
          <w:rFonts w:ascii="標楷體" w:eastAsia="標楷體" w:hAnsi="標楷體"/>
        </w:rPr>
      </w:pPr>
    </w:p>
    <w:p w:rsidR="00414A9C" w:rsidRPr="009A6CCE" w:rsidRDefault="00414A9C" w:rsidP="00682516">
      <w:pPr>
        <w:jc w:val="both"/>
        <w:rPr>
          <w:rFonts w:ascii="標楷體" w:eastAsia="標楷體" w:hAnsi="標楷體"/>
        </w:rPr>
      </w:pPr>
      <w:r w:rsidRPr="009A6CCE">
        <w:rPr>
          <w:rFonts w:ascii="標楷體" w:eastAsia="標楷體" w:hAnsi="標楷體" w:hint="eastAsia"/>
        </w:rPr>
        <w:t>華宋體較印書所用之新聞報紙字體質優多矣。要知小冊子之閱讀也，不揆</w:t>
      </w:r>
      <w:r w:rsidR="003C716B" w:rsidRPr="009A6CCE">
        <w:rPr>
          <w:rFonts w:ascii="標楷體" w:eastAsia="標楷體" w:hAnsi="標楷體" w:hint="eastAsia"/>
        </w:rPr>
        <w:t>陶</w:t>
      </w:r>
      <w:r w:rsidRPr="009A6CCE">
        <w:rPr>
          <w:rFonts w:ascii="標楷體" w:eastAsia="標楷體" w:hAnsi="標楷體" w:hint="eastAsia"/>
        </w:rPr>
        <w:t>冶性</w:t>
      </w:r>
      <w:r w:rsidR="003C716B" w:rsidRPr="009A6CCE">
        <w:rPr>
          <w:rFonts w:ascii="標楷體" w:eastAsia="標楷體" w:hAnsi="標楷體" w:hint="eastAsia"/>
        </w:rPr>
        <w:t>情且猶暇閑之益。字體較文美也，自方便閱讀焉，但今用華宋體亦得矣。</w:t>
      </w:r>
    </w:p>
    <w:p w:rsidR="003C716B" w:rsidRPr="009A6CCE" w:rsidRDefault="003C716B" w:rsidP="00682516">
      <w:pPr>
        <w:jc w:val="both"/>
        <w:rPr>
          <w:rFonts w:ascii="標楷體" w:eastAsia="標楷體" w:hAnsi="標楷體"/>
        </w:rPr>
      </w:pPr>
    </w:p>
    <w:p w:rsidR="00A27D48" w:rsidRPr="009A6CCE" w:rsidRDefault="00925E80" w:rsidP="00682516">
      <w:pPr>
        <w:jc w:val="both"/>
        <w:rPr>
          <w:rFonts w:ascii="標楷體" w:eastAsia="標楷體" w:hAnsi="標楷體"/>
          <w:b/>
        </w:rPr>
      </w:pPr>
      <w:r w:rsidRPr="009A6CCE">
        <w:rPr>
          <w:rFonts w:ascii="標楷體" w:eastAsia="標楷體" w:hAnsi="標楷體" w:hint="eastAsia"/>
          <w:b/>
        </w:rPr>
        <w:t>最近幾年，常在愚徒身邊出現的數字</w:t>
      </w:r>
      <w:r w:rsidR="00081213" w:rsidRPr="009A6CCE">
        <w:rPr>
          <w:rFonts w:ascii="標楷體" w:eastAsia="標楷體" w:hAnsi="標楷體" w:hint="eastAsia"/>
          <w:b/>
        </w:rPr>
        <w:t>，６６</w:t>
      </w:r>
      <w:r w:rsidRPr="009A6CCE">
        <w:rPr>
          <w:rFonts w:ascii="標楷體" w:eastAsia="標楷體" w:hAnsi="標楷體" w:hint="eastAsia"/>
          <w:b/>
        </w:rPr>
        <w:t>，如學員編號，街道號，夢鄉，車號，都一一出現在眼前及腦海。香港中央圖書館是在銅鑼灣高士威道66號。保良局禮頓山禮頓道66號。六六對愚有何意義?</w:t>
      </w:r>
    </w:p>
    <w:p w:rsidR="00A27D48" w:rsidRPr="009A6CCE" w:rsidRDefault="00A27D48" w:rsidP="0014628F">
      <w:pPr>
        <w:rPr>
          <w:rFonts w:ascii="標楷體" w:eastAsia="標楷體" w:hAnsi="標楷體"/>
        </w:rPr>
      </w:pPr>
    </w:p>
    <w:p w:rsidR="00A27D48" w:rsidRPr="009A6CCE" w:rsidRDefault="003C716B" w:rsidP="0014628F">
      <w:pPr>
        <w:rPr>
          <w:rFonts w:ascii="標楷體" w:eastAsia="標楷體" w:hAnsi="標楷體"/>
        </w:rPr>
      </w:pPr>
      <w:r w:rsidRPr="009A6CCE">
        <w:rPr>
          <w:rFonts w:ascii="標楷體" w:eastAsia="標楷體" w:hAnsi="標楷體" w:hint="eastAsia"/>
        </w:rPr>
        <w:t>遇之巧</w:t>
      </w:r>
      <w:r w:rsidR="001D12AA" w:rsidRPr="009A6CCE">
        <w:rPr>
          <w:rFonts w:ascii="標楷體" w:eastAsia="標楷體" w:hAnsi="標楷體" w:hint="eastAsia"/>
        </w:rPr>
        <w:t>遇與不遇</w:t>
      </w:r>
    </w:p>
    <w:p w:rsidR="001D12AA" w:rsidRPr="009A6CCE" w:rsidRDefault="001D12AA" w:rsidP="0014628F">
      <w:pPr>
        <w:rPr>
          <w:rFonts w:ascii="標楷體" w:eastAsia="標楷體" w:hAnsi="標楷體"/>
        </w:rPr>
      </w:pPr>
      <w:r w:rsidRPr="009A6CCE">
        <w:rPr>
          <w:rFonts w:ascii="標楷體" w:eastAsia="標楷體" w:hAnsi="標楷體" w:hint="eastAsia"/>
        </w:rPr>
        <w:t>俱為傳緣於數字</w:t>
      </w:r>
    </w:p>
    <w:p w:rsidR="00A27D48" w:rsidRPr="009A6CCE" w:rsidRDefault="001D12AA" w:rsidP="0014628F">
      <w:pPr>
        <w:rPr>
          <w:rFonts w:ascii="標楷體" w:eastAsia="標楷體" w:hAnsi="標楷體"/>
        </w:rPr>
      </w:pPr>
      <w:r w:rsidRPr="009A6CCE">
        <w:rPr>
          <w:rFonts w:ascii="標楷體" w:eastAsia="標楷體" w:hAnsi="標楷體" w:hint="eastAsia"/>
        </w:rPr>
        <w:t>時人洞悉六參秘</w:t>
      </w:r>
    </w:p>
    <w:p w:rsidR="001D12AA" w:rsidRPr="009A6CCE" w:rsidRDefault="001D12AA" w:rsidP="0014628F">
      <w:pPr>
        <w:rPr>
          <w:rFonts w:ascii="標楷體" w:eastAsia="標楷體" w:hAnsi="標楷體"/>
        </w:rPr>
      </w:pPr>
      <w:r w:rsidRPr="009A6CCE">
        <w:rPr>
          <w:rFonts w:ascii="標楷體" w:eastAsia="標楷體" w:hAnsi="標楷體" w:hint="eastAsia"/>
        </w:rPr>
        <w:t>無窮不盡皆傳意</w:t>
      </w:r>
    </w:p>
    <w:p w:rsidR="001D12AA" w:rsidRPr="009A6CCE" w:rsidRDefault="001D12AA" w:rsidP="0014628F">
      <w:pPr>
        <w:rPr>
          <w:rFonts w:ascii="標楷體" w:eastAsia="標楷體" w:hAnsi="標楷體"/>
        </w:rPr>
      </w:pPr>
    </w:p>
    <w:p w:rsidR="001D12AA" w:rsidRPr="009A6CCE" w:rsidRDefault="001D12AA" w:rsidP="0014628F">
      <w:pPr>
        <w:rPr>
          <w:rFonts w:ascii="標楷體" w:eastAsia="標楷體" w:hAnsi="標楷體"/>
        </w:rPr>
      </w:pPr>
      <w:r w:rsidRPr="009A6CCE">
        <w:rPr>
          <w:rFonts w:ascii="標楷體" w:eastAsia="標楷體" w:hAnsi="標楷體" w:hint="eastAsia"/>
        </w:rPr>
        <w:t>遇於六六之數</w:t>
      </w:r>
      <w:r w:rsidR="005E3224" w:rsidRPr="009A6CCE">
        <w:rPr>
          <w:rFonts w:ascii="標楷體" w:eastAsia="標楷體" w:hAnsi="標楷體" w:hint="eastAsia"/>
        </w:rPr>
        <w:t>者數</w:t>
      </w:r>
      <w:r w:rsidRPr="009A6CCE">
        <w:rPr>
          <w:rFonts w:ascii="標楷體" w:eastAsia="標楷體" w:hAnsi="標楷體" w:hint="eastAsia"/>
        </w:rPr>
        <w:t>字之緣矣，其基礎範圍者百數之內也。</w:t>
      </w:r>
      <w:r w:rsidR="005E3224" w:rsidRPr="009A6CCE">
        <w:rPr>
          <w:rFonts w:ascii="標楷體" w:eastAsia="標楷體" w:hAnsi="標楷體" w:hint="eastAsia"/>
        </w:rPr>
        <w:t>使君有此義之多遇者，施於搏彩可為</w:t>
      </w:r>
      <w:r w:rsidRPr="009A6CCE">
        <w:rPr>
          <w:rFonts w:ascii="標楷體" w:eastAsia="標楷體" w:hAnsi="標楷體" w:hint="eastAsia"/>
        </w:rPr>
        <w:t>六六無窮也</w:t>
      </w:r>
      <w:r w:rsidR="005E3224" w:rsidRPr="009A6CCE">
        <w:rPr>
          <w:rFonts w:ascii="標楷體" w:eastAsia="標楷體" w:hAnsi="標楷體" w:hint="eastAsia"/>
        </w:rPr>
        <w:t>。</w:t>
      </w:r>
      <w:r w:rsidRPr="009A6CCE">
        <w:rPr>
          <w:rFonts w:ascii="標楷體" w:eastAsia="標楷體" w:hAnsi="標楷體" w:hint="eastAsia"/>
        </w:rPr>
        <w:t>古人以九數為極意近無窮。君宜乎六與九用之化出幸運數字合矣。</w:t>
      </w:r>
    </w:p>
    <w:p w:rsidR="008372E6" w:rsidRPr="009A6CCE" w:rsidRDefault="008372E6">
      <w:pPr>
        <w:widowControl/>
        <w:spacing w:after="200" w:line="276" w:lineRule="auto"/>
        <w:rPr>
          <w:rFonts w:ascii="標楷體" w:eastAsia="標楷體" w:hAnsi="標楷體"/>
        </w:rPr>
      </w:pPr>
    </w:p>
    <w:p w:rsidR="00E10F48" w:rsidRPr="009A6CCE" w:rsidRDefault="0070216D" w:rsidP="0014628F">
      <w:pPr>
        <w:rPr>
          <w:rFonts w:ascii="標楷體" w:eastAsia="標楷體" w:hAnsi="標楷體"/>
        </w:rPr>
      </w:pPr>
      <w:r w:rsidRPr="009A6CCE">
        <w:rPr>
          <w:rFonts w:ascii="標楷體" w:eastAsia="標楷體" w:hAnsi="標楷體"/>
        </w:rPr>
        <w:t>April 28th</w:t>
      </w:r>
    </w:p>
    <w:p w:rsidR="00222B14" w:rsidRPr="009A6CCE" w:rsidRDefault="000D21C2" w:rsidP="0014628F">
      <w:pPr>
        <w:rPr>
          <w:rFonts w:ascii="標楷體" w:eastAsia="標楷體" w:hAnsi="標楷體"/>
          <w:b/>
        </w:rPr>
      </w:pPr>
      <w:r w:rsidRPr="009A6CCE">
        <w:rPr>
          <w:rFonts w:ascii="標楷體" w:eastAsia="標楷體" w:hAnsi="標楷體" w:hint="eastAsia"/>
          <w:b/>
        </w:rPr>
        <w:t>小冊子</w:t>
      </w:r>
      <w:r w:rsidR="008372E6" w:rsidRPr="009A6CCE">
        <w:rPr>
          <w:rFonts w:ascii="標楷體" w:eastAsia="標楷體" w:hAnsi="標楷體" w:hint="eastAsia"/>
          <w:b/>
        </w:rPr>
        <w:t>，</w:t>
      </w:r>
      <w:r w:rsidR="00222B14" w:rsidRPr="009A6CCE">
        <w:rPr>
          <w:rFonts w:ascii="標楷體" w:eastAsia="標楷體" w:hAnsi="標楷體" w:hint="eastAsia"/>
          <w:b/>
        </w:rPr>
        <w:t>除了標題外，愚堅持所有內容都用華楷體字</w:t>
      </w:r>
      <w:r w:rsidRPr="009A6CCE">
        <w:rPr>
          <w:rFonts w:ascii="標楷體" w:eastAsia="標楷體" w:hAnsi="標楷體" w:hint="eastAsia"/>
          <w:b/>
        </w:rPr>
        <w:t>。為了</w:t>
      </w:r>
      <w:r w:rsidR="00CD1B8D" w:rsidRPr="009A6CCE">
        <w:rPr>
          <w:rFonts w:ascii="標楷體" w:eastAsia="標楷體" w:hAnsi="標楷體" w:hint="eastAsia"/>
          <w:b/>
        </w:rPr>
        <w:t>賀師父及師公誕，如</w:t>
      </w:r>
      <w:r w:rsidR="00CD1B8D" w:rsidRPr="009A6CCE">
        <w:rPr>
          <w:rFonts w:ascii="標楷體" w:eastAsia="標楷體" w:hAnsi="標楷體" w:hint="eastAsia"/>
          <w:b/>
        </w:rPr>
        <w:lastRenderedPageBreak/>
        <w:t>一切順利，小冊子</w:t>
      </w:r>
      <w:r w:rsidR="00621CCA" w:rsidRPr="009A6CCE">
        <w:rPr>
          <w:rFonts w:ascii="標楷體" w:eastAsia="標楷體" w:hAnsi="標楷體" w:hint="eastAsia"/>
          <w:b/>
        </w:rPr>
        <w:t>十萬本跟隨《頭條新聞》</w:t>
      </w:r>
      <w:r w:rsidR="00CD1B8D" w:rsidRPr="009A6CCE">
        <w:rPr>
          <w:rFonts w:ascii="標楷體" w:eastAsia="標楷體" w:hAnsi="標楷體" w:hint="eastAsia"/>
          <w:b/>
        </w:rPr>
        <w:t>及</w:t>
      </w:r>
      <w:r w:rsidR="00621CCA" w:rsidRPr="009A6CCE">
        <w:rPr>
          <w:rFonts w:ascii="標楷體" w:eastAsia="標楷體" w:hAnsi="標楷體" w:hint="eastAsia"/>
          <w:b/>
        </w:rPr>
        <w:t>一千本《</w:t>
      </w:r>
      <w:r w:rsidR="00CD1B8D" w:rsidRPr="009A6CCE">
        <w:rPr>
          <w:rFonts w:ascii="標楷體" w:eastAsia="標楷體" w:hAnsi="標楷體" w:hint="eastAsia"/>
          <w:b/>
        </w:rPr>
        <w:t>醫道還元</w:t>
      </w:r>
      <w:r w:rsidR="00621CCA" w:rsidRPr="009A6CCE">
        <w:rPr>
          <w:rFonts w:ascii="標楷體" w:eastAsia="標楷體" w:hAnsi="標楷體" w:hint="eastAsia"/>
          <w:b/>
        </w:rPr>
        <w:t>》</w:t>
      </w:r>
      <w:r w:rsidR="00CD1B8D" w:rsidRPr="009A6CCE">
        <w:rPr>
          <w:rFonts w:ascii="標楷體" w:eastAsia="標楷體" w:hAnsi="標楷體" w:hint="eastAsia"/>
          <w:b/>
        </w:rPr>
        <w:t>將在師誕派發。另道歌</w:t>
      </w:r>
      <w:r w:rsidR="00621CCA" w:rsidRPr="009A6CCE">
        <w:rPr>
          <w:rFonts w:ascii="標楷體" w:eastAsia="標楷體" w:hAnsi="標楷體" w:hint="eastAsia"/>
          <w:b/>
        </w:rPr>
        <w:t>【</w:t>
      </w:r>
      <w:r w:rsidR="00CD1B8D" w:rsidRPr="009A6CCE">
        <w:rPr>
          <w:rFonts w:ascii="標楷體" w:eastAsia="標楷體" w:hAnsi="標楷體" w:hint="eastAsia"/>
          <w:b/>
        </w:rPr>
        <w:t>孝道</w:t>
      </w:r>
      <w:r w:rsidR="00621CCA" w:rsidRPr="009A6CCE">
        <w:rPr>
          <w:rFonts w:ascii="標楷體" w:eastAsia="標楷體" w:hAnsi="標楷體" w:hint="eastAsia"/>
          <w:b/>
        </w:rPr>
        <w:t>】</w:t>
      </w:r>
      <w:r w:rsidR="00CD1B8D" w:rsidRPr="009A6CCE">
        <w:rPr>
          <w:rFonts w:ascii="標楷體" w:eastAsia="標楷體" w:hAnsi="標楷體" w:hint="eastAsia"/>
          <w:b/>
        </w:rPr>
        <w:t>的華粵英版也會呈上。</w:t>
      </w:r>
    </w:p>
    <w:p w:rsidR="00A27D48" w:rsidRPr="009A6CCE" w:rsidRDefault="00793D1D" w:rsidP="00793D1D">
      <w:pPr>
        <w:tabs>
          <w:tab w:val="left" w:pos="1260"/>
        </w:tabs>
        <w:rPr>
          <w:rFonts w:ascii="標楷體" w:eastAsia="標楷體" w:hAnsi="標楷體"/>
        </w:rPr>
      </w:pPr>
      <w:r w:rsidRPr="009A6CCE">
        <w:rPr>
          <w:rFonts w:ascii="標楷體" w:eastAsia="標楷體" w:hAnsi="標楷體"/>
        </w:rPr>
        <w:tab/>
      </w:r>
    </w:p>
    <w:p w:rsidR="00A27D48" w:rsidRPr="009A6CCE" w:rsidRDefault="001C109C" w:rsidP="0014628F">
      <w:pPr>
        <w:rPr>
          <w:rFonts w:ascii="標楷體" w:eastAsia="標楷體" w:hAnsi="標楷體"/>
        </w:rPr>
      </w:pPr>
      <w:r w:rsidRPr="009A6CCE">
        <w:rPr>
          <w:rFonts w:ascii="標楷體" w:eastAsia="標楷體" w:hAnsi="標楷體" w:hint="eastAsia"/>
        </w:rPr>
        <w:t>冊子所重是內容</w:t>
      </w:r>
    </w:p>
    <w:p w:rsidR="001C109C" w:rsidRPr="009A6CCE" w:rsidRDefault="001C109C" w:rsidP="0014628F">
      <w:pPr>
        <w:rPr>
          <w:rFonts w:ascii="標楷體" w:eastAsia="標楷體" w:hAnsi="標楷體"/>
        </w:rPr>
      </w:pPr>
      <w:r w:rsidRPr="009A6CCE">
        <w:rPr>
          <w:rFonts w:ascii="標楷體" w:eastAsia="標楷體" w:hAnsi="標楷體" w:hint="eastAsia"/>
        </w:rPr>
        <w:t>字體務求是清晰</w:t>
      </w:r>
    </w:p>
    <w:p w:rsidR="001C109C" w:rsidRPr="009A6CCE" w:rsidRDefault="001C109C" w:rsidP="0014628F">
      <w:pPr>
        <w:rPr>
          <w:rFonts w:ascii="標楷體" w:eastAsia="標楷體" w:hAnsi="標楷體"/>
        </w:rPr>
      </w:pPr>
      <w:r w:rsidRPr="009A6CCE">
        <w:rPr>
          <w:rFonts w:ascii="標楷體" w:eastAsia="標楷體" w:hAnsi="標楷體" w:hint="eastAsia"/>
        </w:rPr>
        <w:t>電腦手機字多觀</w:t>
      </w:r>
    </w:p>
    <w:p w:rsidR="001C109C" w:rsidRPr="009A6CCE" w:rsidRDefault="001C109C" w:rsidP="0014628F">
      <w:pPr>
        <w:rPr>
          <w:rFonts w:ascii="標楷體" w:eastAsia="標楷體" w:hAnsi="標楷體"/>
        </w:rPr>
      </w:pPr>
      <w:r w:rsidRPr="009A6CCE">
        <w:rPr>
          <w:rFonts w:ascii="標楷體" w:eastAsia="標楷體" w:hAnsi="標楷體" w:hint="eastAsia"/>
        </w:rPr>
        <w:t>務</w:t>
      </w:r>
      <w:r w:rsidR="009B1F11" w:rsidRPr="009A6CCE">
        <w:rPr>
          <w:rFonts w:ascii="標楷體" w:eastAsia="標楷體" w:hAnsi="標楷體" w:hint="eastAsia"/>
        </w:rPr>
        <w:t>使增加閱讀樂</w:t>
      </w:r>
    </w:p>
    <w:p w:rsidR="009B1F11" w:rsidRPr="009A6CCE" w:rsidRDefault="009B1F11" w:rsidP="0014628F">
      <w:pPr>
        <w:rPr>
          <w:rFonts w:ascii="標楷體" w:eastAsia="標楷體" w:hAnsi="標楷體"/>
        </w:rPr>
      </w:pPr>
    </w:p>
    <w:p w:rsidR="009B1F11" w:rsidRPr="009A6CCE" w:rsidRDefault="009B1F11" w:rsidP="0014628F">
      <w:pPr>
        <w:rPr>
          <w:rFonts w:ascii="標楷體" w:eastAsia="標楷體" w:hAnsi="標楷體"/>
        </w:rPr>
      </w:pPr>
      <w:r w:rsidRPr="009A6CCE">
        <w:rPr>
          <w:rFonts w:ascii="標楷體" w:eastAsia="標楷體" w:hAnsi="標楷體" w:hint="eastAsia"/>
        </w:rPr>
        <w:t>君奮其力者，則事易好辦矣。師當期也，尚稍</w:t>
      </w:r>
      <w:r w:rsidR="0070216D" w:rsidRPr="009A6CCE">
        <w:rPr>
          <w:rFonts w:ascii="標楷體" w:eastAsia="標楷體" w:hAnsi="標楷體" w:hint="eastAsia"/>
        </w:rPr>
        <w:t>倥傯</w:t>
      </w:r>
      <w:r w:rsidRPr="009A6CCE">
        <w:rPr>
          <w:rFonts w:ascii="標楷體" w:eastAsia="標楷體" w:hAnsi="標楷體" w:hint="eastAsia"/>
        </w:rPr>
        <w:t>矣，運化一</w:t>
      </w:r>
      <w:r w:rsidR="0070216D" w:rsidRPr="009A6CCE">
        <w:rPr>
          <w:rFonts w:ascii="標楷體" w:eastAsia="標楷體" w:hAnsi="標楷體" w:hint="eastAsia"/>
        </w:rPr>
        <w:t>切順捷是哉，人可宏道，而道不宏人，法可容身，而身需載法者，古理明訓矣，加持。</w:t>
      </w:r>
    </w:p>
    <w:p w:rsidR="00A27D48" w:rsidRPr="009A6CCE" w:rsidRDefault="00A27D48" w:rsidP="0014628F">
      <w:pPr>
        <w:rPr>
          <w:rFonts w:ascii="標楷體" w:eastAsia="標楷體" w:hAnsi="標楷體"/>
        </w:rPr>
      </w:pPr>
    </w:p>
    <w:p w:rsidR="00A27D48" w:rsidRPr="009A6CCE" w:rsidRDefault="00CD1B8D" w:rsidP="0014628F">
      <w:pPr>
        <w:rPr>
          <w:rFonts w:ascii="標楷體" w:eastAsia="標楷體" w:hAnsi="標楷體"/>
          <w:b/>
        </w:rPr>
      </w:pPr>
      <w:r w:rsidRPr="009A6CCE">
        <w:rPr>
          <w:rFonts w:ascii="標楷體" w:eastAsia="標楷體" w:hAnsi="標楷體" w:hint="eastAsia"/>
          <w:b/>
        </w:rPr>
        <w:t>同事想組織小家庭，托愚求問師今年有機會否？</w:t>
      </w:r>
    </w:p>
    <w:p w:rsidR="00CD1B8D" w:rsidRPr="009A6CCE" w:rsidRDefault="009A6CCE" w:rsidP="0014628F">
      <w:pPr>
        <w:rPr>
          <w:rFonts w:ascii="標楷體" w:eastAsia="標楷體" w:hAnsi="標楷體"/>
          <w:b/>
        </w:rPr>
      </w:pPr>
      <w:r>
        <w:rPr>
          <w:rFonts w:ascii="標楷體" w:eastAsia="標楷體" w:hAnsi="標楷體" w:hint="eastAsia"/>
          <w:b/>
        </w:rPr>
        <w:t>XX</w:t>
      </w:r>
      <w:r w:rsidR="00CD1B8D" w:rsidRPr="009A6CCE">
        <w:rPr>
          <w:rFonts w:ascii="標楷體" w:eastAsia="標楷體" w:hAnsi="標楷體" w:hint="eastAsia"/>
          <w:b/>
        </w:rPr>
        <w:t>。</w:t>
      </w:r>
    </w:p>
    <w:p w:rsidR="00CD1B8D" w:rsidRPr="009A6CCE" w:rsidRDefault="009A6CCE" w:rsidP="0014628F">
      <w:pPr>
        <w:rPr>
          <w:rFonts w:ascii="標楷體" w:eastAsia="標楷體" w:hAnsi="標楷體"/>
          <w:b/>
        </w:rPr>
      </w:pPr>
      <w:r>
        <w:rPr>
          <w:rFonts w:ascii="標楷體" w:eastAsia="標楷體" w:hAnsi="標楷體" w:hint="eastAsia"/>
          <w:b/>
        </w:rPr>
        <w:t>XX</w:t>
      </w:r>
      <w:r w:rsidR="00CD1B8D" w:rsidRPr="009A6CCE">
        <w:rPr>
          <w:rFonts w:ascii="標楷體" w:eastAsia="標楷體" w:hAnsi="標楷體" w:hint="eastAsia"/>
          <w:b/>
        </w:rPr>
        <w:t>。</w:t>
      </w:r>
    </w:p>
    <w:p w:rsidR="001C109C" w:rsidRPr="009A6CCE" w:rsidRDefault="001C109C" w:rsidP="0014628F">
      <w:pPr>
        <w:rPr>
          <w:rFonts w:ascii="標楷體" w:eastAsia="標楷體" w:hAnsi="標楷體"/>
        </w:rPr>
      </w:pPr>
    </w:p>
    <w:p w:rsidR="00A27D48" w:rsidRPr="009A6CCE" w:rsidRDefault="00FD6C91" w:rsidP="0014628F">
      <w:pPr>
        <w:rPr>
          <w:rFonts w:ascii="標楷體" w:eastAsia="標楷體" w:hAnsi="標楷體"/>
        </w:rPr>
      </w:pPr>
      <w:r w:rsidRPr="009A6CCE">
        <w:rPr>
          <w:rFonts w:ascii="標楷體" w:eastAsia="標楷體" w:hAnsi="標楷體" w:hint="eastAsia"/>
        </w:rPr>
        <w:t>合婚一象殊當可</w:t>
      </w:r>
    </w:p>
    <w:p w:rsidR="00FD6C91" w:rsidRPr="009A6CCE" w:rsidRDefault="00FD6C91" w:rsidP="0014628F">
      <w:pPr>
        <w:rPr>
          <w:rFonts w:ascii="標楷體" w:eastAsia="標楷體" w:hAnsi="標楷體"/>
        </w:rPr>
      </w:pPr>
      <w:r w:rsidRPr="009A6CCE">
        <w:rPr>
          <w:rFonts w:ascii="標楷體" w:eastAsia="標楷體" w:hAnsi="標楷體" w:hint="eastAsia"/>
        </w:rPr>
        <w:t>兩情濃烈應待時</w:t>
      </w:r>
    </w:p>
    <w:p w:rsidR="00FD6C91" w:rsidRPr="009A6CCE" w:rsidRDefault="001C109C" w:rsidP="0014628F">
      <w:pPr>
        <w:rPr>
          <w:rFonts w:ascii="標楷體" w:eastAsia="標楷體" w:hAnsi="標楷體"/>
        </w:rPr>
      </w:pPr>
      <w:r w:rsidRPr="009A6CCE">
        <w:rPr>
          <w:rFonts w:ascii="標楷體" w:eastAsia="標楷體" w:hAnsi="標楷體" w:hint="eastAsia"/>
        </w:rPr>
        <w:t>稟</w:t>
      </w:r>
      <w:r w:rsidR="00FD6C91" w:rsidRPr="009A6CCE">
        <w:rPr>
          <w:rFonts w:ascii="標楷體" w:eastAsia="標楷體" w:hAnsi="標楷體" w:hint="eastAsia"/>
        </w:rPr>
        <w:t>問丙申家建否</w:t>
      </w:r>
    </w:p>
    <w:p w:rsidR="00FD6C91" w:rsidRPr="009A6CCE" w:rsidRDefault="00FD6C91" w:rsidP="0014628F">
      <w:pPr>
        <w:rPr>
          <w:rFonts w:ascii="標楷體" w:eastAsia="標楷體" w:hAnsi="標楷體"/>
        </w:rPr>
      </w:pPr>
      <w:r w:rsidRPr="009A6CCE">
        <w:rPr>
          <w:rFonts w:ascii="標楷體" w:eastAsia="標楷體" w:hAnsi="標楷體" w:hint="eastAsia"/>
        </w:rPr>
        <w:t>館娃但還微</w:t>
      </w:r>
      <w:r w:rsidR="001C109C" w:rsidRPr="009A6CCE">
        <w:rPr>
          <w:rFonts w:ascii="標楷體" w:eastAsia="標楷體" w:hAnsi="標楷體" w:hint="eastAsia"/>
        </w:rPr>
        <w:t>欠</w:t>
      </w:r>
      <w:r w:rsidRPr="009A6CCE">
        <w:rPr>
          <w:rFonts w:ascii="標楷體" w:eastAsia="標楷體" w:hAnsi="標楷體" w:hint="eastAsia"/>
        </w:rPr>
        <w:t>意</w:t>
      </w:r>
    </w:p>
    <w:p w:rsidR="001C109C" w:rsidRPr="009A6CCE" w:rsidRDefault="001C109C" w:rsidP="0014628F">
      <w:pPr>
        <w:rPr>
          <w:rFonts w:ascii="標楷體" w:eastAsia="標楷體" w:hAnsi="標楷體"/>
        </w:rPr>
      </w:pPr>
    </w:p>
    <w:p w:rsidR="00FD6C91" w:rsidRPr="009A6CCE" w:rsidRDefault="00FD6C91" w:rsidP="0014628F">
      <w:pPr>
        <w:rPr>
          <w:rFonts w:ascii="標楷體" w:eastAsia="標楷體" w:hAnsi="標楷體"/>
        </w:rPr>
      </w:pPr>
      <w:r w:rsidRPr="009A6CCE">
        <w:rPr>
          <w:rFonts w:ascii="標楷體" w:eastAsia="標楷體" w:hAnsi="標楷體" w:hint="eastAsia"/>
        </w:rPr>
        <w:t>此兩造之前格者，可合婚也。雖同年而匹配無虞，丙申之桃意承殷或</w:t>
      </w:r>
      <w:r w:rsidR="001C109C" w:rsidRPr="009A6CCE">
        <w:rPr>
          <w:rFonts w:ascii="標楷體" w:eastAsia="標楷體" w:hAnsi="標楷體" w:hint="eastAsia"/>
        </w:rPr>
        <w:t>茂，但館結襟</w:t>
      </w:r>
      <w:r w:rsidRPr="009A6CCE">
        <w:rPr>
          <w:rFonts w:ascii="標楷體" w:eastAsia="標楷體" w:hAnsi="標楷體" w:hint="eastAsia"/>
        </w:rPr>
        <w:t>離</w:t>
      </w:r>
      <w:r w:rsidR="001C109C" w:rsidRPr="009A6CCE">
        <w:rPr>
          <w:rFonts w:ascii="標楷體" w:eastAsia="標楷體" w:hAnsi="標楷體" w:hint="eastAsia"/>
        </w:rPr>
        <w:t>，尚猶之隙一成矣，無咎！旨酒椒花之期可待也。</w:t>
      </w:r>
    </w:p>
    <w:p w:rsidR="00707D95" w:rsidRDefault="00707D95" w:rsidP="0014628F">
      <w:pPr>
        <w:rPr>
          <w:rFonts w:ascii="標楷體" w:eastAsia="標楷體" w:hAnsi="標楷體"/>
        </w:rPr>
      </w:pPr>
    </w:p>
    <w:p w:rsidR="009A6CCE" w:rsidRPr="009A6CCE" w:rsidRDefault="009A6CCE" w:rsidP="0014628F">
      <w:pPr>
        <w:rPr>
          <w:rFonts w:ascii="標楷體" w:eastAsia="標楷體" w:hAnsi="標楷體"/>
        </w:rPr>
      </w:pPr>
    </w:p>
    <w:p w:rsidR="00137DE0" w:rsidRPr="009A6CCE" w:rsidRDefault="00137DE0" w:rsidP="0014628F">
      <w:pPr>
        <w:rPr>
          <w:rFonts w:ascii="標楷體" w:eastAsia="標楷體" w:hAnsi="標楷體"/>
        </w:rPr>
      </w:pPr>
    </w:p>
    <w:p w:rsidR="00137DE0" w:rsidRPr="009A6CCE" w:rsidRDefault="00137DE0" w:rsidP="0014628F">
      <w:pPr>
        <w:rPr>
          <w:rFonts w:ascii="標楷體" w:eastAsia="標楷體" w:hAnsi="標楷體"/>
          <w:b/>
        </w:rPr>
      </w:pPr>
      <w:r w:rsidRPr="009A6CCE">
        <w:rPr>
          <w:rFonts w:ascii="標楷體" w:eastAsia="標楷體" w:hAnsi="標楷體"/>
          <w:b/>
        </w:rPr>
        <w:t>May 5</w:t>
      </w:r>
      <w:r w:rsidRPr="009A6CCE">
        <w:rPr>
          <w:rFonts w:ascii="標楷體" w:eastAsia="標楷體" w:hAnsi="標楷體"/>
          <w:b/>
          <w:vertAlign w:val="superscript"/>
        </w:rPr>
        <w:t>th</w:t>
      </w:r>
      <w:r w:rsidRPr="009A6CCE">
        <w:rPr>
          <w:rFonts w:ascii="標楷體" w:eastAsia="標楷體" w:hAnsi="標楷體"/>
          <w:b/>
        </w:rPr>
        <w:t xml:space="preserve"> </w:t>
      </w:r>
    </w:p>
    <w:p w:rsidR="00B621D8" w:rsidRPr="009A6CCE" w:rsidRDefault="00B621D8" w:rsidP="00B621D8">
      <w:pPr>
        <w:rPr>
          <w:rFonts w:ascii="標楷體" w:eastAsia="標楷體" w:hAnsi="標楷體"/>
          <w:b/>
        </w:rPr>
      </w:pPr>
      <w:r w:rsidRPr="009A6CCE">
        <w:rPr>
          <w:rFonts w:ascii="標楷體" w:eastAsia="標楷體" w:hAnsi="標楷體" w:hint="eastAsia"/>
          <w:b/>
        </w:rPr>
        <w:t>愚昧乞求問師，外星人已存在多時，神佛仙有與‘他們’來往嗎？曾渡‘他們’嗎？</w:t>
      </w:r>
      <w:r w:rsidR="007A0A7E" w:rsidRPr="009A6CCE">
        <w:rPr>
          <w:rFonts w:ascii="標楷體" w:eastAsia="標楷體" w:hAnsi="標楷體"/>
          <w:b/>
        </w:rPr>
        <w:t xml:space="preserve"> ‘</w:t>
      </w:r>
      <w:r w:rsidR="007A0A7E" w:rsidRPr="009A6CCE">
        <w:rPr>
          <w:rFonts w:ascii="標楷體" w:eastAsia="標楷體" w:hAnsi="標楷體" w:hint="eastAsia"/>
          <w:b/>
        </w:rPr>
        <w:t>他們’的世界有輪迴嗎?</w:t>
      </w:r>
      <w:r w:rsidR="0010731B" w:rsidRPr="009A6CCE">
        <w:rPr>
          <w:rFonts w:ascii="標楷體" w:eastAsia="標楷體" w:hAnsi="標楷體" w:hint="eastAsia"/>
          <w:b/>
        </w:rPr>
        <w:t>求示。</w:t>
      </w:r>
    </w:p>
    <w:p w:rsidR="00B621D8" w:rsidRPr="009A6CCE" w:rsidRDefault="005F5AA9" w:rsidP="00B621D8">
      <w:pPr>
        <w:rPr>
          <w:rFonts w:ascii="標楷體" w:eastAsia="標楷體" w:hAnsi="標楷體"/>
        </w:rPr>
      </w:pPr>
      <w:r w:rsidRPr="009A6CCE">
        <w:rPr>
          <w:rFonts w:ascii="標楷體" w:eastAsia="標楷體" w:hAnsi="標楷體" w:hint="eastAsia"/>
        </w:rPr>
        <w:t>星</w:t>
      </w:r>
      <w:r w:rsidR="00603570" w:rsidRPr="009A6CCE">
        <w:rPr>
          <w:rFonts w:ascii="標楷體" w:eastAsia="標楷體" w:hAnsi="標楷體" w:hint="eastAsia"/>
        </w:rPr>
        <w:t>糸眾人汝同存</w:t>
      </w:r>
    </w:p>
    <w:p w:rsidR="00603570" w:rsidRPr="009A6CCE" w:rsidRDefault="00603570" w:rsidP="00B621D8">
      <w:pPr>
        <w:rPr>
          <w:rFonts w:ascii="標楷體" w:eastAsia="標楷體" w:hAnsi="標楷體"/>
        </w:rPr>
      </w:pPr>
      <w:r w:rsidRPr="009A6CCE">
        <w:rPr>
          <w:rFonts w:ascii="標楷體" w:eastAsia="標楷體" w:hAnsi="標楷體" w:hint="eastAsia"/>
        </w:rPr>
        <w:t>亦為眾生殊可斷</w:t>
      </w:r>
    </w:p>
    <w:p w:rsidR="00603570" w:rsidRPr="009A6CCE" w:rsidRDefault="00603570" w:rsidP="00B621D8">
      <w:pPr>
        <w:rPr>
          <w:rFonts w:ascii="標楷體" w:eastAsia="標楷體" w:hAnsi="標楷體"/>
        </w:rPr>
      </w:pPr>
      <w:r w:rsidRPr="009A6CCE">
        <w:rPr>
          <w:rFonts w:ascii="標楷體" w:eastAsia="標楷體" w:hAnsi="標楷體" w:hint="eastAsia"/>
        </w:rPr>
        <w:t>往遂俱於物界也</w:t>
      </w:r>
    </w:p>
    <w:p w:rsidR="00603570" w:rsidRPr="009A6CCE" w:rsidRDefault="00603570" w:rsidP="00B621D8">
      <w:pPr>
        <w:rPr>
          <w:rFonts w:ascii="標楷體" w:eastAsia="標楷體" w:hAnsi="標楷體"/>
        </w:rPr>
      </w:pPr>
      <w:r w:rsidRPr="009A6CCE">
        <w:rPr>
          <w:rFonts w:ascii="標楷體" w:eastAsia="標楷體" w:hAnsi="標楷體" w:hint="eastAsia"/>
        </w:rPr>
        <w:t>北極月球陰背面</w:t>
      </w:r>
    </w:p>
    <w:p w:rsidR="00603570" w:rsidRPr="009A6CCE" w:rsidRDefault="00603570" w:rsidP="00B621D8">
      <w:pPr>
        <w:rPr>
          <w:rFonts w:ascii="標楷體" w:eastAsia="標楷體" w:hAnsi="標楷體"/>
        </w:rPr>
      </w:pPr>
    </w:p>
    <w:p w:rsidR="00603570" w:rsidRPr="009A6CCE" w:rsidRDefault="00603570" w:rsidP="00B621D8">
      <w:pPr>
        <w:rPr>
          <w:rFonts w:ascii="標楷體" w:eastAsia="標楷體" w:hAnsi="標楷體"/>
        </w:rPr>
      </w:pPr>
      <w:r w:rsidRPr="009A6CCE">
        <w:rPr>
          <w:rFonts w:ascii="標楷體" w:eastAsia="標楷體" w:hAnsi="標楷體" w:hint="eastAsia"/>
        </w:rPr>
        <w:t>實地球之洪荒世代之間者，已備外星人矣。強名為人，實也是</w:t>
      </w:r>
      <w:r w:rsidR="005A1B68" w:rsidRPr="009A6CCE">
        <w:rPr>
          <w:rFonts w:ascii="標楷體" w:eastAsia="標楷體" w:hAnsi="標楷體" w:hint="eastAsia"/>
        </w:rPr>
        <w:t>眾生一類是矣。</w:t>
      </w:r>
      <w:r w:rsidRPr="009A6CCE">
        <w:rPr>
          <w:rFonts w:ascii="標楷體" w:eastAsia="標楷體" w:hAnsi="標楷體" w:hint="eastAsia"/>
        </w:rPr>
        <w:t>物</w:t>
      </w:r>
      <w:r w:rsidR="005A1B68" w:rsidRPr="009A6CCE">
        <w:rPr>
          <w:rFonts w:ascii="標楷體" w:eastAsia="標楷體" w:hAnsi="標楷體" w:hint="eastAsia"/>
        </w:rPr>
        <w:t>界眾生非乎神佛與仙焉，但其智聰之質殊勝人類是也。彼界確無宗教心焉。</w:t>
      </w:r>
    </w:p>
    <w:p w:rsidR="005B45BB" w:rsidRPr="009A6CCE" w:rsidRDefault="005B45BB" w:rsidP="0014628F">
      <w:pPr>
        <w:rPr>
          <w:rFonts w:ascii="標楷體" w:eastAsia="標楷體" w:hAnsi="標楷體"/>
        </w:rPr>
      </w:pPr>
    </w:p>
    <w:p w:rsidR="00137DE0" w:rsidRPr="009A6CCE" w:rsidRDefault="00137DE0" w:rsidP="0014628F">
      <w:pPr>
        <w:rPr>
          <w:rFonts w:ascii="標楷體" w:eastAsia="標楷體" w:hAnsi="標楷體"/>
          <w:b/>
        </w:rPr>
      </w:pPr>
      <w:r w:rsidRPr="009A6CCE">
        <w:rPr>
          <w:rFonts w:ascii="標楷體" w:eastAsia="標楷體" w:hAnsi="標楷體" w:hint="eastAsia"/>
          <w:b/>
        </w:rPr>
        <w:t>愚經過小店，對此天珠有眼緣，呈上求師灑淨加持！</w:t>
      </w:r>
    </w:p>
    <w:p w:rsidR="005B45BB" w:rsidRPr="009A6CCE" w:rsidRDefault="005B45BB" w:rsidP="005B45BB">
      <w:pPr>
        <w:rPr>
          <w:rFonts w:ascii="標楷體" w:eastAsia="標楷體" w:hAnsi="標楷體"/>
        </w:rPr>
      </w:pPr>
      <w:r w:rsidRPr="009A6CCE">
        <w:rPr>
          <w:rFonts w:ascii="標楷體" w:eastAsia="標楷體" w:hAnsi="標楷體" w:hint="eastAsia"/>
        </w:rPr>
        <w:t>天珠真品殊罕之</w:t>
      </w:r>
    </w:p>
    <w:p w:rsidR="005B45BB" w:rsidRPr="009A6CCE" w:rsidRDefault="005B45BB" w:rsidP="005B45BB">
      <w:pPr>
        <w:rPr>
          <w:rFonts w:ascii="標楷體" w:eastAsia="標楷體" w:hAnsi="標楷體"/>
        </w:rPr>
      </w:pPr>
      <w:r w:rsidRPr="009A6CCE">
        <w:rPr>
          <w:rFonts w:ascii="標楷體" w:eastAsia="標楷體" w:hAnsi="標楷體" w:hint="eastAsia"/>
        </w:rPr>
        <w:lastRenderedPageBreak/>
        <w:t>曾受供奉幾已無</w:t>
      </w:r>
    </w:p>
    <w:p w:rsidR="005B45BB" w:rsidRPr="009A6CCE" w:rsidRDefault="005B45BB" w:rsidP="005B45BB">
      <w:pPr>
        <w:rPr>
          <w:rFonts w:ascii="標楷體" w:eastAsia="標楷體" w:hAnsi="標楷體"/>
        </w:rPr>
      </w:pPr>
      <w:r w:rsidRPr="009A6CCE">
        <w:rPr>
          <w:rFonts w:ascii="標楷體" w:eastAsia="標楷體" w:hAnsi="標楷體" w:hint="eastAsia"/>
        </w:rPr>
        <w:t>君是有緣得類物</w:t>
      </w:r>
    </w:p>
    <w:p w:rsidR="005B45BB" w:rsidRPr="009A6CCE" w:rsidRDefault="005B45BB" w:rsidP="005B45BB">
      <w:pPr>
        <w:rPr>
          <w:rFonts w:ascii="標楷體" w:eastAsia="標楷體" w:hAnsi="標楷體"/>
        </w:rPr>
      </w:pPr>
      <w:r w:rsidRPr="009A6CCE">
        <w:rPr>
          <w:rFonts w:ascii="標楷體" w:eastAsia="標楷體" w:hAnsi="標楷體" w:hint="eastAsia"/>
        </w:rPr>
        <w:t>亦算有質且久年</w:t>
      </w:r>
    </w:p>
    <w:p w:rsidR="005B45BB" w:rsidRPr="009A6CCE" w:rsidRDefault="005B45BB" w:rsidP="0014628F">
      <w:pPr>
        <w:rPr>
          <w:rFonts w:ascii="標楷體" w:eastAsia="標楷體" w:hAnsi="標楷體"/>
        </w:rPr>
      </w:pPr>
    </w:p>
    <w:p w:rsidR="005B45BB" w:rsidRPr="009A6CCE" w:rsidRDefault="005B45BB" w:rsidP="0014628F">
      <w:pPr>
        <w:rPr>
          <w:rFonts w:ascii="標楷體" w:eastAsia="標楷體" w:hAnsi="標楷體"/>
        </w:rPr>
      </w:pPr>
      <w:r w:rsidRPr="009A6CCE">
        <w:rPr>
          <w:rFonts w:ascii="標楷體" w:eastAsia="標楷體" w:hAnsi="標楷體" w:hint="eastAsia"/>
        </w:rPr>
        <w:t>曾受如法加持之天珠並得供奉於寺苑梵剎</w:t>
      </w:r>
      <w:r w:rsidR="005F5AA9" w:rsidRPr="009A6CCE">
        <w:rPr>
          <w:rFonts w:ascii="標楷體" w:eastAsia="標楷體" w:hAnsi="標楷體" w:hint="eastAsia"/>
        </w:rPr>
        <w:t>之天珠者殊罕也。前唐之品更無焉。但天珠壹物論質哉。君所得為上品是也。今敕法加持以匡衡勝運是也。</w:t>
      </w:r>
    </w:p>
    <w:p w:rsidR="005F5AA9" w:rsidRPr="009A6CCE" w:rsidRDefault="005F5AA9" w:rsidP="0014628F">
      <w:pPr>
        <w:rPr>
          <w:rFonts w:ascii="標楷體" w:eastAsia="標楷體" w:hAnsi="標楷體"/>
        </w:rPr>
      </w:pPr>
    </w:p>
    <w:p w:rsidR="005F5AA9" w:rsidRPr="009A6CCE" w:rsidRDefault="005F5AA9" w:rsidP="0014628F">
      <w:pPr>
        <w:rPr>
          <w:rFonts w:ascii="標楷體" w:eastAsia="標楷體" w:hAnsi="標楷體"/>
        </w:rPr>
      </w:pPr>
    </w:p>
    <w:p w:rsidR="00D47EDB" w:rsidRPr="009A6CCE" w:rsidRDefault="00D47EDB" w:rsidP="0014628F">
      <w:pPr>
        <w:rPr>
          <w:rFonts w:ascii="標楷體" w:eastAsia="標楷體" w:hAnsi="標楷體"/>
          <w:b/>
        </w:rPr>
      </w:pPr>
      <w:r w:rsidRPr="009A6CCE">
        <w:rPr>
          <w:rFonts w:ascii="標楷體" w:eastAsia="標楷體" w:hAnsi="標楷體" w:hint="eastAsia"/>
          <w:b/>
        </w:rPr>
        <w:t>Ｍ</w:t>
      </w:r>
      <w:r w:rsidRPr="009A6CCE">
        <w:rPr>
          <w:rFonts w:ascii="標楷體" w:eastAsia="標楷體" w:hAnsi="標楷體"/>
          <w:b/>
        </w:rPr>
        <w:t>ay 9</w:t>
      </w:r>
      <w:r w:rsidRPr="009A6CCE">
        <w:rPr>
          <w:rFonts w:ascii="標楷體" w:eastAsia="標楷體" w:hAnsi="標楷體"/>
          <w:b/>
          <w:vertAlign w:val="superscript"/>
        </w:rPr>
        <w:t>th</w:t>
      </w:r>
    </w:p>
    <w:p w:rsidR="00D47EDB" w:rsidRPr="009A6CCE" w:rsidRDefault="00D47EDB" w:rsidP="0014628F">
      <w:pPr>
        <w:rPr>
          <w:rFonts w:ascii="標楷體" w:eastAsia="標楷體" w:hAnsi="標楷體"/>
          <w:b/>
        </w:rPr>
      </w:pPr>
      <w:r w:rsidRPr="009A6CCE">
        <w:rPr>
          <w:rFonts w:ascii="標楷體" w:eastAsia="標楷體" w:hAnsi="標楷體" w:hint="eastAsia"/>
          <w:b/>
        </w:rPr>
        <w:t>前來賀【李廉德】仙師之誕。</w:t>
      </w:r>
    </w:p>
    <w:p w:rsidR="00E53C51" w:rsidRPr="009A6CCE" w:rsidRDefault="00E53C51" w:rsidP="0089202C">
      <w:pPr>
        <w:ind w:firstLine="720"/>
        <w:jc w:val="center"/>
        <w:rPr>
          <w:rFonts w:ascii="標楷體" w:eastAsia="標楷體" w:hAnsi="標楷體"/>
        </w:rPr>
      </w:pPr>
      <w:r w:rsidRPr="009A6CCE">
        <w:rPr>
          <w:rFonts w:ascii="標楷體" w:eastAsia="標楷體" w:hAnsi="標楷體" w:hint="eastAsia"/>
          <w:b/>
        </w:rPr>
        <w:t>【純】</w:t>
      </w:r>
      <w:r w:rsidRPr="009A6CCE">
        <w:rPr>
          <w:rFonts w:ascii="標楷體" w:eastAsia="標楷體" w:hAnsi="標楷體" w:hint="eastAsia"/>
        </w:rPr>
        <w:t>陽道觀漱珠崗</w:t>
      </w:r>
    </w:p>
    <w:p w:rsidR="00E53C51" w:rsidRPr="009A6CCE" w:rsidRDefault="00E53C51" w:rsidP="0089202C">
      <w:pPr>
        <w:ind w:firstLine="720"/>
        <w:jc w:val="center"/>
        <w:rPr>
          <w:rFonts w:ascii="標楷體" w:eastAsia="標楷體" w:hAnsi="標楷體"/>
          <w:b/>
        </w:rPr>
      </w:pPr>
      <w:r w:rsidRPr="009A6CCE">
        <w:rPr>
          <w:rFonts w:ascii="標楷體" w:eastAsia="標楷體" w:hAnsi="標楷體" w:hint="eastAsia"/>
          <w:b/>
        </w:rPr>
        <w:t>【陽】</w:t>
      </w:r>
      <w:r w:rsidRPr="009A6CCE">
        <w:rPr>
          <w:rFonts w:ascii="標楷體" w:eastAsia="標楷體" w:hAnsi="標楷體" w:hint="eastAsia"/>
        </w:rPr>
        <w:t>春白雪宏揚道</w:t>
      </w:r>
    </w:p>
    <w:p w:rsidR="00E53C51" w:rsidRPr="009A6CCE" w:rsidRDefault="00E53C51" w:rsidP="0089202C">
      <w:pPr>
        <w:ind w:firstLine="720"/>
        <w:jc w:val="center"/>
        <w:rPr>
          <w:rFonts w:ascii="標楷體" w:eastAsia="標楷體" w:hAnsi="標楷體"/>
        </w:rPr>
      </w:pPr>
      <w:r w:rsidRPr="009A6CCE">
        <w:rPr>
          <w:rFonts w:ascii="標楷體" w:eastAsia="標楷體" w:hAnsi="標楷體" w:hint="eastAsia"/>
          <w:b/>
        </w:rPr>
        <w:t>【圜】</w:t>
      </w:r>
      <w:r w:rsidRPr="009A6CCE">
        <w:rPr>
          <w:rFonts w:ascii="標楷體" w:eastAsia="標楷體" w:hAnsi="標楷體" w:hint="eastAsia"/>
        </w:rPr>
        <w:t>戴履方方能靜</w:t>
      </w:r>
    </w:p>
    <w:p w:rsidR="00E53C51" w:rsidRPr="009A6CCE" w:rsidRDefault="00E53C51" w:rsidP="0089202C">
      <w:pPr>
        <w:ind w:firstLine="720"/>
        <w:jc w:val="center"/>
        <w:rPr>
          <w:rFonts w:ascii="標楷體" w:eastAsia="標楷體" w:hAnsi="標楷體"/>
        </w:rPr>
      </w:pPr>
      <w:r w:rsidRPr="009A6CCE">
        <w:rPr>
          <w:rFonts w:ascii="標楷體" w:eastAsia="標楷體" w:hAnsi="標楷體" w:hint="eastAsia"/>
          <w:b/>
        </w:rPr>
        <w:t>【天】</w:t>
      </w:r>
      <w:r w:rsidRPr="009A6CCE">
        <w:rPr>
          <w:rFonts w:ascii="標楷體" w:eastAsia="標楷體" w:hAnsi="標楷體" w:hint="eastAsia"/>
        </w:rPr>
        <w:t>體星辰運化緣</w:t>
      </w:r>
    </w:p>
    <w:p w:rsidR="00E53C51" w:rsidRPr="009A6CCE" w:rsidRDefault="00E53C51" w:rsidP="0089202C">
      <w:pPr>
        <w:ind w:firstLine="720"/>
        <w:jc w:val="center"/>
        <w:rPr>
          <w:rFonts w:ascii="標楷體" w:eastAsia="標楷體" w:hAnsi="標楷體"/>
          <w:b/>
        </w:rPr>
      </w:pPr>
      <w:r w:rsidRPr="009A6CCE">
        <w:rPr>
          <w:rFonts w:ascii="標楷體" w:eastAsia="標楷體" w:hAnsi="標楷體" w:hint="eastAsia"/>
          <w:b/>
        </w:rPr>
        <w:t>【圖】</w:t>
      </w:r>
      <w:r w:rsidRPr="009A6CCE">
        <w:rPr>
          <w:rFonts w:ascii="標楷體" w:eastAsia="標楷體" w:hAnsi="標楷體" w:hint="eastAsia"/>
        </w:rPr>
        <w:t>文並茂輿地略</w:t>
      </w:r>
    </w:p>
    <w:p w:rsidR="00D47EDB" w:rsidRPr="009A6CCE" w:rsidRDefault="00E53C51" w:rsidP="0089202C">
      <w:pPr>
        <w:ind w:firstLine="720"/>
        <w:jc w:val="center"/>
        <w:rPr>
          <w:rFonts w:ascii="標楷體" w:eastAsia="標楷體" w:hAnsi="標楷體"/>
        </w:rPr>
      </w:pPr>
      <w:r w:rsidRPr="009A6CCE">
        <w:rPr>
          <w:rFonts w:ascii="標楷體" w:eastAsia="標楷體" w:hAnsi="標楷體" w:hint="eastAsia"/>
          <w:b/>
        </w:rPr>
        <w:t>【說】</w:t>
      </w:r>
      <w:r w:rsidRPr="009A6CCE">
        <w:rPr>
          <w:rFonts w:ascii="標楷體" w:eastAsia="標楷體" w:hAnsi="標楷體" w:hint="eastAsia"/>
        </w:rPr>
        <w:t>今道古倡人道</w:t>
      </w:r>
    </w:p>
    <w:p w:rsidR="009A6CCE" w:rsidRDefault="009A6CCE" w:rsidP="00BE3489">
      <w:pPr>
        <w:jc w:val="both"/>
        <w:rPr>
          <w:rFonts w:ascii="標楷體" w:eastAsia="標楷體" w:hAnsi="標楷體"/>
          <w:b/>
        </w:rPr>
      </w:pPr>
    </w:p>
    <w:p w:rsidR="00BE3489" w:rsidRPr="009A6CCE" w:rsidRDefault="00BE3489" w:rsidP="00BE3489">
      <w:pPr>
        <w:jc w:val="both"/>
        <w:rPr>
          <w:rFonts w:ascii="標楷體" w:eastAsia="標楷體" w:hAnsi="標楷體"/>
          <w:b/>
        </w:rPr>
      </w:pPr>
      <w:r w:rsidRPr="009A6CCE">
        <w:rPr>
          <w:rFonts w:ascii="標楷體" w:eastAsia="標楷體" w:hAnsi="標楷體" w:hint="eastAsia"/>
          <w:b/>
        </w:rPr>
        <w:t>誕節前來</w:t>
      </w:r>
      <w:r w:rsidR="00C7196C" w:rsidRPr="009A6CCE">
        <w:rPr>
          <w:rFonts w:ascii="標楷體" w:eastAsia="標楷體" w:hAnsi="標楷體" w:hint="eastAsia"/>
          <w:b/>
        </w:rPr>
        <w:t>賀誕及</w:t>
      </w:r>
      <w:r w:rsidRPr="009A6CCE">
        <w:rPr>
          <w:rFonts w:ascii="標楷體" w:eastAsia="標楷體" w:hAnsi="標楷體" w:hint="eastAsia"/>
          <w:b/>
        </w:rPr>
        <w:t>乞求師</w:t>
      </w:r>
      <w:r w:rsidR="00C713A1" w:rsidRPr="009A6CCE">
        <w:rPr>
          <w:rFonts w:ascii="標楷體" w:eastAsia="標楷體" w:hAnsi="標楷體" w:hint="eastAsia"/>
          <w:b/>
        </w:rPr>
        <w:t>，</w:t>
      </w:r>
      <w:r w:rsidRPr="009A6CCE">
        <w:rPr>
          <w:rFonts w:ascii="標楷體" w:eastAsia="標楷體" w:hAnsi="標楷體" w:hint="eastAsia"/>
          <w:b/>
        </w:rPr>
        <w:t>愚沒餘力</w:t>
      </w:r>
      <w:r w:rsidR="00C713A1" w:rsidRPr="009A6CCE">
        <w:rPr>
          <w:rFonts w:ascii="標楷體" w:eastAsia="標楷體" w:hAnsi="標楷體" w:hint="eastAsia"/>
          <w:b/>
        </w:rPr>
        <w:t>，</w:t>
      </w:r>
      <w:r w:rsidRPr="009A6CCE">
        <w:rPr>
          <w:rFonts w:ascii="標楷體" w:eastAsia="標楷體" w:hAnsi="標楷體" w:hint="eastAsia"/>
          <w:b/>
        </w:rPr>
        <w:t>望師能賜母親身心安康</w:t>
      </w:r>
      <w:r w:rsidR="00C713A1" w:rsidRPr="009A6CCE">
        <w:rPr>
          <w:rFonts w:ascii="標楷體" w:eastAsia="標楷體" w:hAnsi="標楷體" w:hint="eastAsia"/>
          <w:b/>
        </w:rPr>
        <w:t>，</w:t>
      </w:r>
      <w:r w:rsidRPr="009A6CCE">
        <w:rPr>
          <w:rFonts w:ascii="標楷體" w:eastAsia="標楷體" w:hAnsi="標楷體" w:hint="eastAsia"/>
          <w:b/>
        </w:rPr>
        <w:t>安享晚年</w:t>
      </w:r>
    </w:p>
    <w:p w:rsidR="00BE3489" w:rsidRPr="009A6CCE" w:rsidRDefault="00BE3489" w:rsidP="00BE3489">
      <w:pPr>
        <w:ind w:firstLine="720"/>
        <w:jc w:val="center"/>
        <w:rPr>
          <w:rFonts w:ascii="標楷體" w:eastAsia="標楷體" w:hAnsi="標楷體"/>
          <w:b/>
        </w:rPr>
      </w:pPr>
    </w:p>
    <w:p w:rsidR="004A78F6" w:rsidRPr="009A6CCE" w:rsidRDefault="004A78F6" w:rsidP="004A78F6">
      <w:pPr>
        <w:rPr>
          <w:rFonts w:ascii="標楷體" w:eastAsia="標楷體" w:hAnsi="標楷體" w:cs="新細明體"/>
        </w:rPr>
      </w:pPr>
      <w:r w:rsidRPr="009A6CCE">
        <w:rPr>
          <w:rFonts w:ascii="標楷體" w:eastAsia="標楷體" w:hAnsi="標楷體" w:cs="新細明體" w:hint="eastAsia"/>
        </w:rPr>
        <w:t>承惠紛繽五采花</w:t>
      </w:r>
    </w:p>
    <w:p w:rsidR="004A78F6" w:rsidRPr="009A6CCE" w:rsidRDefault="004A78F6" w:rsidP="004A78F6">
      <w:pPr>
        <w:rPr>
          <w:rFonts w:ascii="標楷體" w:eastAsia="標楷體" w:hAnsi="標楷體" w:cs="新細明體"/>
        </w:rPr>
      </w:pPr>
      <w:r w:rsidRPr="009A6CCE">
        <w:rPr>
          <w:rFonts w:ascii="標楷體" w:eastAsia="標楷體" w:hAnsi="標楷體" w:cs="新細明體" w:hint="eastAsia"/>
        </w:rPr>
        <w:t>自感契誠禮加嘉</w:t>
      </w:r>
    </w:p>
    <w:p w:rsidR="004A78F6" w:rsidRPr="009A6CCE" w:rsidRDefault="004A78F6" w:rsidP="004A78F6">
      <w:pPr>
        <w:rPr>
          <w:rFonts w:ascii="標楷體" w:eastAsia="標楷體" w:hAnsi="標楷體" w:cs="新細明體"/>
        </w:rPr>
      </w:pPr>
      <w:r w:rsidRPr="009A6CCE">
        <w:rPr>
          <w:rFonts w:ascii="標楷體" w:eastAsia="標楷體" w:hAnsi="標楷體" w:cs="新細明體" w:hint="eastAsia"/>
        </w:rPr>
        <w:t>圜天圖說為至寶</w:t>
      </w:r>
    </w:p>
    <w:p w:rsidR="004A78F6" w:rsidRPr="009A6CCE" w:rsidRDefault="004A78F6" w:rsidP="004A78F6">
      <w:pPr>
        <w:rPr>
          <w:rFonts w:ascii="標楷體" w:eastAsia="標楷體" w:hAnsi="標楷體" w:cs="新細明體"/>
        </w:rPr>
      </w:pPr>
      <w:r w:rsidRPr="009A6CCE">
        <w:rPr>
          <w:rFonts w:ascii="標楷體" w:eastAsia="標楷體" w:hAnsi="標楷體" w:cs="新細明體" w:hint="eastAsia"/>
        </w:rPr>
        <w:t>道盡玄微實到家</w:t>
      </w:r>
    </w:p>
    <w:p w:rsidR="004A78F6" w:rsidRPr="009A6CCE" w:rsidRDefault="004A78F6" w:rsidP="004A78F6">
      <w:pPr>
        <w:rPr>
          <w:rFonts w:ascii="標楷體" w:eastAsia="標楷體" w:hAnsi="標楷體" w:cs="新細明體"/>
        </w:rPr>
      </w:pPr>
    </w:p>
    <w:p w:rsidR="004A78F6" w:rsidRPr="009A6CCE" w:rsidRDefault="004A78F6" w:rsidP="004A78F6">
      <w:pPr>
        <w:rPr>
          <w:rFonts w:ascii="標楷體" w:eastAsia="標楷體" w:hAnsi="標楷體" w:cs="新細明體"/>
        </w:rPr>
      </w:pPr>
      <w:r w:rsidRPr="009A6CCE">
        <w:rPr>
          <w:rFonts w:ascii="標楷體" w:eastAsia="標楷體" w:hAnsi="標楷體" w:cs="新細明體" w:hint="eastAsia"/>
        </w:rPr>
        <w:t>冠心疾為難免事，心凡無死便安焉</w:t>
      </w:r>
      <w:r w:rsidR="00C713A1" w:rsidRPr="009A6CCE">
        <w:rPr>
          <w:rFonts w:ascii="標楷體" w:eastAsia="標楷體" w:hAnsi="標楷體" w:cs="新細明體" w:hint="eastAsia"/>
        </w:rPr>
        <w:t>，</w:t>
      </w:r>
      <w:r w:rsidRPr="009A6CCE">
        <w:rPr>
          <w:rFonts w:ascii="標楷體" w:eastAsia="標楷體" w:hAnsi="標楷體" w:cs="新細明體" w:hint="eastAsia"/>
        </w:rPr>
        <w:t>想也丹参大血藤能為調節血流便矣。本仙鼎力加持是也，世之母親節欺恰逢吾誕罕也。見君之文，益隆惻惻之擢哉。</w:t>
      </w:r>
    </w:p>
    <w:p w:rsidR="00BE3489" w:rsidRPr="009A6CCE" w:rsidRDefault="00BE3489" w:rsidP="00BE3489">
      <w:pPr>
        <w:ind w:firstLine="720"/>
        <w:jc w:val="center"/>
        <w:rPr>
          <w:rFonts w:ascii="標楷體" w:eastAsia="標楷體" w:hAnsi="標楷體"/>
          <w:b/>
        </w:rPr>
      </w:pPr>
    </w:p>
    <w:p w:rsidR="009A6CCE" w:rsidRDefault="009A6CCE" w:rsidP="00BE3489">
      <w:pPr>
        <w:rPr>
          <w:rFonts w:ascii="標楷體" w:eastAsia="標楷體" w:hAnsi="標楷體"/>
          <w:b/>
        </w:rPr>
      </w:pPr>
    </w:p>
    <w:p w:rsidR="00BE3489" w:rsidRPr="009A6CCE" w:rsidRDefault="00BE3489" w:rsidP="00BE3489">
      <w:pPr>
        <w:rPr>
          <w:rFonts w:ascii="標楷體" w:eastAsia="標楷體" w:hAnsi="標楷體"/>
          <w:b/>
        </w:rPr>
      </w:pPr>
      <w:r w:rsidRPr="009A6CCE">
        <w:rPr>
          <w:rFonts w:ascii="標楷體" w:eastAsia="標楷體" w:hAnsi="標楷體" w:hint="eastAsia"/>
          <w:b/>
        </w:rPr>
        <w:t>港最近經濟轉差</w:t>
      </w:r>
      <w:r w:rsidR="00C713A1" w:rsidRPr="009A6CCE">
        <w:rPr>
          <w:rFonts w:ascii="標楷體" w:eastAsia="標楷體" w:hAnsi="標楷體" w:hint="eastAsia"/>
          <w:b/>
        </w:rPr>
        <w:t>，</w:t>
      </w:r>
      <w:r w:rsidRPr="009A6CCE">
        <w:rPr>
          <w:rFonts w:ascii="標楷體" w:eastAsia="標楷體" w:hAnsi="標楷體" w:hint="eastAsia"/>
          <w:b/>
        </w:rPr>
        <w:t>會再差下去嗎?</w:t>
      </w:r>
    </w:p>
    <w:p w:rsidR="004A78F6" w:rsidRPr="009A6CCE" w:rsidRDefault="00696CD5" w:rsidP="00BE3489">
      <w:pPr>
        <w:rPr>
          <w:rFonts w:ascii="標楷體" w:eastAsia="標楷體" w:hAnsi="標楷體"/>
        </w:rPr>
      </w:pPr>
      <w:r w:rsidRPr="009A6CCE">
        <w:rPr>
          <w:rFonts w:ascii="標楷體" w:eastAsia="標楷體" w:hAnsi="標楷體" w:hint="eastAsia"/>
        </w:rPr>
        <w:t>鑪峰恆也為福地</w:t>
      </w:r>
    </w:p>
    <w:p w:rsidR="00696CD5" w:rsidRPr="009A6CCE" w:rsidRDefault="00696CD5" w:rsidP="00BE3489">
      <w:pPr>
        <w:rPr>
          <w:rFonts w:ascii="標楷體" w:eastAsia="標楷體" w:hAnsi="標楷體"/>
        </w:rPr>
      </w:pPr>
      <w:r w:rsidRPr="009A6CCE">
        <w:rPr>
          <w:rFonts w:ascii="標楷體" w:eastAsia="標楷體" w:hAnsi="標楷體" w:hint="eastAsia"/>
        </w:rPr>
        <w:t>今乎緬緬懷福人</w:t>
      </w:r>
    </w:p>
    <w:p w:rsidR="00696CD5" w:rsidRPr="009A6CCE" w:rsidRDefault="00696CD5" w:rsidP="00BE3489">
      <w:pPr>
        <w:rPr>
          <w:rFonts w:ascii="標楷體" w:eastAsia="標楷體" w:hAnsi="標楷體"/>
        </w:rPr>
      </w:pPr>
      <w:r w:rsidRPr="009A6CCE">
        <w:rPr>
          <w:rFonts w:ascii="標楷體" w:eastAsia="標楷體" w:hAnsi="標楷體" w:hint="eastAsia"/>
        </w:rPr>
        <w:t>福地福人兩相怡</w:t>
      </w:r>
    </w:p>
    <w:p w:rsidR="00696CD5" w:rsidRPr="009A6CCE" w:rsidRDefault="00696CD5" w:rsidP="00BE3489">
      <w:pPr>
        <w:rPr>
          <w:rFonts w:ascii="標楷體" w:eastAsia="標楷體" w:hAnsi="標楷體"/>
        </w:rPr>
      </w:pPr>
      <w:r w:rsidRPr="009A6CCE">
        <w:rPr>
          <w:rFonts w:ascii="標楷體" w:eastAsia="標楷體" w:hAnsi="標楷體" w:hint="eastAsia"/>
        </w:rPr>
        <w:t>始得佳景復臨殷</w:t>
      </w:r>
    </w:p>
    <w:p w:rsidR="00696CD5" w:rsidRPr="009A6CCE" w:rsidRDefault="00696CD5" w:rsidP="00BE3489">
      <w:pPr>
        <w:rPr>
          <w:rFonts w:ascii="標楷體" w:eastAsia="標楷體" w:hAnsi="標楷體"/>
        </w:rPr>
      </w:pPr>
    </w:p>
    <w:p w:rsidR="00696CD5" w:rsidRPr="009A6CCE" w:rsidRDefault="00696CD5" w:rsidP="00BE3489">
      <w:pPr>
        <w:rPr>
          <w:rFonts w:ascii="標楷體" w:eastAsia="標楷體" w:hAnsi="標楷體"/>
        </w:rPr>
      </w:pPr>
      <w:r w:rsidRPr="009A6CCE">
        <w:rPr>
          <w:rFonts w:ascii="標楷體" w:eastAsia="標楷體" w:hAnsi="標楷體" w:hint="eastAsia"/>
        </w:rPr>
        <w:t>今乎稍些上矣。本</w:t>
      </w:r>
      <w:r w:rsidR="00E13565" w:rsidRPr="009A6CCE">
        <w:rPr>
          <w:rFonts w:ascii="標楷體" w:eastAsia="標楷體" w:hAnsi="標楷體" w:hint="eastAsia"/>
        </w:rPr>
        <w:t>土之因在乎人。邑外之究為乎势也。大势難</w:t>
      </w:r>
      <w:r w:rsidR="00386422" w:rsidRPr="009A6CCE">
        <w:rPr>
          <w:rFonts w:ascii="標楷體" w:eastAsia="標楷體" w:hAnsi="標楷體" w:hint="eastAsia"/>
        </w:rPr>
        <w:t>改，但福根可植也。今乎香海和</w:t>
      </w:r>
      <w:r w:rsidR="009A271E" w:rsidRPr="009A6CCE">
        <w:rPr>
          <w:rFonts w:ascii="標楷體" w:eastAsia="標楷體" w:hAnsi="標楷體" w:hint="eastAsia"/>
        </w:rPr>
        <w:t>裹</w:t>
      </w:r>
      <w:r w:rsidR="00386422" w:rsidRPr="009A6CCE">
        <w:rPr>
          <w:rFonts w:ascii="標楷體" w:eastAsia="標楷體" w:hAnsi="標楷體" w:hint="eastAsia"/>
        </w:rPr>
        <w:t>共</w:t>
      </w:r>
      <w:r w:rsidR="009A271E" w:rsidRPr="009A6CCE">
        <w:rPr>
          <w:rFonts w:ascii="標楷體" w:eastAsia="標楷體" w:hAnsi="標楷體" w:hint="eastAsia"/>
        </w:rPr>
        <w:t>方復勝機。本仙覺也，民生尚稱可可。殊無凶</w:t>
      </w:r>
      <w:r w:rsidR="00D84709" w:rsidRPr="009A6CCE">
        <w:rPr>
          <w:rFonts w:ascii="標楷體" w:eastAsia="標楷體" w:hAnsi="標楷體" w:hint="eastAsia"/>
        </w:rPr>
        <w:t>咎</w:t>
      </w:r>
      <w:r w:rsidR="009A271E" w:rsidRPr="009A6CCE">
        <w:rPr>
          <w:rFonts w:ascii="標楷體" w:eastAsia="標楷體" w:hAnsi="標楷體" w:hint="eastAsia"/>
        </w:rPr>
        <w:t>祗呈囊澀矣。</w:t>
      </w:r>
    </w:p>
    <w:p w:rsidR="00696CD5" w:rsidRPr="009A6CCE" w:rsidRDefault="00696CD5" w:rsidP="00BE3489">
      <w:pPr>
        <w:rPr>
          <w:rFonts w:ascii="標楷體" w:eastAsia="標楷體" w:hAnsi="標楷體"/>
          <w:b/>
        </w:rPr>
      </w:pPr>
    </w:p>
    <w:p w:rsidR="00451F62" w:rsidRPr="009A6CCE" w:rsidRDefault="00451F62" w:rsidP="00451F62">
      <w:pPr>
        <w:rPr>
          <w:rFonts w:ascii="標楷體" w:eastAsia="標楷體" w:hAnsi="標楷體"/>
          <w:b/>
        </w:rPr>
      </w:pPr>
      <w:r w:rsidRPr="009A6CCE">
        <w:rPr>
          <w:rFonts w:ascii="標楷體" w:eastAsia="標楷體" w:hAnsi="標楷體"/>
          <w:b/>
        </w:rPr>
        <w:t xml:space="preserve">May 13rd </w:t>
      </w:r>
    </w:p>
    <w:p w:rsidR="00451F62" w:rsidRPr="009A6CCE" w:rsidRDefault="00451F62" w:rsidP="00451F62">
      <w:pPr>
        <w:rPr>
          <w:rFonts w:ascii="標楷體" w:eastAsia="標楷體" w:hAnsi="標楷體"/>
          <w:b/>
        </w:rPr>
      </w:pPr>
      <w:r w:rsidRPr="009A6CCE">
        <w:rPr>
          <w:rFonts w:ascii="標楷體" w:eastAsia="標楷體" w:hAnsi="標楷體" w:hint="eastAsia"/>
          <w:b/>
        </w:rPr>
        <w:lastRenderedPageBreak/>
        <w:t>明為佛誕，前來預賀。</w:t>
      </w:r>
    </w:p>
    <w:p w:rsidR="00451F62" w:rsidRPr="009A6CCE" w:rsidRDefault="00451F62" w:rsidP="00451F62">
      <w:pPr>
        <w:rPr>
          <w:rFonts w:ascii="標楷體" w:eastAsia="標楷體" w:hAnsi="標楷體"/>
          <w:b/>
        </w:rPr>
      </w:pP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佛生萬家家生佛</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澤恩眾生眾生恩</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釋迦震旦東達摩</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六祖五花灑神州</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人心道心一念差</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三教苦口去一念</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覺悟之道在心中</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眾生感恩諸菩提</w:t>
      </w:r>
    </w:p>
    <w:p w:rsidR="00451F62" w:rsidRPr="009A6CCE" w:rsidRDefault="00451F62" w:rsidP="00CF7402">
      <w:pPr>
        <w:jc w:val="center"/>
        <w:rPr>
          <w:rFonts w:ascii="標楷體" w:eastAsia="標楷體" w:hAnsi="標楷體"/>
          <w:b/>
        </w:rPr>
      </w:pPr>
      <w:r w:rsidRPr="009A6CCE">
        <w:rPr>
          <w:rFonts w:ascii="標楷體" w:eastAsia="標楷體" w:hAnsi="標楷體" w:hint="eastAsia"/>
          <w:b/>
        </w:rPr>
        <w:t>叩首前來賀佛祖</w:t>
      </w:r>
    </w:p>
    <w:p w:rsidR="00451F62" w:rsidRPr="009A6CCE" w:rsidRDefault="000720F2" w:rsidP="00451F62">
      <w:pPr>
        <w:rPr>
          <w:rFonts w:ascii="標楷體" w:eastAsia="標楷體" w:hAnsi="標楷體"/>
        </w:rPr>
      </w:pPr>
      <w:r w:rsidRPr="009A6CCE">
        <w:rPr>
          <w:rFonts w:ascii="標楷體" w:eastAsia="標楷體" w:hAnsi="標楷體" w:hint="eastAsia"/>
        </w:rPr>
        <w:t>明心見性為宗本</w:t>
      </w:r>
    </w:p>
    <w:p w:rsidR="000720F2" w:rsidRPr="009A6CCE" w:rsidRDefault="00EC1A83" w:rsidP="00451F62">
      <w:pPr>
        <w:rPr>
          <w:rFonts w:ascii="標楷體" w:eastAsia="標楷體" w:hAnsi="標楷體"/>
        </w:rPr>
      </w:pPr>
      <w:r w:rsidRPr="009A6CCE">
        <w:rPr>
          <w:rFonts w:ascii="標楷體" w:eastAsia="標楷體" w:hAnsi="標楷體" w:hint="eastAsia"/>
        </w:rPr>
        <w:t>不執</w:t>
      </w:r>
      <w:r w:rsidR="000720F2" w:rsidRPr="009A6CCE">
        <w:rPr>
          <w:rFonts w:ascii="標楷體" w:eastAsia="標楷體" w:hAnsi="標楷體" w:hint="eastAsia"/>
        </w:rPr>
        <w:t>且悟是禪宗</w:t>
      </w:r>
    </w:p>
    <w:p w:rsidR="000720F2" w:rsidRPr="009A6CCE" w:rsidRDefault="000720F2" w:rsidP="00451F62">
      <w:pPr>
        <w:rPr>
          <w:rFonts w:ascii="標楷體" w:eastAsia="標楷體" w:hAnsi="標楷體"/>
        </w:rPr>
      </w:pPr>
      <w:r w:rsidRPr="009A6CCE">
        <w:rPr>
          <w:rFonts w:ascii="標楷體" w:eastAsia="標楷體" w:hAnsi="標楷體" w:hint="eastAsia"/>
        </w:rPr>
        <w:t>法</w:t>
      </w:r>
      <w:r w:rsidR="007F07A6" w:rsidRPr="009A6CCE">
        <w:rPr>
          <w:rFonts w:ascii="標楷體" w:eastAsia="標楷體" w:hAnsi="標楷體" w:hint="eastAsia"/>
        </w:rPr>
        <w:t>妙奇儀為密</w:t>
      </w:r>
      <w:r w:rsidR="00EC1A83" w:rsidRPr="009A6CCE">
        <w:rPr>
          <w:rFonts w:ascii="標楷體" w:eastAsia="標楷體" w:hAnsi="標楷體" w:hint="eastAsia"/>
        </w:rPr>
        <w:t>藏</w:t>
      </w:r>
    </w:p>
    <w:p w:rsidR="007F07A6" w:rsidRPr="009A6CCE" w:rsidRDefault="007F07A6" w:rsidP="00451F62">
      <w:pPr>
        <w:rPr>
          <w:rFonts w:ascii="標楷體" w:eastAsia="標楷體" w:hAnsi="標楷體"/>
        </w:rPr>
      </w:pPr>
      <w:r w:rsidRPr="009A6CCE">
        <w:rPr>
          <w:rFonts w:ascii="標楷體" w:eastAsia="標楷體" w:hAnsi="標楷體" w:hint="eastAsia"/>
        </w:rPr>
        <w:t>說理尋真是天台</w:t>
      </w:r>
    </w:p>
    <w:p w:rsidR="007F07A6" w:rsidRPr="009A6CCE" w:rsidRDefault="007F07A6" w:rsidP="00451F62">
      <w:pPr>
        <w:rPr>
          <w:rFonts w:ascii="標楷體" w:eastAsia="標楷體" w:hAnsi="標楷體"/>
        </w:rPr>
      </w:pPr>
    </w:p>
    <w:p w:rsidR="007F07A6" w:rsidRPr="009A6CCE" w:rsidRDefault="007F07A6" w:rsidP="00451F62">
      <w:pPr>
        <w:rPr>
          <w:rFonts w:ascii="標楷體" w:eastAsia="標楷體" w:hAnsi="標楷體"/>
        </w:rPr>
      </w:pPr>
      <w:r w:rsidRPr="009A6CCE">
        <w:rPr>
          <w:rFonts w:ascii="標楷體" w:eastAsia="標楷體" w:hAnsi="標楷體" w:hint="eastAsia"/>
        </w:rPr>
        <w:t>君之讚頌者其甚洽適矣。佛道兩教也，義貫而理</w:t>
      </w:r>
      <w:r w:rsidR="00EC1A83" w:rsidRPr="009A6CCE">
        <w:rPr>
          <w:rFonts w:ascii="標楷體" w:eastAsia="標楷體" w:hAnsi="標楷體" w:hint="eastAsia"/>
        </w:rPr>
        <w:t>匯</w:t>
      </w:r>
      <w:r w:rsidRPr="009A6CCE">
        <w:rPr>
          <w:rFonts w:ascii="標楷體" w:eastAsia="標楷體" w:hAnsi="標楷體" w:hint="eastAsia"/>
        </w:rPr>
        <w:t>焉。唐有三教歸一之想者，豈無因哉，但修佛忌</w:t>
      </w:r>
      <w:r w:rsidR="00EC1A83" w:rsidRPr="009A6CCE">
        <w:rPr>
          <w:rFonts w:ascii="標楷體" w:eastAsia="標楷體" w:hAnsi="標楷體" w:hint="eastAsia"/>
        </w:rPr>
        <w:t>執</w:t>
      </w:r>
      <w:r w:rsidRPr="009A6CCE">
        <w:rPr>
          <w:rFonts w:ascii="標楷體" w:eastAsia="標楷體" w:hAnsi="標楷體" w:hint="eastAsia"/>
        </w:rPr>
        <w:t>而修道忌狂，斯為要旨</w:t>
      </w:r>
      <w:r w:rsidR="00EC1A83" w:rsidRPr="009A6CCE">
        <w:rPr>
          <w:rFonts w:ascii="標楷體" w:eastAsia="標楷體" w:hAnsi="標楷體" w:hint="eastAsia"/>
        </w:rPr>
        <w:t>是也，君之禮也攝受。</w:t>
      </w:r>
    </w:p>
    <w:p w:rsidR="009A6CCE" w:rsidRDefault="009A6CCE" w:rsidP="009A6CCE">
      <w:pPr>
        <w:jc w:val="both"/>
        <w:rPr>
          <w:rFonts w:ascii="標楷體" w:eastAsia="標楷體" w:hAnsi="標楷體"/>
        </w:rPr>
      </w:pPr>
    </w:p>
    <w:p w:rsidR="007F6337" w:rsidRPr="009A6CCE" w:rsidRDefault="00ED3F77" w:rsidP="009A6CCE">
      <w:pPr>
        <w:jc w:val="both"/>
        <w:rPr>
          <w:rFonts w:ascii="標楷體" w:eastAsia="標楷體" w:hAnsi="標楷體"/>
          <w:b/>
        </w:rPr>
      </w:pPr>
      <w:r w:rsidRPr="009A6CCE">
        <w:rPr>
          <w:rFonts w:ascii="標楷體" w:eastAsia="標楷體" w:hAnsi="標楷體"/>
          <w:b/>
        </w:rPr>
        <w:t>May 17</w:t>
      </w:r>
      <w:r w:rsidRPr="009A6CCE">
        <w:rPr>
          <w:rFonts w:ascii="標楷體" w:eastAsia="標楷體" w:hAnsi="標楷體"/>
          <w:b/>
          <w:vertAlign w:val="superscript"/>
        </w:rPr>
        <w:t>th</w:t>
      </w:r>
      <w:r w:rsidRPr="009A6CCE">
        <w:rPr>
          <w:rFonts w:ascii="標楷體" w:eastAsia="標楷體" w:hAnsi="標楷體"/>
          <w:b/>
        </w:rPr>
        <w:t xml:space="preserve"> </w:t>
      </w:r>
    </w:p>
    <w:p w:rsidR="00451F62" w:rsidRPr="009A6CCE" w:rsidRDefault="007F6337" w:rsidP="007F6337">
      <w:pPr>
        <w:jc w:val="both"/>
        <w:rPr>
          <w:rFonts w:ascii="標楷體" w:eastAsia="標楷體" w:hAnsi="標楷體"/>
          <w:b/>
        </w:rPr>
      </w:pPr>
      <w:r w:rsidRPr="009A6CCE">
        <w:rPr>
          <w:rFonts w:ascii="標楷體" w:eastAsia="標楷體" w:hAnsi="標楷體" w:hint="eastAsia"/>
          <w:b/>
        </w:rPr>
        <w:t>星期五及六為師和師公之佳誕，預先用歌賀。早前師云今年人倫落</w:t>
      </w:r>
      <w:r w:rsidR="00FC4E35" w:rsidRPr="009A6CCE">
        <w:rPr>
          <w:rFonts w:ascii="標楷體" w:eastAsia="標楷體" w:hAnsi="標楷體" w:hint="eastAsia"/>
          <w:b/>
        </w:rPr>
        <w:t>陷，希望三種語言的‘孝之道’能有啟發之效！呈上歌曲及歌詞。</w:t>
      </w:r>
    </w:p>
    <w:p w:rsidR="00FC4E35" w:rsidRPr="009A6CCE" w:rsidRDefault="0029279C" w:rsidP="007F6337">
      <w:pPr>
        <w:jc w:val="both"/>
        <w:rPr>
          <w:rFonts w:ascii="標楷體" w:eastAsia="標楷體" w:hAnsi="標楷體"/>
        </w:rPr>
      </w:pPr>
      <w:r w:rsidRPr="009A6CCE">
        <w:rPr>
          <w:rFonts w:ascii="標楷體" w:eastAsia="標楷體" w:hAnsi="標楷體" w:hint="eastAsia"/>
        </w:rPr>
        <w:t>人心早失倫理義</w:t>
      </w:r>
    </w:p>
    <w:p w:rsidR="0029279C" w:rsidRPr="009A6CCE" w:rsidRDefault="0029279C" w:rsidP="007F6337">
      <w:pPr>
        <w:jc w:val="both"/>
        <w:rPr>
          <w:rFonts w:ascii="標楷體" w:eastAsia="標楷體" w:hAnsi="標楷體"/>
        </w:rPr>
      </w:pPr>
      <w:r w:rsidRPr="009A6CCE">
        <w:rPr>
          <w:rFonts w:ascii="標楷體" w:eastAsia="標楷體" w:hAnsi="標楷體" w:hint="eastAsia"/>
        </w:rPr>
        <w:t>自我唯吾態非常</w:t>
      </w:r>
    </w:p>
    <w:p w:rsidR="0029279C" w:rsidRPr="009A6CCE" w:rsidRDefault="0029279C" w:rsidP="007F6337">
      <w:pPr>
        <w:jc w:val="both"/>
        <w:rPr>
          <w:rFonts w:ascii="標楷體" w:eastAsia="標楷體" w:hAnsi="標楷體"/>
        </w:rPr>
      </w:pPr>
      <w:r w:rsidRPr="009A6CCE">
        <w:rPr>
          <w:rFonts w:ascii="標楷體" w:eastAsia="標楷體" w:hAnsi="標楷體" w:hint="eastAsia"/>
        </w:rPr>
        <w:t>聞曲知義昌世道</w:t>
      </w:r>
    </w:p>
    <w:p w:rsidR="0029279C" w:rsidRPr="009A6CCE" w:rsidRDefault="0029279C" w:rsidP="007F6337">
      <w:pPr>
        <w:jc w:val="both"/>
        <w:rPr>
          <w:rFonts w:ascii="標楷體" w:eastAsia="標楷體" w:hAnsi="標楷體"/>
        </w:rPr>
      </w:pPr>
      <w:r w:rsidRPr="009A6CCE">
        <w:rPr>
          <w:rFonts w:ascii="標楷體" w:eastAsia="標楷體" w:hAnsi="標楷體" w:hint="eastAsia"/>
        </w:rPr>
        <w:t>有教無類志宏昌</w:t>
      </w:r>
    </w:p>
    <w:p w:rsidR="0029279C" w:rsidRPr="009A6CCE" w:rsidRDefault="0029279C" w:rsidP="007F6337">
      <w:pPr>
        <w:jc w:val="both"/>
        <w:rPr>
          <w:rFonts w:ascii="標楷體" w:eastAsia="標楷體" w:hAnsi="標楷體"/>
        </w:rPr>
      </w:pPr>
    </w:p>
    <w:p w:rsidR="0029279C" w:rsidRPr="009A6CCE" w:rsidRDefault="0029279C" w:rsidP="007F6337">
      <w:pPr>
        <w:jc w:val="both"/>
        <w:rPr>
          <w:rFonts w:ascii="標楷體" w:eastAsia="標楷體" w:hAnsi="標楷體"/>
        </w:rPr>
      </w:pPr>
      <w:r w:rsidRPr="009A6CCE">
        <w:rPr>
          <w:rFonts w:ascii="標楷體" w:eastAsia="標楷體" w:hAnsi="標楷體" w:hint="eastAsia"/>
        </w:rPr>
        <w:t>曲蘊佳義是也。普天同鑑卡於三語之言矣。能於網上傳揚播放者，</w:t>
      </w:r>
      <w:r w:rsidR="002D4BC7" w:rsidRPr="009A6CCE">
        <w:rPr>
          <w:rFonts w:ascii="標楷體" w:eastAsia="標楷體" w:hAnsi="標楷體" w:hint="eastAsia"/>
        </w:rPr>
        <w:t>殖為至利是也。古之六藝俱可振道也，放諸四海皆準是矣。旋律優詞義美輪哉。</w:t>
      </w:r>
    </w:p>
    <w:p w:rsidR="0029279C" w:rsidRPr="009A6CCE" w:rsidRDefault="0029279C" w:rsidP="007F6337">
      <w:pPr>
        <w:jc w:val="both"/>
        <w:rPr>
          <w:rFonts w:ascii="標楷體" w:eastAsia="標楷體" w:hAnsi="標楷體"/>
          <w:b/>
        </w:rPr>
      </w:pPr>
    </w:p>
    <w:p w:rsidR="0029279C" w:rsidRPr="009A6CCE" w:rsidRDefault="0029279C" w:rsidP="007F6337">
      <w:pPr>
        <w:jc w:val="both"/>
        <w:rPr>
          <w:rFonts w:ascii="標楷體" w:eastAsia="標楷體" w:hAnsi="標楷體"/>
          <w:b/>
        </w:rPr>
      </w:pP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kern w:val="0"/>
        </w:rPr>
      </w:pPr>
      <w:r w:rsidRPr="009A6CCE">
        <w:rPr>
          <w:rFonts w:ascii="標楷體" w:eastAsia="標楷體" w:hAnsi="標楷體"/>
          <w:b/>
          <w:shd w:val="clear" w:color="auto" w:fill="FFFFFF"/>
        </w:rPr>
        <w:t>孝之道 (The Peace Formula) / 廣東版</w:t>
      </w:r>
      <w:r w:rsidRPr="009A6CCE">
        <w:rPr>
          <w:rFonts w:ascii="標楷體" w:eastAsia="標楷體" w:hAnsi="標楷體"/>
          <w:b/>
        </w:rPr>
        <w:br/>
      </w:r>
      <w:r w:rsidRPr="009A6CCE">
        <w:rPr>
          <w:rFonts w:ascii="標楷體" w:eastAsia="標楷體" w:hAnsi="標楷體"/>
          <w:b/>
          <w:shd w:val="clear" w:color="auto" w:fill="FFFFFF"/>
        </w:rPr>
        <w:t>曲：林慕德</w:t>
      </w:r>
      <w:r w:rsidRPr="009A6CCE">
        <w:rPr>
          <w:rFonts w:ascii="標楷體" w:eastAsia="標楷體" w:hAnsi="標楷體"/>
          <w:b/>
        </w:rPr>
        <w:br/>
      </w:r>
      <w:r w:rsidRPr="009A6CCE">
        <w:rPr>
          <w:rFonts w:ascii="標楷體" w:eastAsia="標楷體" w:hAnsi="標楷體"/>
          <w:b/>
          <w:shd w:val="clear" w:color="auto" w:fill="FFFFFF"/>
        </w:rPr>
        <w:t>詞：林慕德、余震東</w:t>
      </w:r>
      <w:r w:rsidRPr="009A6CCE">
        <w:rPr>
          <w:rFonts w:ascii="標楷體" w:eastAsia="標楷體" w:hAnsi="標楷體"/>
          <w:b/>
        </w:rPr>
        <w:br/>
      </w:r>
      <w:r w:rsidRPr="009A6CCE">
        <w:rPr>
          <w:rFonts w:ascii="標楷體" w:eastAsia="標楷體" w:hAnsi="標楷體"/>
          <w:b/>
          <w:shd w:val="clear" w:color="auto" w:fill="FFFFFF"/>
        </w:rPr>
        <w:t>唱：林慕德、余震東</w:t>
      </w: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kern w:val="0"/>
        </w:rPr>
      </w:pPr>
      <w:r w:rsidRPr="009A6CCE">
        <w:rPr>
          <w:rFonts w:ascii="標楷體" w:eastAsia="標楷體" w:hAnsi="標楷體"/>
          <w:b/>
          <w:shd w:val="clear" w:color="auto" w:fill="FFFFFF"/>
        </w:rPr>
        <w:t>和音 : 林帆、孫富錦</w:t>
      </w:r>
    </w:p>
    <w:p w:rsidR="00ED3F77" w:rsidRPr="009A6CCE" w:rsidRDefault="00ED3F77" w:rsidP="00ED3F77">
      <w:pPr>
        <w:widowControl/>
        <w:shd w:val="clear" w:color="auto" w:fill="F3F3F3"/>
        <w:rPr>
          <w:rFonts w:ascii="標楷體" w:eastAsia="標楷體" w:hAnsi="標楷體"/>
          <w:b/>
          <w:kern w:val="0"/>
        </w:rPr>
      </w:pPr>
    </w:p>
    <w:p w:rsidR="00ED3F77" w:rsidRPr="009A6CCE" w:rsidRDefault="00ED3F77" w:rsidP="00ED3F77">
      <w:pPr>
        <w:widowControl/>
        <w:shd w:val="clear" w:color="auto" w:fill="F3F3F3"/>
        <w:rPr>
          <w:rFonts w:ascii="標楷體" w:eastAsia="標楷體" w:hAnsi="標楷體"/>
          <w:b/>
          <w:kern w:val="0"/>
        </w:rPr>
      </w:pPr>
      <w:r w:rsidRPr="009A6CCE">
        <w:rPr>
          <w:rFonts w:ascii="標楷體" w:eastAsia="標楷體" w:hAnsi="標楷體"/>
          <w:b/>
          <w:kern w:val="0"/>
        </w:rPr>
        <w:lastRenderedPageBreak/>
        <w:t>每日睇到好多新聞都令人感嘆</w:t>
      </w:r>
      <w:r w:rsidRPr="009A6CCE">
        <w:rPr>
          <w:rFonts w:ascii="標楷體" w:eastAsia="標楷體" w:hAnsi="標楷體"/>
          <w:b/>
          <w:kern w:val="0"/>
        </w:rPr>
        <w:br/>
        <w:t>點解人同人之間充滿爾虞我詐</w:t>
      </w:r>
      <w:r w:rsidRPr="009A6CCE">
        <w:rPr>
          <w:rFonts w:ascii="標楷體" w:eastAsia="標楷體" w:hAnsi="標楷體"/>
          <w:b/>
          <w:kern w:val="0"/>
        </w:rPr>
        <w:br/>
        <w:t>想世界和平係咪真係咁難</w:t>
      </w:r>
      <w:r w:rsidRPr="009A6CCE">
        <w:rPr>
          <w:rFonts w:ascii="標楷體" w:eastAsia="標楷體" w:hAnsi="標楷體"/>
          <w:b/>
          <w:kern w:val="0"/>
        </w:rPr>
        <w:br/>
        <w:t>我細個曾經聽過一句說話</w:t>
      </w:r>
      <w:r w:rsidRPr="009A6CCE">
        <w:rPr>
          <w:rFonts w:ascii="標楷體" w:eastAsia="標楷體" w:hAnsi="標楷體"/>
          <w:b/>
          <w:kern w:val="0"/>
        </w:rPr>
        <w:br/>
        <w:t>古語有云：</w:t>
      </w:r>
      <w:r w:rsidRPr="009A6CCE">
        <w:rPr>
          <w:rFonts w:ascii="標楷體" w:eastAsia="標楷體" w:hAnsi="標楷體"/>
          <w:b/>
          <w:kern w:val="0"/>
        </w:rPr>
        <w:br/>
        <w:t>「修身，齊家，治國，平天下」</w:t>
      </w:r>
      <w:r w:rsidRPr="009A6CCE">
        <w:rPr>
          <w:rFonts w:ascii="標楷體" w:eastAsia="標楷體" w:hAnsi="標楷體"/>
          <w:b/>
          <w:kern w:val="0"/>
        </w:rPr>
        <w:br/>
        <w:t>想世界和平</w:t>
      </w:r>
      <w:r w:rsidRPr="009A6CCE">
        <w:rPr>
          <w:rFonts w:ascii="標楷體" w:eastAsia="標楷體" w:hAnsi="標楷體"/>
          <w:b/>
          <w:kern w:val="0"/>
        </w:rPr>
        <w:br/>
        <w:t>呢個就係最好嘅方法</w:t>
      </w:r>
      <w:r w:rsidRPr="009A6CCE">
        <w:rPr>
          <w:rFonts w:ascii="標楷體" w:eastAsia="標楷體" w:hAnsi="標楷體"/>
          <w:b/>
          <w:kern w:val="0"/>
        </w:rPr>
        <w:br/>
      </w:r>
      <w:r w:rsidRPr="009A6CCE">
        <w:rPr>
          <w:rFonts w:ascii="標楷體" w:eastAsia="標楷體" w:hAnsi="標楷體"/>
          <w:b/>
          <w:kern w:val="0"/>
        </w:rPr>
        <w:br/>
        <w:t>*</w:t>
      </w:r>
      <w:r w:rsidRPr="009A6CCE">
        <w:rPr>
          <w:rFonts w:ascii="標楷體" w:eastAsia="標楷體" w:hAnsi="標楷體"/>
          <w:b/>
          <w:kern w:val="0"/>
        </w:rPr>
        <w:br/>
        <w:t>Love your mother</w:t>
      </w:r>
      <w:r w:rsidRPr="009A6CCE">
        <w:rPr>
          <w:rFonts w:ascii="標楷體" w:eastAsia="標楷體" w:hAnsi="標楷體"/>
          <w:b/>
          <w:kern w:val="0"/>
        </w:rPr>
        <w:br/>
        <w:t>Love your father</w:t>
      </w:r>
      <w:r w:rsidRPr="009A6CCE">
        <w:rPr>
          <w:rFonts w:ascii="標楷體" w:eastAsia="標楷體" w:hAnsi="標楷體"/>
          <w:b/>
          <w:kern w:val="0"/>
        </w:rPr>
        <w:br/>
        <w:t>Love your sisters</w:t>
      </w:r>
      <w:r w:rsidRPr="009A6CCE">
        <w:rPr>
          <w:rFonts w:ascii="標楷體" w:eastAsia="標楷體" w:hAnsi="標楷體"/>
          <w:b/>
          <w:kern w:val="0"/>
        </w:rPr>
        <w:br/>
        <w:t>Love your brothers</w:t>
      </w:r>
      <w:r w:rsidRPr="009A6CCE">
        <w:rPr>
          <w:rFonts w:ascii="標楷體" w:eastAsia="標楷體" w:hAnsi="標楷體"/>
          <w:b/>
          <w:kern w:val="0"/>
        </w:rPr>
        <w:br/>
        <w:t>*</w:t>
      </w:r>
      <w:r w:rsidRPr="009A6CCE">
        <w:rPr>
          <w:rFonts w:ascii="標楷體" w:eastAsia="標楷體" w:hAnsi="標楷體"/>
          <w:b/>
          <w:kern w:val="0"/>
        </w:rPr>
        <w:br/>
      </w:r>
    </w:p>
    <w:p w:rsidR="00ED3F77" w:rsidRPr="009A6CCE" w:rsidRDefault="00ED3F77" w:rsidP="00ED3F77">
      <w:pPr>
        <w:widowControl/>
        <w:shd w:val="clear" w:color="auto" w:fill="F3F3F3"/>
        <w:rPr>
          <w:rFonts w:ascii="標楷體" w:eastAsia="標楷體" w:hAnsi="標楷體"/>
          <w:b/>
          <w:kern w:val="0"/>
        </w:rPr>
      </w:pPr>
      <w:r w:rsidRPr="009A6CCE">
        <w:rPr>
          <w:rFonts w:ascii="標楷體" w:eastAsia="標楷體" w:hAnsi="標楷體"/>
          <w:b/>
          <w:kern w:val="0"/>
        </w:rPr>
        <w:t>社會最基本嘅單位就係家庭</w:t>
      </w:r>
      <w:r w:rsidRPr="009A6CCE">
        <w:rPr>
          <w:rFonts w:ascii="標楷體" w:eastAsia="標楷體" w:hAnsi="標楷體"/>
          <w:b/>
          <w:kern w:val="0"/>
        </w:rPr>
        <w:br/>
        <w:t>所以一個家庭嘅和平</w:t>
      </w:r>
      <w:r w:rsidRPr="009A6CCE">
        <w:rPr>
          <w:rFonts w:ascii="標楷體" w:eastAsia="標楷體" w:hAnsi="標楷體"/>
          <w:b/>
          <w:kern w:val="0"/>
        </w:rPr>
        <w:br/>
        <w:t>對於整個社會能唔能夠穩定繁榮</w:t>
      </w:r>
      <w:r w:rsidRPr="009A6CCE">
        <w:rPr>
          <w:rFonts w:ascii="標楷體" w:eastAsia="標楷體" w:hAnsi="標楷體"/>
          <w:b/>
          <w:kern w:val="0"/>
        </w:rPr>
        <w:br/>
        <w:t>係好關鍵嘅事情</w:t>
      </w:r>
      <w:r w:rsidRPr="009A6CCE">
        <w:rPr>
          <w:rFonts w:ascii="標楷體" w:eastAsia="標楷體" w:hAnsi="標楷體"/>
          <w:b/>
          <w:kern w:val="0"/>
        </w:rPr>
        <w:br/>
      </w:r>
      <w:r w:rsidRPr="009A6CCE">
        <w:rPr>
          <w:rFonts w:ascii="標楷體" w:eastAsia="標楷體" w:hAnsi="標楷體"/>
          <w:b/>
          <w:kern w:val="0"/>
        </w:rPr>
        <w:b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p>
    <w:p w:rsidR="00ED3F77" w:rsidRPr="009A6CCE" w:rsidRDefault="00ED3F77" w:rsidP="00ED3F77">
      <w:pPr>
        <w:widowControl/>
        <w:shd w:val="clear" w:color="auto" w:fill="F3F3F3"/>
        <w:rPr>
          <w:rFonts w:ascii="標楷體" w:eastAsia="標楷體" w:hAnsi="標楷體"/>
          <w:b/>
          <w:kern w:val="0"/>
        </w:rPr>
      </w:pPr>
      <w:r w:rsidRPr="009A6CCE">
        <w:rPr>
          <w:rFonts w:ascii="標楷體" w:eastAsia="標楷體" w:hAnsi="標楷體"/>
          <w:b/>
          <w:kern w:val="0"/>
        </w:rPr>
        <w:br/>
        <w:t>如果一個家庭可以融洽相處</w:t>
      </w:r>
      <w:r w:rsidRPr="009A6CCE">
        <w:rPr>
          <w:rFonts w:ascii="標楷體" w:eastAsia="標楷體" w:hAnsi="標楷體"/>
          <w:b/>
          <w:kern w:val="0"/>
        </w:rPr>
        <w:br/>
        <w:t>裡面有尊重有包容，又會互相成全</w:t>
      </w:r>
      <w:r w:rsidRPr="009A6CCE">
        <w:rPr>
          <w:rFonts w:ascii="標楷體" w:eastAsia="標楷體" w:hAnsi="標楷體"/>
          <w:b/>
          <w:kern w:val="0"/>
        </w:rPr>
        <w:br/>
        <w:t>咁樣就係第一步開始，世界和平嘅實踐</w:t>
      </w:r>
      <w:r w:rsidRPr="009A6CCE">
        <w:rPr>
          <w:rFonts w:ascii="標楷體" w:eastAsia="標楷體" w:hAnsi="標楷體"/>
          <w:b/>
          <w:kern w:val="0"/>
        </w:rPr>
        <w:br/>
        <w:t>Check it out!</w:t>
      </w:r>
      <w:r w:rsidRPr="009A6CCE">
        <w:rPr>
          <w:rFonts w:ascii="標楷體" w:eastAsia="標楷體" w:hAnsi="標楷體"/>
          <w:b/>
          <w:kern w:val="0"/>
        </w:rPr>
        <w:br/>
        <w:t>如果每一個家庭係個城市裡面</w:t>
      </w:r>
      <w:r w:rsidRPr="009A6CCE">
        <w:rPr>
          <w:rFonts w:ascii="標楷體" w:eastAsia="標楷體" w:hAnsi="標楷體"/>
          <w:b/>
          <w:kern w:val="0"/>
        </w:rPr>
        <w:br/>
        <w:t>都將呢種愛同包容向身邊擴展</w:t>
      </w:r>
      <w:r w:rsidRPr="009A6CCE">
        <w:rPr>
          <w:rFonts w:ascii="標楷體" w:eastAsia="標楷體" w:hAnsi="標楷體"/>
          <w:b/>
          <w:kern w:val="0"/>
        </w:rPr>
        <w:br/>
        <w:t>咁成個城市嘅改變，就會一點一點係你眼前咁實現</w:t>
      </w:r>
      <w:r w:rsidRPr="009A6CCE">
        <w:rPr>
          <w:rFonts w:ascii="標楷體" w:eastAsia="標楷體" w:hAnsi="標楷體"/>
          <w:b/>
          <w:kern w:val="0"/>
        </w:rPr>
        <w:br/>
        <w:t>Check it out!</w:t>
      </w:r>
      <w:r w:rsidRPr="009A6CCE">
        <w:rPr>
          <w:rFonts w:ascii="標楷體" w:eastAsia="標楷體" w:hAnsi="標楷體"/>
          <w:b/>
          <w:kern w:val="0"/>
        </w:rPr>
        <w:br/>
        <w:t>如果每個城市，每條村，每個鎮都同樣將呢種氣氛，由裡面發放去出面</w:t>
      </w:r>
      <w:r w:rsidRPr="009A6CCE">
        <w:rPr>
          <w:rFonts w:ascii="標楷體" w:eastAsia="標楷體" w:hAnsi="標楷體"/>
          <w:b/>
          <w:kern w:val="0"/>
        </w:rPr>
        <w:br/>
        <w:t>咁和平就好自然擴展到成個國家嘅每一個層面</w:t>
      </w:r>
      <w:r w:rsidRPr="009A6CCE">
        <w:rPr>
          <w:rFonts w:ascii="標楷體" w:eastAsia="標楷體" w:hAnsi="標楷體"/>
          <w:b/>
          <w:kern w:val="0"/>
        </w:rPr>
        <w:br/>
      </w:r>
      <w:r w:rsidRPr="009A6CCE">
        <w:rPr>
          <w:rFonts w:ascii="標楷體" w:eastAsia="標楷體" w:hAnsi="標楷體"/>
          <w:b/>
          <w:kern w:val="0"/>
        </w:rPr>
        <w:br/>
      </w:r>
      <w:r w:rsidRPr="009A6CCE">
        <w:rPr>
          <w:rFonts w:ascii="標楷體" w:eastAsia="標楷體" w:hAnsi="標楷體"/>
          <w:b/>
          <w:kern w:val="0"/>
        </w:rPr>
        <w:lastRenderedPageBreak/>
        <w:t>*</w:t>
      </w:r>
      <w:r w:rsidRPr="009A6CCE">
        <w:rPr>
          <w:rFonts w:ascii="標楷體" w:eastAsia="標楷體" w:hAnsi="標楷體"/>
          <w:b/>
          <w:kern w:val="0"/>
        </w:rPr>
        <w:br/>
      </w:r>
    </w:p>
    <w:p w:rsidR="00ED3F77" w:rsidRPr="009A6CCE" w:rsidRDefault="00ED3F77" w:rsidP="00ED3F77">
      <w:pPr>
        <w:widowControl/>
        <w:shd w:val="clear" w:color="auto" w:fill="F3F3F3"/>
        <w:rPr>
          <w:rFonts w:ascii="標楷體" w:eastAsia="標楷體" w:hAnsi="標楷體"/>
          <w:b/>
          <w:kern w:val="0"/>
        </w:rPr>
      </w:pPr>
      <w:r w:rsidRPr="009A6CCE">
        <w:rPr>
          <w:rFonts w:ascii="標楷體" w:eastAsia="標楷體" w:hAnsi="標楷體"/>
          <w:b/>
          <w:kern w:val="0"/>
        </w:rP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r w:rsidRPr="009A6CCE">
        <w:rPr>
          <w:rFonts w:ascii="標楷體" w:eastAsia="標楷體" w:hAnsi="標楷體"/>
          <w:b/>
          <w:kern w:val="0"/>
        </w:rPr>
        <w:br/>
      </w:r>
      <w:r w:rsidRPr="009A6CCE">
        <w:rPr>
          <w:rFonts w:ascii="標楷體" w:eastAsia="標楷體" w:hAnsi="標楷體"/>
          <w:b/>
          <w:kern w:val="0"/>
        </w:rPr>
        <w:br/>
        <w:t>呢個和平方程式嘅原理，其實唔難</w:t>
      </w:r>
      <w:r w:rsidRPr="009A6CCE">
        <w:rPr>
          <w:rFonts w:ascii="標楷體" w:eastAsia="標楷體" w:hAnsi="標楷體"/>
          <w:b/>
          <w:kern w:val="0"/>
        </w:rPr>
        <w:br/>
        <w:t>有無聽過「大事往往來自小事」呢種講法</w:t>
      </w:r>
      <w:r w:rsidRPr="009A6CCE">
        <w:rPr>
          <w:rFonts w:ascii="標楷體" w:eastAsia="標楷體" w:hAnsi="標楷體"/>
          <w:b/>
          <w:kern w:val="0"/>
        </w:rPr>
        <w:br/>
      </w:r>
      <w:r w:rsidRPr="009A6CCE">
        <w:rPr>
          <w:rFonts w:ascii="標楷體" w:eastAsia="標楷體" w:hAnsi="標楷體"/>
          <w:b/>
          <w:kern w:val="0"/>
        </w:rPr>
        <w:br/>
        <w:t>好似行一千里路</w:t>
      </w:r>
      <w:r w:rsidRPr="009A6CCE">
        <w:rPr>
          <w:rFonts w:ascii="標楷體" w:eastAsia="標楷體" w:hAnsi="標楷體"/>
          <w:b/>
          <w:kern w:val="0"/>
        </w:rPr>
        <w:br/>
        <w:t>都係一步一步建立</w:t>
      </w:r>
      <w:r w:rsidRPr="009A6CCE">
        <w:rPr>
          <w:rFonts w:ascii="標楷體" w:eastAsia="標楷體" w:hAnsi="標楷體"/>
          <w:b/>
          <w:kern w:val="0"/>
        </w:rPr>
        <w:br/>
      </w:r>
      <w:r w:rsidRPr="009A6CCE">
        <w:rPr>
          <w:rFonts w:ascii="標楷體" w:eastAsia="標楷體" w:hAnsi="標楷體"/>
          <w:b/>
          <w:kern w:val="0"/>
        </w:rPr>
        <w:br/>
        <w:t>所以，如果要世界和平</w:t>
      </w:r>
      <w:r w:rsidRPr="009A6CCE">
        <w:rPr>
          <w:rFonts w:ascii="標楷體" w:eastAsia="標楷體" w:hAnsi="標楷體"/>
          <w:b/>
          <w:kern w:val="0"/>
        </w:rPr>
        <w:br/>
        <w:t>記住，每個家庭，都要和平 (Yeah Yeah)</w:t>
      </w:r>
      <w:r w:rsidRPr="009A6CCE">
        <w:rPr>
          <w:rFonts w:ascii="標楷體" w:eastAsia="標楷體" w:hAnsi="標楷體"/>
          <w:b/>
          <w:kern w:val="0"/>
        </w:rPr>
        <w:br/>
      </w:r>
      <w:r w:rsidRPr="009A6CCE">
        <w:rPr>
          <w:rFonts w:ascii="標楷體" w:eastAsia="標楷體" w:hAnsi="標楷體"/>
          <w:b/>
          <w:kern w:val="0"/>
        </w:rPr>
        <w:br/>
        <w:t>每個家庭，係個城市和平</w:t>
      </w:r>
      <w:r w:rsidRPr="009A6CCE">
        <w:rPr>
          <w:rFonts w:ascii="標楷體" w:eastAsia="標楷體" w:hAnsi="標楷體"/>
          <w:b/>
          <w:kern w:val="0"/>
        </w:rPr>
        <w:br/>
        <w:t>咁成個城市，就會和諧安定</w:t>
      </w:r>
      <w:r w:rsidRPr="009A6CCE">
        <w:rPr>
          <w:rFonts w:ascii="標楷體" w:eastAsia="標楷體" w:hAnsi="標楷體"/>
          <w:b/>
          <w:kern w:val="0"/>
        </w:rPr>
        <w:br/>
        <w:t xml:space="preserve">Check it out! </w:t>
      </w:r>
      <w:r w:rsidRPr="009A6CCE">
        <w:rPr>
          <w:rFonts w:ascii="標楷體" w:eastAsia="標楷體" w:hAnsi="標楷體"/>
          <w:b/>
          <w:kern w:val="0"/>
        </w:rPr>
        <w:br/>
        <w:t>每個城市，係個國家和平</w:t>
      </w:r>
      <w:r w:rsidRPr="009A6CCE">
        <w:rPr>
          <w:rFonts w:ascii="標楷體" w:eastAsia="標楷體" w:hAnsi="標楷體"/>
          <w:b/>
          <w:kern w:val="0"/>
        </w:rPr>
        <w:br/>
        <w:t>咁成個國家，自然能夠繁榮穩定</w:t>
      </w:r>
      <w:r w:rsidRPr="009A6CCE">
        <w:rPr>
          <w:rFonts w:ascii="標楷體" w:eastAsia="標楷體" w:hAnsi="標楷體"/>
          <w:b/>
          <w:kern w:val="0"/>
        </w:rPr>
        <w:br/>
        <w:t>每個國家同様和平，咁個世界自然就會和平啦</w:t>
      </w:r>
      <w:r w:rsidRPr="009A6CCE">
        <w:rPr>
          <w:rFonts w:ascii="標楷體" w:eastAsia="標楷體" w:hAnsi="標楷體"/>
          <w:b/>
          <w:kern w:val="0"/>
        </w:rPr>
        <w:br/>
      </w:r>
      <w:r w:rsidRPr="009A6CCE">
        <w:rPr>
          <w:rFonts w:ascii="標楷體" w:eastAsia="標楷體" w:hAnsi="標楷體"/>
          <w:b/>
          <w:kern w:val="0"/>
        </w:rPr>
        <w:br/>
        <w:t>*</w:t>
      </w:r>
      <w:r w:rsidRPr="009A6CCE">
        <w:rPr>
          <w:rFonts w:ascii="標楷體" w:eastAsia="標楷體" w:hAnsi="標楷體"/>
          <w:b/>
          <w:kern w:val="0"/>
        </w:rPr>
        <w:br/>
        <w:t>Love your mother</w:t>
      </w:r>
      <w:r w:rsidRPr="009A6CCE">
        <w:rPr>
          <w:rFonts w:ascii="標楷體" w:eastAsia="標楷體" w:hAnsi="標楷體"/>
          <w:b/>
          <w:kern w:val="0"/>
        </w:rPr>
        <w:br/>
        <w:t>Love your father</w:t>
      </w:r>
      <w:r w:rsidRPr="009A6CCE">
        <w:rPr>
          <w:rFonts w:ascii="標楷體" w:eastAsia="標楷體" w:hAnsi="標楷體"/>
          <w:b/>
          <w:kern w:val="0"/>
        </w:rPr>
        <w:br/>
        <w:t>Love your sisters</w:t>
      </w:r>
      <w:r w:rsidRPr="009A6CCE">
        <w:rPr>
          <w:rFonts w:ascii="標楷體" w:eastAsia="標楷體" w:hAnsi="標楷體"/>
          <w:b/>
          <w:kern w:val="0"/>
        </w:rPr>
        <w:br/>
        <w:t>Love your brothers</w:t>
      </w:r>
      <w:r w:rsidRPr="009A6CCE">
        <w:rPr>
          <w:rFonts w:ascii="標楷體" w:eastAsia="標楷體" w:hAnsi="標楷體"/>
          <w:b/>
          <w:kern w:val="0"/>
        </w:rPr>
        <w:br/>
      </w:r>
      <w:r w:rsidRPr="009A6CCE">
        <w:rPr>
          <w:rFonts w:ascii="標楷體" w:eastAsia="標楷體" w:hAnsi="標楷體"/>
          <w:b/>
          <w:kern w:val="0"/>
        </w:rPr>
        <w:br/>
        <w:t>有乜爭鬥都好</w:t>
      </w:r>
      <w:r w:rsidRPr="009A6CCE">
        <w:rPr>
          <w:rFonts w:ascii="標楷體" w:eastAsia="標楷體" w:hAnsi="標楷體"/>
          <w:b/>
          <w:kern w:val="0"/>
        </w:rPr>
        <w:br/>
        <w:t>每人讓一步</w:t>
      </w:r>
      <w:r w:rsidRPr="009A6CCE">
        <w:rPr>
          <w:rFonts w:ascii="標楷體" w:eastAsia="標楷體" w:hAnsi="標楷體"/>
          <w:b/>
          <w:kern w:val="0"/>
        </w:rPr>
        <w:br/>
        <w:t>用愛與和平去主導</w:t>
      </w:r>
      <w:r w:rsidRPr="009A6CCE">
        <w:rPr>
          <w:rFonts w:ascii="標楷體" w:eastAsia="標楷體" w:hAnsi="標楷體"/>
          <w:b/>
          <w:kern w:val="0"/>
        </w:rPr>
        <w:br/>
        <w:t>一齊建立道德嘅國度</w:t>
      </w:r>
      <w:r w:rsidRPr="009A6CCE">
        <w:rPr>
          <w:rFonts w:ascii="標楷體" w:eastAsia="標楷體" w:hAnsi="標楷體"/>
          <w:b/>
          <w:kern w:val="0"/>
        </w:rPr>
        <w:br/>
      </w:r>
      <w:r w:rsidRPr="009A6CCE">
        <w:rPr>
          <w:rFonts w:ascii="標楷體" w:eastAsia="標楷體" w:hAnsi="標楷體"/>
          <w:b/>
          <w:kern w:val="0"/>
        </w:rPr>
        <w:br/>
      </w:r>
      <w:r w:rsidRPr="009A6CCE">
        <w:rPr>
          <w:rFonts w:ascii="標楷體" w:eastAsia="標楷體" w:hAnsi="標楷體"/>
          <w:b/>
          <w:shd w:val="clear" w:color="auto" w:fill="FFFFFF"/>
        </w:rPr>
        <w:t>Love your family</w:t>
      </w:r>
      <w:r w:rsidRPr="009A6CCE">
        <w:rPr>
          <w:rFonts w:ascii="標楷體" w:eastAsia="標楷體" w:hAnsi="標楷體"/>
          <w:b/>
        </w:rPr>
        <w:br/>
      </w:r>
      <w:r w:rsidRPr="009A6CCE">
        <w:rPr>
          <w:rFonts w:ascii="標楷體" w:eastAsia="標楷體" w:hAnsi="標楷體"/>
          <w:b/>
          <w:shd w:val="clear" w:color="auto" w:fill="FFFFFF"/>
        </w:rPr>
        <w:t>Love your city</w:t>
      </w:r>
      <w:r w:rsidRPr="009A6CCE">
        <w:rPr>
          <w:rFonts w:ascii="標楷體" w:eastAsia="標楷體" w:hAnsi="標楷體"/>
          <w:b/>
        </w:rPr>
        <w:br/>
      </w:r>
      <w:r w:rsidRPr="009A6CCE">
        <w:rPr>
          <w:rFonts w:ascii="標楷體" w:eastAsia="標楷體" w:hAnsi="標楷體"/>
          <w:b/>
          <w:shd w:val="clear" w:color="auto" w:fill="FFFFFF"/>
        </w:rPr>
        <w:t>Love your country</w:t>
      </w:r>
      <w:r w:rsidRPr="009A6CCE">
        <w:rPr>
          <w:rFonts w:ascii="標楷體" w:eastAsia="標楷體" w:hAnsi="標楷體"/>
          <w:b/>
        </w:rPr>
        <w:br/>
      </w:r>
      <w:r w:rsidRPr="009A6CCE">
        <w:rPr>
          <w:rFonts w:ascii="標楷體" w:eastAsia="標楷體" w:hAnsi="標楷體"/>
          <w:b/>
          <w:shd w:val="clear" w:color="auto" w:fill="FFFFFF"/>
        </w:rPr>
        <w:t>Love the world</w:t>
      </w:r>
      <w:r w:rsidRPr="009A6CCE">
        <w:rPr>
          <w:rFonts w:ascii="標楷體" w:eastAsia="標楷體" w:hAnsi="標楷體"/>
          <w:b/>
        </w:rPr>
        <w:br/>
      </w:r>
      <w:r w:rsidRPr="009A6CCE">
        <w:rPr>
          <w:rFonts w:ascii="標楷體" w:eastAsia="標楷體" w:hAnsi="標楷體"/>
          <w:b/>
        </w:rPr>
        <w:lastRenderedPageBreak/>
        <w:br/>
      </w:r>
      <w:r w:rsidRPr="009A6CCE">
        <w:rPr>
          <w:rFonts w:ascii="標楷體" w:eastAsia="標楷體" w:hAnsi="標楷體"/>
          <w:b/>
          <w:shd w:val="clear" w:color="auto" w:fill="FFFFFF"/>
        </w:rPr>
        <w:t>今日講咗好多嘢</w:t>
      </w:r>
      <w:r w:rsidRPr="009A6CCE">
        <w:rPr>
          <w:rFonts w:ascii="標楷體" w:eastAsia="標楷體" w:hAnsi="標楷體"/>
          <w:b/>
        </w:rPr>
        <w:br/>
      </w:r>
      <w:r w:rsidRPr="009A6CCE">
        <w:rPr>
          <w:rFonts w:ascii="標楷體" w:eastAsia="標楷體" w:hAnsi="標楷體"/>
          <w:b/>
          <w:shd w:val="clear" w:color="auto" w:fill="FFFFFF"/>
        </w:rPr>
        <w:t>其實都係想講一樣嘢啫</w:t>
      </w:r>
      <w:r w:rsidRPr="009A6CCE">
        <w:rPr>
          <w:rFonts w:ascii="標楷體" w:eastAsia="標楷體" w:hAnsi="標楷體"/>
          <w:b/>
        </w:rPr>
        <w:br/>
      </w:r>
      <w:r w:rsidRPr="009A6CCE">
        <w:rPr>
          <w:rFonts w:ascii="標楷體" w:eastAsia="標楷體" w:hAnsi="標楷體"/>
          <w:b/>
          <w:shd w:val="clear" w:color="auto" w:fill="FFFFFF"/>
        </w:rPr>
        <w:t>呢樣嘢就係 「孝之道」!</w:t>
      </w:r>
      <w:hyperlink r:id="rId18" w:tgtFrame="_blank" w:history="1"/>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kern w:val="0"/>
        </w:rPr>
      </w:pPr>
      <w:r w:rsidRPr="009A6CCE">
        <w:rPr>
          <w:rFonts w:ascii="標楷體" w:eastAsia="標楷體" w:hAnsi="標楷體"/>
          <w:b/>
          <w:kern w:val="0"/>
          <w:shd w:val="clear" w:color="auto" w:fill="FFFFFF"/>
        </w:rPr>
        <w:t>    </w:t>
      </w:r>
      <w:r w:rsidRPr="009A6CCE">
        <w:rPr>
          <w:rFonts w:ascii="標楷體" w:eastAsia="標楷體" w:hAnsi="標楷體"/>
          <w:b/>
          <w:kern w:val="0"/>
        </w:rPr>
        <w:t> </w:t>
      </w:r>
      <w:r w:rsidRPr="009A6CCE">
        <w:rPr>
          <w:rFonts w:ascii="標楷體" w:eastAsia="標楷體" w:hAnsi="標楷體"/>
          <w:b/>
          <w:kern w:val="0"/>
          <w:shd w:val="clear" w:color="auto" w:fill="FFFFFF"/>
        </w:rPr>
        <w:t>   </w:t>
      </w: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kern w:val="0"/>
        </w:rPr>
      </w:pP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shd w:val="clear" w:color="auto" w:fill="FFFFFF"/>
        </w:rPr>
      </w:pPr>
      <w:r w:rsidRPr="009A6CCE">
        <w:rPr>
          <w:rFonts w:ascii="標楷體" w:eastAsia="標楷體" w:hAnsi="標楷體"/>
          <w:b/>
          <w:shd w:val="clear" w:color="auto" w:fill="FFFFFF"/>
        </w:rPr>
        <w:t xml:space="preserve">孝之道 (The Peace Formula)  / </w:t>
      </w:r>
      <w:r w:rsidRPr="009A6CCE">
        <w:rPr>
          <w:rFonts w:ascii="標楷體" w:eastAsia="標楷體" w:hAnsi="標楷體"/>
          <w:b/>
          <w:kern w:val="0"/>
        </w:rPr>
        <w:t>國語</w:t>
      </w:r>
      <w:r w:rsidRPr="009A6CCE">
        <w:rPr>
          <w:rFonts w:ascii="標楷體" w:eastAsia="標楷體" w:hAnsi="標楷體"/>
          <w:b/>
          <w:shd w:val="clear" w:color="auto" w:fill="FFFFFF"/>
        </w:rPr>
        <w:t>版</w:t>
      </w:r>
      <w:r w:rsidRPr="009A6CCE">
        <w:rPr>
          <w:rFonts w:ascii="標楷體" w:eastAsia="標楷體" w:hAnsi="標楷體"/>
          <w:b/>
        </w:rPr>
        <w:br/>
      </w:r>
      <w:r w:rsidRPr="009A6CCE">
        <w:rPr>
          <w:rFonts w:ascii="標楷體" w:eastAsia="標楷體" w:hAnsi="標楷體"/>
          <w:b/>
          <w:shd w:val="clear" w:color="auto" w:fill="FFFFFF"/>
        </w:rPr>
        <w:t>曲：林慕德</w:t>
      </w:r>
      <w:r w:rsidRPr="009A6CCE">
        <w:rPr>
          <w:rFonts w:ascii="標楷體" w:eastAsia="標楷體" w:hAnsi="標楷體"/>
          <w:b/>
        </w:rPr>
        <w:br/>
      </w:r>
      <w:r w:rsidRPr="009A6CCE">
        <w:rPr>
          <w:rFonts w:ascii="標楷體" w:eastAsia="標楷體" w:hAnsi="標楷體"/>
          <w:b/>
          <w:shd w:val="clear" w:color="auto" w:fill="FFFFFF"/>
        </w:rPr>
        <w:t>詞：林慕德、余震東</w:t>
      </w:r>
      <w:r w:rsidRPr="009A6CCE">
        <w:rPr>
          <w:rFonts w:ascii="標楷體" w:eastAsia="標楷體" w:hAnsi="標楷體"/>
          <w:b/>
          <w:kern w:val="0"/>
        </w:rPr>
        <w:br/>
        <w:t>(國語詞改編／卜邦貽 KEVIN　)</w:t>
      </w:r>
      <w:r w:rsidRPr="009A6CCE">
        <w:rPr>
          <w:rFonts w:ascii="標楷體" w:eastAsia="標楷體" w:hAnsi="標楷體"/>
          <w:b/>
        </w:rPr>
        <w:br/>
      </w:r>
      <w:r w:rsidRPr="009A6CCE">
        <w:rPr>
          <w:rFonts w:ascii="標楷體" w:eastAsia="標楷體" w:hAnsi="標楷體"/>
          <w:b/>
          <w:shd w:val="clear" w:color="auto" w:fill="FFFFFF"/>
        </w:rPr>
        <w:t>唱：林慕德、</w:t>
      </w:r>
      <w:r w:rsidRPr="009A6CCE">
        <w:rPr>
          <w:rFonts w:ascii="標楷體" w:eastAsia="標楷體" w:hAnsi="標楷體"/>
          <w:b/>
          <w:kern w:val="0"/>
        </w:rPr>
        <w:t>卜邦貽 KEVIN</w:t>
      </w: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kern w:val="0"/>
        </w:rPr>
      </w:pPr>
      <w:r w:rsidRPr="009A6CCE">
        <w:rPr>
          <w:rFonts w:ascii="標楷體" w:eastAsia="標楷體" w:hAnsi="標楷體"/>
          <w:b/>
          <w:shd w:val="clear" w:color="auto" w:fill="FFFFFF"/>
        </w:rPr>
        <w:t>和音 : 林帆，孫富錦</w:t>
      </w:r>
    </w:p>
    <w:p w:rsidR="00ED3F77" w:rsidRPr="009A6CCE" w:rsidRDefault="00ED3F77" w:rsidP="00ED3F77">
      <w:pPr>
        <w:shd w:val="clear" w:color="auto" w:fill="FFFFFF"/>
        <w:spacing w:line="320" w:lineRule="atLeast"/>
        <w:rPr>
          <w:rFonts w:ascii="標楷體" w:eastAsia="標楷體" w:hAnsi="標楷體"/>
          <w:b/>
          <w:kern w:val="0"/>
        </w:rPr>
      </w:pPr>
      <w:r w:rsidRPr="009A6CCE">
        <w:rPr>
          <w:rFonts w:ascii="標楷體" w:eastAsia="標楷體" w:hAnsi="標楷體"/>
          <w:kern w:val="0"/>
        </w:rPr>
        <w:t xml:space="preserve">　　</w:t>
      </w:r>
      <w:r w:rsidRPr="009A6CCE">
        <w:rPr>
          <w:rFonts w:ascii="標楷體" w:eastAsia="標楷體" w:hAnsi="標楷體"/>
          <w:kern w:val="0"/>
        </w:rPr>
        <w:br/>
      </w:r>
      <w:r w:rsidRPr="009A6CCE">
        <w:rPr>
          <w:rFonts w:ascii="標楷體" w:eastAsia="標楷體" w:hAnsi="標楷體"/>
          <w:b/>
          <w:kern w:val="0"/>
        </w:rPr>
        <w:t>每天早上看到很多新聞，都充滿感嘆</w:t>
      </w:r>
      <w:r w:rsidRPr="009A6CCE">
        <w:rPr>
          <w:rFonts w:ascii="標楷體" w:eastAsia="標楷體" w:hAnsi="標楷體"/>
          <w:b/>
          <w:kern w:val="0"/>
        </w:rPr>
        <w:br/>
        <w:t>為什麼你爭我鬥，血腥暴力不斷?</w:t>
      </w:r>
      <w:r w:rsidRPr="009A6CCE">
        <w:rPr>
          <w:rFonts w:ascii="標楷體" w:eastAsia="標楷體" w:hAnsi="標楷體"/>
          <w:b/>
          <w:kern w:val="0"/>
        </w:rPr>
        <w:br/>
        <w:t>要想世界和平好像真的很難！</w:t>
      </w:r>
      <w:r w:rsidRPr="009A6CCE">
        <w:rPr>
          <w:rFonts w:ascii="標楷體" w:eastAsia="標楷體" w:hAnsi="標楷體"/>
          <w:b/>
          <w:kern w:val="0"/>
        </w:rPr>
        <w:br/>
        <w:t>我小時候，看過一本叫「大學」的書</w:t>
      </w:r>
      <w:r w:rsidRPr="009A6CCE">
        <w:rPr>
          <w:rFonts w:ascii="標楷體" w:eastAsia="標楷體" w:hAnsi="標楷體"/>
          <w:b/>
          <w:kern w:val="0"/>
        </w:rPr>
        <w:br/>
        <w:t>古人說：</w:t>
      </w:r>
      <w:r w:rsidRPr="009A6CCE">
        <w:rPr>
          <w:rFonts w:ascii="標楷體" w:eastAsia="標楷體" w:hAnsi="標楷體"/>
          <w:b/>
          <w:kern w:val="0"/>
        </w:rPr>
        <w:br/>
        <w:t>「修身，齊家，治國，平天下」</w:t>
      </w:r>
      <w:r w:rsidRPr="009A6CCE">
        <w:rPr>
          <w:rFonts w:ascii="標楷體" w:eastAsia="標楷體" w:hAnsi="標楷體"/>
          <w:b/>
          <w:kern w:val="0"/>
        </w:rPr>
        <w:br/>
        <w:t>想世界和平</w:t>
      </w:r>
      <w:r w:rsidRPr="009A6CCE">
        <w:rPr>
          <w:rFonts w:ascii="標楷體" w:eastAsia="標楷體" w:hAnsi="標楷體"/>
          <w:b/>
          <w:kern w:val="0"/>
        </w:rPr>
        <w:br/>
        <w:t>這應該就是最好的方法</w:t>
      </w:r>
      <w:r w:rsidRPr="009A6CCE">
        <w:rPr>
          <w:rFonts w:ascii="標楷體" w:eastAsia="標楷體" w:hAnsi="標楷體"/>
          <w:b/>
          <w:kern w:val="0"/>
        </w:rPr>
        <w:br/>
        <w:t>*</w:t>
      </w:r>
      <w:r w:rsidRPr="009A6CCE">
        <w:rPr>
          <w:rFonts w:ascii="標楷體" w:eastAsia="標楷體" w:hAnsi="標楷體"/>
          <w:b/>
          <w:kern w:val="0"/>
        </w:rPr>
        <w:br/>
        <w:t>Love your mother</w:t>
      </w:r>
      <w:r w:rsidRPr="009A6CCE">
        <w:rPr>
          <w:rFonts w:ascii="標楷體" w:eastAsia="標楷體" w:hAnsi="標楷體"/>
          <w:b/>
          <w:kern w:val="0"/>
        </w:rPr>
        <w:br/>
        <w:t>Love your father</w:t>
      </w:r>
      <w:r w:rsidRPr="009A6CCE">
        <w:rPr>
          <w:rFonts w:ascii="標楷體" w:eastAsia="標楷體" w:hAnsi="標楷體"/>
          <w:b/>
          <w:kern w:val="0"/>
        </w:rPr>
        <w:br/>
        <w:t>Love your sisters</w:t>
      </w:r>
      <w:r w:rsidRPr="009A6CCE">
        <w:rPr>
          <w:rFonts w:ascii="標楷體" w:eastAsia="標楷體" w:hAnsi="標楷體"/>
          <w:b/>
          <w:kern w:val="0"/>
        </w:rPr>
        <w:br/>
        <w:t>Love your brothers</w:t>
      </w:r>
      <w:r w:rsidRPr="009A6CCE">
        <w:rPr>
          <w:rFonts w:ascii="標楷體" w:eastAsia="標楷體" w:hAnsi="標楷體"/>
          <w:b/>
          <w:kern w:val="0"/>
        </w:rPr>
        <w:br/>
        <w:t>*</w:t>
      </w:r>
    </w:p>
    <w:p w:rsidR="00ED3F77" w:rsidRPr="009A6CCE" w:rsidRDefault="00ED3F77" w:rsidP="00ED3F77">
      <w:pPr>
        <w:shd w:val="clear" w:color="auto" w:fill="FFFFFF"/>
        <w:spacing w:line="320" w:lineRule="atLeast"/>
        <w:rPr>
          <w:rFonts w:ascii="標楷體" w:eastAsia="標楷體" w:hAnsi="標楷體"/>
          <w:b/>
          <w:kern w:val="0"/>
        </w:rPr>
      </w:pPr>
      <w:r w:rsidRPr="009A6CCE">
        <w:rPr>
          <w:rFonts w:ascii="標楷體" w:eastAsia="標楷體" w:hAnsi="標楷體"/>
          <w:b/>
          <w:kern w:val="0"/>
        </w:rPr>
        <w:br/>
        <w:t>兄友弟恭，孝順父母</w:t>
      </w:r>
      <w:r w:rsidRPr="009A6CCE">
        <w:rPr>
          <w:rFonts w:ascii="標楷體" w:eastAsia="標楷體" w:hAnsi="標楷體"/>
          <w:b/>
          <w:kern w:val="0"/>
        </w:rPr>
        <w:br/>
        <w:t>家裡就會和諧安定</w:t>
      </w:r>
      <w:r w:rsidRPr="009A6CCE">
        <w:rPr>
          <w:rFonts w:ascii="標楷體" w:eastAsia="標楷體" w:hAnsi="標楷體"/>
          <w:b/>
          <w:kern w:val="0"/>
        </w:rPr>
        <w:br/>
        <w:t>社會就能繁榮穩定</w:t>
      </w:r>
      <w:r w:rsidRPr="009A6CCE">
        <w:rPr>
          <w:rFonts w:ascii="標楷體" w:eastAsia="標楷體" w:hAnsi="標楷體"/>
          <w:b/>
          <w:kern w:val="0"/>
        </w:rPr>
        <w:br/>
        <w:t>掌握這個關鍵，世界進步就不會停</w:t>
      </w:r>
      <w:r w:rsidRPr="009A6CCE">
        <w:rPr>
          <w:rFonts w:ascii="標楷體" w:eastAsia="標楷體" w:hAnsi="標楷體"/>
          <w:b/>
          <w:kern w:val="0"/>
        </w:rPr>
        <w:br/>
        <w:t>*</w:t>
      </w:r>
      <w:r w:rsidRPr="009A6CCE">
        <w:rPr>
          <w:rFonts w:ascii="標楷體" w:eastAsia="標楷體" w:hAnsi="標楷體"/>
          <w:b/>
          <w:kern w:val="0"/>
        </w:rPr>
        <w:b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r w:rsidRPr="009A6CCE">
        <w:rPr>
          <w:rFonts w:ascii="標楷體" w:eastAsia="標楷體" w:hAnsi="標楷體"/>
          <w:b/>
          <w:kern w:val="0"/>
        </w:rPr>
        <w:br/>
      </w:r>
      <w:r w:rsidRPr="009A6CCE">
        <w:rPr>
          <w:rFonts w:ascii="標楷體" w:eastAsia="標楷體" w:hAnsi="標楷體"/>
          <w:b/>
          <w:kern w:val="0"/>
        </w:rPr>
        <w:lastRenderedPageBreak/>
        <w:t>*</w:t>
      </w:r>
      <w:r w:rsidRPr="009A6CCE">
        <w:rPr>
          <w:rFonts w:ascii="標楷體" w:eastAsia="標楷體" w:hAnsi="標楷體"/>
          <w:b/>
          <w:kern w:val="0"/>
        </w:rPr>
        <w:br/>
        <w:t>如果這個家庭融洽相處</w:t>
      </w:r>
      <w:r w:rsidRPr="009A6CCE">
        <w:rPr>
          <w:rFonts w:ascii="標楷體" w:eastAsia="標楷體" w:hAnsi="標楷體"/>
          <w:b/>
          <w:kern w:val="0"/>
        </w:rPr>
        <w:br/>
        <w:t>懂得尊重包容，又互相照顧</w:t>
      </w:r>
      <w:r w:rsidRPr="009A6CCE">
        <w:rPr>
          <w:rFonts w:ascii="標楷體" w:eastAsia="標楷體" w:hAnsi="標楷體"/>
          <w:b/>
          <w:kern w:val="0"/>
        </w:rPr>
        <w:br/>
        <w:t>這樣就是開始，</w:t>
      </w:r>
      <w:r w:rsidRPr="009A6CCE">
        <w:rPr>
          <w:rFonts w:ascii="標楷體" w:eastAsia="標楷體" w:hAnsi="標楷體"/>
          <w:b/>
          <w:kern w:val="0"/>
        </w:rPr>
        <w:br/>
        <w:t>實踐世界和平的第一步</w:t>
      </w:r>
      <w:r w:rsidRPr="009A6CCE">
        <w:rPr>
          <w:rFonts w:ascii="標楷體" w:eastAsia="標楷體" w:hAnsi="標楷體"/>
          <w:b/>
          <w:kern w:val="0"/>
        </w:rPr>
        <w:br/>
      </w:r>
      <w:r w:rsidRPr="009A6CCE">
        <w:rPr>
          <w:rFonts w:ascii="標楷體" w:eastAsia="標楷體" w:hAnsi="標楷體"/>
          <w:b/>
          <w:kern w:val="0"/>
        </w:rPr>
        <w:br/>
        <w:t>如果每一個城市裡面的家庭</w:t>
      </w:r>
      <w:r w:rsidRPr="009A6CCE">
        <w:rPr>
          <w:rFonts w:ascii="標楷體" w:eastAsia="標楷體" w:hAnsi="標楷體"/>
          <w:b/>
          <w:kern w:val="0"/>
        </w:rPr>
        <w:br/>
        <w:t>都能把愛和包容，向周圍擴散</w:t>
      </w:r>
      <w:r w:rsidRPr="009A6CCE">
        <w:rPr>
          <w:rFonts w:ascii="標楷體" w:eastAsia="標楷體" w:hAnsi="標楷體"/>
          <w:b/>
          <w:kern w:val="0"/>
        </w:rPr>
        <w:br/>
        <w:t>那整個城市的改變，</w:t>
      </w:r>
      <w:r w:rsidRPr="009A6CCE">
        <w:rPr>
          <w:rFonts w:ascii="標楷體" w:eastAsia="標楷體" w:hAnsi="標楷體"/>
          <w:b/>
          <w:kern w:val="0"/>
        </w:rPr>
        <w:br/>
        <w:t>就會一點一點在你眼前出現</w:t>
      </w:r>
      <w:r w:rsidRPr="009A6CCE">
        <w:rPr>
          <w:rFonts w:ascii="標楷體" w:eastAsia="標楷體" w:hAnsi="標楷體"/>
          <w:b/>
          <w:kern w:val="0"/>
        </w:rPr>
        <w:br/>
      </w:r>
    </w:p>
    <w:p w:rsidR="00ED3F77" w:rsidRPr="009A6CCE" w:rsidRDefault="00ED3F77" w:rsidP="00ED3F77">
      <w:pPr>
        <w:shd w:val="clear" w:color="auto" w:fill="FFFFFF"/>
        <w:spacing w:line="320" w:lineRule="atLeast"/>
        <w:rPr>
          <w:rFonts w:ascii="標楷體" w:eastAsia="標楷體" w:hAnsi="標楷體"/>
          <w:b/>
          <w:kern w:val="0"/>
        </w:rPr>
      </w:pPr>
      <w:r w:rsidRPr="009A6CCE">
        <w:rPr>
          <w:rFonts w:ascii="標楷體" w:eastAsia="標楷體" w:hAnsi="標楷體"/>
          <w:b/>
          <w:kern w:val="0"/>
        </w:rPr>
        <w:t>如果每個人，每個家，每個城市都能把孝順的正能量，從內發送到外</w:t>
      </w:r>
      <w:r w:rsidRPr="009A6CCE">
        <w:rPr>
          <w:rFonts w:ascii="標楷體" w:eastAsia="標楷體" w:hAnsi="標楷體"/>
          <w:b/>
          <w:kern w:val="0"/>
        </w:rPr>
        <w:br/>
        <w:t>那和平就在世界自然地擴散</w:t>
      </w:r>
      <w:r w:rsidRPr="009A6CCE">
        <w:rPr>
          <w:rFonts w:ascii="標楷體" w:eastAsia="標楷體" w:hAnsi="標楷體"/>
          <w:b/>
          <w:kern w:val="0"/>
        </w:rPr>
        <w:br/>
        <w:t>* *</w:t>
      </w:r>
      <w:r w:rsidRPr="009A6CCE">
        <w:rPr>
          <w:rFonts w:ascii="標楷體" w:eastAsia="標楷體" w:hAnsi="標楷體"/>
          <w:b/>
          <w:kern w:val="0"/>
        </w:rPr>
        <w:b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r w:rsidRPr="009A6CCE">
        <w:rPr>
          <w:rFonts w:ascii="標楷體" w:eastAsia="標楷體" w:hAnsi="標楷體"/>
          <w:b/>
          <w:kern w:val="0"/>
        </w:rPr>
        <w:br/>
        <w:t>*</w:t>
      </w:r>
      <w:r w:rsidRPr="009A6CCE">
        <w:rPr>
          <w:rFonts w:ascii="標楷體" w:eastAsia="標楷體" w:hAnsi="標楷體"/>
          <w:b/>
          <w:kern w:val="0"/>
        </w:rPr>
        <w:br/>
        <w:t>這種和平方程式，了解原理，其實不難</w:t>
      </w:r>
      <w:r w:rsidRPr="009A6CCE">
        <w:rPr>
          <w:rFonts w:ascii="標楷體" w:eastAsia="標楷體" w:hAnsi="標楷體"/>
          <w:b/>
          <w:kern w:val="0"/>
        </w:rPr>
        <w:br/>
        <w:t>有沒有聽過「千里之行，始於足下」？</w:t>
      </w:r>
      <w:r w:rsidRPr="009A6CCE">
        <w:rPr>
          <w:rFonts w:ascii="標楷體" w:eastAsia="標楷體" w:hAnsi="標楷體"/>
          <w:b/>
          <w:kern w:val="0"/>
        </w:rPr>
        <w:br/>
      </w:r>
      <w:r w:rsidRPr="009A6CCE">
        <w:rPr>
          <w:rFonts w:ascii="標楷體" w:eastAsia="標楷體" w:hAnsi="標楷體"/>
          <w:b/>
          <w:kern w:val="0"/>
        </w:rPr>
        <w:br/>
        <w:t>想走完一千里路</w:t>
      </w:r>
      <w:r w:rsidRPr="009A6CCE">
        <w:rPr>
          <w:rFonts w:ascii="標楷體" w:eastAsia="標楷體" w:hAnsi="標楷體"/>
          <w:b/>
          <w:kern w:val="0"/>
        </w:rPr>
        <w:br/>
        <w:t>就從腳下開始第一步</w:t>
      </w:r>
      <w:r w:rsidRPr="009A6CCE">
        <w:rPr>
          <w:rFonts w:ascii="標楷體" w:eastAsia="標楷體" w:hAnsi="標楷體"/>
          <w:b/>
          <w:kern w:val="0"/>
        </w:rPr>
        <w:br/>
      </w:r>
      <w:r w:rsidRPr="009A6CCE">
        <w:rPr>
          <w:rFonts w:ascii="標楷體" w:eastAsia="標楷體" w:hAnsi="標楷體"/>
          <w:b/>
          <w:kern w:val="0"/>
        </w:rPr>
        <w:br/>
        <w:t>世界和平，不是妄想</w:t>
      </w:r>
      <w:r w:rsidRPr="009A6CCE">
        <w:rPr>
          <w:rFonts w:ascii="標楷體" w:eastAsia="標楷體" w:hAnsi="標楷體"/>
          <w:b/>
          <w:kern w:val="0"/>
        </w:rPr>
        <w:br/>
        <w:t>先從個人，孝順開始</w:t>
      </w:r>
      <w:r w:rsidRPr="009A6CCE">
        <w:rPr>
          <w:rFonts w:ascii="標楷體" w:eastAsia="標楷體" w:hAnsi="標楷體"/>
          <w:b/>
          <w:kern w:val="0"/>
        </w:rPr>
        <w:br/>
        <w:t>再到家庭，相親相愛</w:t>
      </w:r>
      <w:r w:rsidRPr="009A6CCE">
        <w:rPr>
          <w:rFonts w:ascii="標楷體" w:eastAsia="標楷體" w:hAnsi="標楷體"/>
          <w:b/>
          <w:kern w:val="0"/>
        </w:rPr>
        <w:br/>
        <w:t>家裡安寧，就能社會安定</w:t>
      </w:r>
      <w:r w:rsidRPr="009A6CCE">
        <w:rPr>
          <w:rFonts w:ascii="標楷體" w:eastAsia="標楷體" w:hAnsi="標楷體"/>
          <w:b/>
          <w:kern w:val="0"/>
        </w:rPr>
        <w:br/>
        <w:t>社會安定，國家就會和諧</w:t>
      </w:r>
      <w:r w:rsidRPr="009A6CCE">
        <w:rPr>
          <w:rFonts w:ascii="標楷體" w:eastAsia="標楷體" w:hAnsi="標楷體"/>
          <w:b/>
          <w:kern w:val="0"/>
        </w:rPr>
        <w:br/>
      </w:r>
      <w:r w:rsidRPr="009A6CCE">
        <w:rPr>
          <w:rFonts w:ascii="標楷體" w:eastAsia="標楷體" w:hAnsi="標楷體"/>
          <w:b/>
          <w:kern w:val="0"/>
        </w:rPr>
        <w:br/>
        <w:t>國泰民安，和氣生財</w:t>
      </w:r>
      <w:r w:rsidRPr="009A6CCE">
        <w:rPr>
          <w:rFonts w:ascii="標楷體" w:eastAsia="標楷體" w:hAnsi="標楷體"/>
          <w:b/>
          <w:kern w:val="0"/>
        </w:rPr>
        <w:br/>
        <w:t>每個國家都穩定，世界就會和平</w:t>
      </w:r>
      <w:r w:rsidRPr="009A6CCE">
        <w:rPr>
          <w:rFonts w:ascii="標楷體" w:eastAsia="標楷體" w:hAnsi="標楷體"/>
          <w:b/>
          <w:kern w:val="0"/>
        </w:rPr>
        <w:br/>
      </w:r>
    </w:p>
    <w:p w:rsidR="00ED3F77" w:rsidRPr="009A6CCE" w:rsidRDefault="00ED3F77" w:rsidP="00ED3F77">
      <w:pPr>
        <w:shd w:val="clear" w:color="auto" w:fill="FFFFFF"/>
        <w:spacing w:line="320" w:lineRule="atLeast"/>
        <w:rPr>
          <w:rFonts w:ascii="標楷體" w:eastAsia="標楷體" w:hAnsi="標楷體"/>
          <w:b/>
          <w:kern w:val="0"/>
        </w:rPr>
      </w:pPr>
      <w:r w:rsidRPr="009A6CCE">
        <w:rPr>
          <w:rFonts w:ascii="標楷體" w:eastAsia="標楷體" w:hAnsi="標楷體"/>
          <w:b/>
          <w:kern w:val="0"/>
        </w:rPr>
        <w:t>*</w:t>
      </w:r>
      <w:r w:rsidRPr="009A6CCE">
        <w:rPr>
          <w:rFonts w:ascii="標楷體" w:eastAsia="標楷體" w:hAnsi="標楷體"/>
          <w:b/>
          <w:kern w:val="0"/>
        </w:rPr>
        <w:br/>
        <w:t>Love your mother</w:t>
      </w:r>
      <w:r w:rsidRPr="009A6CCE">
        <w:rPr>
          <w:rFonts w:ascii="標楷體" w:eastAsia="標楷體" w:hAnsi="標楷體"/>
          <w:b/>
          <w:kern w:val="0"/>
        </w:rPr>
        <w:br/>
        <w:t>Love your father</w:t>
      </w:r>
      <w:r w:rsidRPr="009A6CCE">
        <w:rPr>
          <w:rFonts w:ascii="標楷體" w:eastAsia="標楷體" w:hAnsi="標楷體"/>
          <w:b/>
          <w:kern w:val="0"/>
        </w:rPr>
        <w:br/>
      </w:r>
      <w:r w:rsidRPr="009A6CCE">
        <w:rPr>
          <w:rFonts w:ascii="標楷體" w:eastAsia="標楷體" w:hAnsi="標楷體"/>
          <w:b/>
          <w:kern w:val="0"/>
        </w:rPr>
        <w:lastRenderedPageBreak/>
        <w:t>Love your sisters</w:t>
      </w:r>
      <w:r w:rsidRPr="009A6CCE">
        <w:rPr>
          <w:rFonts w:ascii="標楷體" w:eastAsia="標楷體" w:hAnsi="標楷體"/>
          <w:b/>
          <w:kern w:val="0"/>
        </w:rPr>
        <w:br/>
        <w:t>Love your brothers</w:t>
      </w:r>
      <w:r w:rsidRPr="009A6CCE">
        <w:rPr>
          <w:rFonts w:ascii="標楷體" w:eastAsia="標楷體" w:hAnsi="標楷體"/>
          <w:b/>
          <w:kern w:val="0"/>
        </w:rPr>
        <w:br/>
        <w:t>*</w:t>
      </w:r>
      <w:r w:rsidRPr="009A6CCE">
        <w:rPr>
          <w:rFonts w:ascii="標楷體" w:eastAsia="標楷體" w:hAnsi="標楷體"/>
          <w:b/>
          <w:kern w:val="0"/>
        </w:rPr>
        <w:br/>
        <w:t>爭吵無法避免</w:t>
      </w:r>
      <w:r w:rsidRPr="009A6CCE">
        <w:rPr>
          <w:rFonts w:ascii="標楷體" w:eastAsia="標楷體" w:hAnsi="標楷體"/>
          <w:b/>
          <w:kern w:val="0"/>
        </w:rPr>
        <w:br/>
        <w:t>只要每人讓一步</w:t>
      </w:r>
      <w:r w:rsidRPr="009A6CCE">
        <w:rPr>
          <w:rFonts w:ascii="標楷體" w:eastAsia="標楷體" w:hAnsi="標楷體"/>
          <w:b/>
          <w:kern w:val="0"/>
        </w:rPr>
        <w:br/>
        <w:t>用愛與包容去維護</w:t>
      </w:r>
      <w:r w:rsidRPr="009A6CCE">
        <w:rPr>
          <w:rFonts w:ascii="標楷體" w:eastAsia="標楷體" w:hAnsi="標楷體"/>
          <w:b/>
          <w:kern w:val="0"/>
        </w:rPr>
        <w:br/>
        <w:t>一起建立幸福的國度</w:t>
      </w:r>
      <w:r w:rsidRPr="009A6CCE">
        <w:rPr>
          <w:rFonts w:ascii="標楷體" w:eastAsia="標楷體" w:hAnsi="標楷體"/>
          <w:b/>
          <w:kern w:val="0"/>
        </w:rPr>
        <w:br/>
      </w:r>
      <w:r w:rsidRPr="009A6CCE">
        <w:rPr>
          <w:rFonts w:ascii="標楷體" w:eastAsia="標楷體" w:hAnsi="標楷體"/>
          <w:b/>
          <w:kern w:val="0"/>
        </w:rPr>
        <w:b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r w:rsidRPr="009A6CCE">
        <w:rPr>
          <w:rFonts w:ascii="標楷體" w:eastAsia="標楷體" w:hAnsi="標楷體"/>
          <w:b/>
          <w:kern w:val="0"/>
        </w:rPr>
        <w:br/>
        <w:t>*</w:t>
      </w:r>
      <w:r w:rsidRPr="009A6CCE">
        <w:rPr>
          <w:rFonts w:ascii="標楷體" w:eastAsia="標楷體" w:hAnsi="標楷體"/>
          <w:b/>
          <w:kern w:val="0"/>
        </w:rPr>
        <w:br/>
        <w:t>今天我說了很多</w:t>
      </w:r>
      <w:r w:rsidRPr="009A6CCE">
        <w:rPr>
          <w:rFonts w:ascii="標楷體" w:eastAsia="標楷體" w:hAnsi="標楷體"/>
          <w:b/>
          <w:kern w:val="0"/>
        </w:rPr>
        <w:br/>
        <w:t>其實都是你懂的這件事</w:t>
      </w:r>
      <w:r w:rsidRPr="009A6CCE">
        <w:rPr>
          <w:rFonts w:ascii="標楷體" w:eastAsia="標楷體" w:hAnsi="標楷體"/>
          <w:b/>
          <w:kern w:val="0"/>
        </w:rPr>
        <w:br/>
        <w:t>那就是用孝道　　讓世界和平</w:t>
      </w:r>
    </w:p>
    <w:p w:rsidR="00ED3F77" w:rsidRPr="009A6CCE" w:rsidRDefault="00ED3F77" w:rsidP="00ED3F77">
      <w:pPr>
        <w:widowControl/>
        <w:shd w:val="clear" w:color="auto" w:fill="FFFFFF"/>
        <w:spacing w:line="320" w:lineRule="atLeast"/>
        <w:rPr>
          <w:rFonts w:ascii="標楷體" w:eastAsia="標楷體" w:hAnsi="標楷體"/>
          <w:kern w:val="0"/>
        </w:rPr>
      </w:pPr>
    </w:p>
    <w:p w:rsidR="00ED3F77" w:rsidRPr="009A6CCE" w:rsidRDefault="00ED3F77" w:rsidP="00ED3F77">
      <w:pPr>
        <w:widowControl/>
        <w:shd w:val="clear" w:color="auto" w:fill="FFFFFF"/>
        <w:spacing w:line="320" w:lineRule="atLeast"/>
        <w:rPr>
          <w:rFonts w:ascii="標楷體" w:eastAsia="標楷體" w:hAnsi="標楷體"/>
          <w:kern w:val="0"/>
        </w:rPr>
      </w:pPr>
    </w:p>
    <w:p w:rsidR="00ED3F77" w:rsidRPr="009A6CCE" w:rsidRDefault="00ED3F77" w:rsidP="00ED3F77">
      <w:pPr>
        <w:widowControl/>
        <w:shd w:val="clear" w:color="auto" w:fill="FFFFFF"/>
        <w:spacing w:line="320" w:lineRule="atLeast"/>
        <w:rPr>
          <w:rFonts w:ascii="標楷體" w:eastAsia="標楷體" w:hAnsi="標楷體"/>
          <w:b/>
          <w:shd w:val="clear" w:color="auto" w:fill="FFFFFF"/>
        </w:rPr>
      </w:pPr>
      <w:r w:rsidRPr="009A6CCE">
        <w:rPr>
          <w:rFonts w:ascii="標楷體" w:eastAsia="標楷體" w:hAnsi="標楷體"/>
          <w:b/>
          <w:shd w:val="clear" w:color="auto" w:fill="FFFFFF"/>
        </w:rPr>
        <w:t>孝之道 The Peace Formula(孝之道)  / English Version</w:t>
      </w: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shd w:val="clear" w:color="auto" w:fill="FFFFFF"/>
        </w:rPr>
      </w:pPr>
      <w:r w:rsidRPr="009A6CCE">
        <w:rPr>
          <w:rFonts w:ascii="標楷體" w:eastAsia="標楷體" w:hAnsi="標楷體"/>
          <w:b/>
          <w:shd w:val="clear" w:color="auto" w:fill="FFFFFF"/>
        </w:rPr>
        <w:t>Music By : Mahmood Rumjahn (林慕德)</w:t>
      </w:r>
      <w:r w:rsidRPr="009A6CCE">
        <w:rPr>
          <w:rFonts w:ascii="標楷體" w:eastAsia="標楷體" w:hAnsi="標楷體"/>
          <w:b/>
        </w:rPr>
        <w:br/>
      </w:r>
      <w:r w:rsidRPr="009A6CCE">
        <w:rPr>
          <w:rFonts w:ascii="標楷體" w:eastAsia="標楷體" w:hAnsi="標楷體"/>
          <w:b/>
          <w:shd w:val="clear" w:color="auto" w:fill="FFFFFF"/>
        </w:rPr>
        <w:t>Lyrics By：Mahmood Rumjahn (林慕德) / Shimica Wong (黃宇希)</w:t>
      </w: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shd w:val="clear" w:color="auto" w:fill="FFFFFF"/>
        </w:rPr>
      </w:pPr>
      <w:r w:rsidRPr="009A6CCE">
        <w:rPr>
          <w:rFonts w:ascii="標楷體" w:eastAsia="標楷體" w:hAnsi="標楷體"/>
          <w:b/>
          <w:shd w:val="clear" w:color="auto" w:fill="FFFFFF"/>
        </w:rPr>
        <w:t>Vocals By: Mahmood Rumjahn (林慕德) / Shimica Wong (黃宇希)</w:t>
      </w:r>
    </w:p>
    <w:p w:rsidR="00ED3F77" w:rsidRPr="009A6CCE" w:rsidRDefault="00ED3F77" w:rsidP="00ED3F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標楷體" w:eastAsia="標楷體" w:hAnsi="標楷體"/>
          <w:b/>
          <w:kern w:val="0"/>
        </w:rPr>
      </w:pPr>
      <w:r w:rsidRPr="009A6CCE">
        <w:rPr>
          <w:rFonts w:ascii="標楷體" w:eastAsia="標楷體" w:hAnsi="標楷體"/>
          <w:b/>
          <w:shd w:val="clear" w:color="auto" w:fill="FFFFFF"/>
        </w:rPr>
        <w:t>Chorus: Evelyn Lam (林帆) / Ken Suen (孫富錦)</w:t>
      </w:r>
    </w:p>
    <w:p w:rsidR="00ED3F77" w:rsidRPr="009A6CCE" w:rsidRDefault="00ED3F77" w:rsidP="00ED3F77">
      <w:pPr>
        <w:widowControl/>
        <w:shd w:val="clear" w:color="auto" w:fill="FFFFFF"/>
        <w:spacing w:line="320" w:lineRule="atLeast"/>
        <w:rPr>
          <w:rFonts w:ascii="標楷體" w:eastAsia="標楷體" w:hAnsi="標楷體"/>
          <w:kern w:val="0"/>
        </w:rPr>
      </w:pPr>
    </w:p>
    <w:p w:rsidR="00ED3F77" w:rsidRPr="009A6CCE" w:rsidRDefault="00ED3F77" w:rsidP="00ED3F77">
      <w:pPr>
        <w:rPr>
          <w:rFonts w:ascii="標楷體" w:eastAsia="標楷體" w:hAnsi="標楷體"/>
        </w:rPr>
      </w:pPr>
      <w:r w:rsidRPr="009A6CCE">
        <w:rPr>
          <w:rFonts w:ascii="標楷體" w:eastAsia="標楷體" w:hAnsi="標楷體"/>
        </w:rPr>
        <w:t>Sometimes I think to myself “what are we doing here?”</w:t>
      </w:r>
    </w:p>
    <w:p w:rsidR="00ED3F77" w:rsidRPr="009A6CCE" w:rsidRDefault="00ED3F77" w:rsidP="00ED3F77">
      <w:pPr>
        <w:rPr>
          <w:rFonts w:ascii="標楷體" w:eastAsia="標楷體" w:hAnsi="標楷體"/>
        </w:rPr>
      </w:pPr>
      <w:r w:rsidRPr="009A6CCE">
        <w:rPr>
          <w:rFonts w:ascii="標楷體" w:eastAsia="標楷體" w:hAnsi="標楷體"/>
        </w:rPr>
        <w:t>While people out there fighting battles</w:t>
      </w:r>
      <w:r w:rsidR="00C713A1" w:rsidRPr="009A6CCE">
        <w:rPr>
          <w:rFonts w:ascii="標楷體" w:eastAsia="標楷體" w:hAnsi="標楷體"/>
        </w:rPr>
        <w:t>，</w:t>
      </w:r>
      <w:r w:rsidRPr="009A6CCE">
        <w:rPr>
          <w:rFonts w:ascii="標楷體" w:eastAsia="標楷體" w:hAnsi="標楷體"/>
        </w:rPr>
        <w:t xml:space="preserve"> </w:t>
      </w:r>
    </w:p>
    <w:p w:rsidR="00ED3F77" w:rsidRPr="009A6CCE" w:rsidRDefault="00ED3F77" w:rsidP="00ED3F77">
      <w:pPr>
        <w:rPr>
          <w:rFonts w:ascii="標楷體" w:eastAsia="標楷體" w:hAnsi="標楷體"/>
        </w:rPr>
      </w:pPr>
      <w:r w:rsidRPr="009A6CCE">
        <w:rPr>
          <w:rFonts w:ascii="標楷體" w:eastAsia="標楷體" w:hAnsi="標楷體"/>
        </w:rPr>
        <w:t xml:space="preserve">children facing fears </w:t>
      </w:r>
    </w:p>
    <w:p w:rsidR="00ED3F77" w:rsidRPr="009A6CCE" w:rsidRDefault="00ED3F77" w:rsidP="00ED3F77">
      <w:pPr>
        <w:rPr>
          <w:rFonts w:ascii="標楷體" w:eastAsia="標楷體" w:hAnsi="標楷體"/>
        </w:rPr>
      </w:pPr>
      <w:r w:rsidRPr="009A6CCE">
        <w:rPr>
          <w:rFonts w:ascii="標楷體" w:eastAsia="標楷體" w:hAnsi="標楷體"/>
        </w:rPr>
        <w:t>We’re all humans but the justice that we’re giving</w:t>
      </w:r>
    </w:p>
    <w:p w:rsidR="00ED3F77" w:rsidRPr="009A6CCE" w:rsidRDefault="00ED3F77" w:rsidP="00ED3F77">
      <w:pPr>
        <w:rPr>
          <w:rFonts w:ascii="標楷體" w:eastAsia="標楷體" w:hAnsi="標楷體"/>
        </w:rPr>
      </w:pPr>
      <w:r w:rsidRPr="009A6CCE">
        <w:rPr>
          <w:rFonts w:ascii="標楷體" w:eastAsia="標楷體" w:hAnsi="標楷體"/>
        </w:rPr>
        <w:t xml:space="preserve">and receiving are deceiving to the point that it’s misleading </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rPr>
        <w:t>I never wanted to hurt</w:t>
      </w:r>
      <w:r w:rsidR="00C713A1" w:rsidRPr="009A6CCE">
        <w:rPr>
          <w:rFonts w:ascii="標楷體" w:eastAsia="標楷體" w:hAnsi="標楷體"/>
        </w:rPr>
        <w:t>，</w:t>
      </w:r>
      <w:r w:rsidRPr="009A6CCE">
        <w:rPr>
          <w:rFonts w:ascii="標楷體" w:eastAsia="標楷體" w:hAnsi="標楷體"/>
        </w:rPr>
        <w:t xml:space="preserve"> she never wanted to cry</w:t>
      </w:r>
    </w:p>
    <w:p w:rsidR="00ED3F77" w:rsidRPr="009A6CCE" w:rsidRDefault="00ED3F77" w:rsidP="00ED3F77">
      <w:pPr>
        <w:rPr>
          <w:rFonts w:ascii="標楷體" w:eastAsia="標楷體" w:hAnsi="標楷體"/>
        </w:rPr>
      </w:pPr>
      <w:r w:rsidRPr="009A6CCE">
        <w:rPr>
          <w:rFonts w:ascii="標楷體" w:eastAsia="標楷體" w:hAnsi="標楷體"/>
        </w:rPr>
        <w:t xml:space="preserve">He never wanted to kill no they never wanted to die </w:t>
      </w:r>
    </w:p>
    <w:p w:rsidR="00ED3F77" w:rsidRPr="009A6CCE" w:rsidRDefault="00ED3F77" w:rsidP="00ED3F77">
      <w:pPr>
        <w:rPr>
          <w:rFonts w:ascii="標楷體" w:eastAsia="標楷體" w:hAnsi="標楷體"/>
        </w:rPr>
      </w:pPr>
      <w:r w:rsidRPr="009A6CCE">
        <w:rPr>
          <w:rFonts w:ascii="標楷體" w:eastAsia="標楷體" w:hAnsi="標楷體"/>
        </w:rPr>
        <w:t xml:space="preserve">My daddy told me one thing right before he passed away </w:t>
      </w:r>
    </w:p>
    <w:p w:rsidR="00ED3F77" w:rsidRPr="009A6CCE" w:rsidRDefault="00ED3F77" w:rsidP="00ED3F77">
      <w:pPr>
        <w:rPr>
          <w:rFonts w:ascii="標楷體" w:eastAsia="標楷體" w:hAnsi="標楷體"/>
        </w:rPr>
      </w:pPr>
      <w:r w:rsidRPr="009A6CCE">
        <w:rPr>
          <w:rFonts w:ascii="標楷體" w:eastAsia="標楷體" w:hAnsi="標楷體"/>
        </w:rPr>
        <w:t>He whispered in my ear and this is what he had to say</w:t>
      </w:r>
    </w:p>
    <w:p w:rsidR="00ED3F77" w:rsidRPr="009A6CCE" w:rsidRDefault="00ED3F77" w:rsidP="00ED3F77">
      <w:pPr>
        <w:rPr>
          <w:rFonts w:ascii="標楷體" w:eastAsia="標楷體" w:hAnsi="標楷體"/>
          <w:b/>
          <w:kern w:val="0"/>
        </w:rPr>
      </w:pPr>
    </w:p>
    <w:p w:rsidR="00ED3F77" w:rsidRPr="009A6CCE" w:rsidRDefault="00ED3F77" w:rsidP="00ED3F77">
      <w:pPr>
        <w:rPr>
          <w:rFonts w:ascii="標楷體" w:eastAsia="標楷體" w:hAnsi="標楷體"/>
        </w:rPr>
      </w:pPr>
      <w:r w:rsidRPr="009A6CCE">
        <w:rPr>
          <w:rFonts w:ascii="標楷體" w:eastAsia="標楷體" w:hAnsi="標楷體"/>
          <w:b/>
          <w:kern w:val="0"/>
        </w:rPr>
        <w:t>Love your mother</w:t>
      </w:r>
      <w:r w:rsidRPr="009A6CCE">
        <w:rPr>
          <w:rFonts w:ascii="標楷體" w:eastAsia="標楷體" w:hAnsi="標楷體"/>
          <w:b/>
          <w:kern w:val="0"/>
        </w:rPr>
        <w:br/>
        <w:t>Love your father</w:t>
      </w:r>
      <w:r w:rsidRPr="009A6CCE">
        <w:rPr>
          <w:rFonts w:ascii="標楷體" w:eastAsia="標楷體" w:hAnsi="標楷體"/>
          <w:b/>
          <w:kern w:val="0"/>
        </w:rPr>
        <w:br/>
      </w:r>
      <w:r w:rsidRPr="009A6CCE">
        <w:rPr>
          <w:rFonts w:ascii="標楷體" w:eastAsia="標楷體" w:hAnsi="標楷體"/>
          <w:b/>
          <w:kern w:val="0"/>
        </w:rPr>
        <w:lastRenderedPageBreak/>
        <w:t>Love your sisters</w:t>
      </w:r>
      <w:r w:rsidRPr="009A6CCE">
        <w:rPr>
          <w:rFonts w:ascii="標楷體" w:eastAsia="標楷體" w:hAnsi="標楷體"/>
          <w:b/>
          <w:kern w:val="0"/>
        </w:rPr>
        <w:br/>
        <w:t>Love your brothers</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rPr>
        <w:t>Have you ever heard about the Peace Formula?</w:t>
      </w:r>
    </w:p>
    <w:p w:rsidR="00ED3F77" w:rsidRPr="009A6CCE" w:rsidRDefault="00ED3F77" w:rsidP="00ED3F77">
      <w:pPr>
        <w:rPr>
          <w:rFonts w:ascii="標楷體" w:eastAsia="標楷體" w:hAnsi="標楷體"/>
        </w:rPr>
      </w:pPr>
      <w:r w:rsidRPr="009A6CCE">
        <w:rPr>
          <w:rFonts w:ascii="標楷體" w:eastAsia="標楷體" w:hAnsi="標楷體"/>
        </w:rPr>
        <w:t>No you don't need to buy it off from a Fortune teller</w:t>
      </w:r>
    </w:p>
    <w:p w:rsidR="00ED3F77" w:rsidRPr="009A6CCE" w:rsidRDefault="00ED3F77" w:rsidP="00ED3F77">
      <w:pPr>
        <w:rPr>
          <w:rFonts w:ascii="標楷體" w:eastAsia="標楷體" w:hAnsi="標楷體"/>
        </w:rPr>
      </w:pPr>
      <w:r w:rsidRPr="009A6CCE">
        <w:rPr>
          <w:rFonts w:ascii="標楷體" w:eastAsia="標楷體" w:hAnsi="標楷體"/>
        </w:rPr>
        <w:t>Got it in my bag call me the Peace Dealer</w:t>
      </w:r>
    </w:p>
    <w:p w:rsidR="00ED3F77" w:rsidRPr="009A6CCE" w:rsidRDefault="00ED3F77" w:rsidP="00ED3F77">
      <w:pPr>
        <w:rPr>
          <w:rFonts w:ascii="標楷體" w:eastAsia="標楷體" w:hAnsi="標楷體"/>
        </w:rPr>
      </w:pPr>
      <w:r w:rsidRPr="009A6CCE">
        <w:rPr>
          <w:rFonts w:ascii="標楷體" w:eastAsia="標楷體" w:hAnsi="標楷體"/>
        </w:rPr>
        <w:t>But I can guarantee you can make the world better</w:t>
      </w:r>
      <w:r w:rsidR="00C713A1" w:rsidRPr="009A6CCE">
        <w:rPr>
          <w:rFonts w:ascii="標楷體" w:eastAsia="標楷體" w:hAnsi="標楷體"/>
        </w:rPr>
        <w:t>，</w:t>
      </w:r>
      <w:r w:rsidRPr="009A6CCE">
        <w:rPr>
          <w:rFonts w:ascii="標楷體" w:eastAsia="標楷體" w:hAnsi="標楷體"/>
        </w:rPr>
        <w:t xml:space="preserve"> we say</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b/>
          <w:kern w:val="0"/>
        </w:rP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r w:rsidRPr="009A6CCE">
        <w:rPr>
          <w:rFonts w:ascii="標楷體" w:eastAsia="標楷體" w:hAnsi="標楷體"/>
          <w:b/>
          <w:kern w:val="0"/>
        </w:rPr>
        <w:br/>
      </w:r>
    </w:p>
    <w:p w:rsidR="00ED3F77" w:rsidRPr="009A6CCE" w:rsidRDefault="00ED3F77" w:rsidP="00ED3F77">
      <w:pPr>
        <w:rPr>
          <w:rFonts w:ascii="標楷體" w:eastAsia="標楷體" w:hAnsi="標楷體"/>
        </w:rPr>
      </w:pPr>
      <w:r w:rsidRPr="009A6CCE">
        <w:rPr>
          <w:rFonts w:ascii="標楷體" w:eastAsia="標楷體" w:hAnsi="標楷體"/>
        </w:rPr>
        <w:t>If we learn to use the smaller things to deal with bigger things</w:t>
      </w:r>
    </w:p>
    <w:p w:rsidR="00ED3F77" w:rsidRPr="009A6CCE" w:rsidRDefault="00ED3F77" w:rsidP="00ED3F77">
      <w:pPr>
        <w:rPr>
          <w:rFonts w:ascii="標楷體" w:eastAsia="標楷體" w:hAnsi="標楷體"/>
        </w:rPr>
      </w:pPr>
      <w:r w:rsidRPr="009A6CCE">
        <w:rPr>
          <w:rFonts w:ascii="標楷體" w:eastAsia="標楷體" w:hAnsi="標楷體"/>
        </w:rPr>
        <w:t xml:space="preserve">Then slowly it can grow until it heals everything </w:t>
      </w:r>
    </w:p>
    <w:p w:rsidR="00ED3F77" w:rsidRPr="009A6CCE" w:rsidRDefault="00ED3F77" w:rsidP="00ED3F77">
      <w:pPr>
        <w:rPr>
          <w:rFonts w:ascii="標楷體" w:eastAsia="標楷體" w:hAnsi="標楷體"/>
        </w:rPr>
      </w:pPr>
      <w:r w:rsidRPr="009A6CCE">
        <w:rPr>
          <w:rFonts w:ascii="標楷體" w:eastAsia="標楷體" w:hAnsi="標楷體"/>
        </w:rPr>
        <w:t xml:space="preserve">The smallest unit in the planet is the family </w:t>
      </w:r>
    </w:p>
    <w:p w:rsidR="00ED3F77" w:rsidRPr="009A6CCE" w:rsidRDefault="00ED3F77" w:rsidP="00ED3F77">
      <w:pPr>
        <w:rPr>
          <w:rFonts w:ascii="標楷體" w:eastAsia="標楷體" w:hAnsi="標楷體"/>
        </w:rPr>
      </w:pPr>
      <w:r w:rsidRPr="009A6CCE">
        <w:rPr>
          <w:rFonts w:ascii="標楷體" w:eastAsia="標楷體" w:hAnsi="標楷體"/>
        </w:rPr>
        <w:t>From families</w:t>
      </w:r>
      <w:r w:rsidR="00C713A1" w:rsidRPr="009A6CCE">
        <w:rPr>
          <w:rFonts w:ascii="標楷體" w:eastAsia="標楷體" w:hAnsi="標楷體"/>
        </w:rPr>
        <w:t>，</w:t>
      </w:r>
      <w:r w:rsidRPr="009A6CCE">
        <w:rPr>
          <w:rFonts w:ascii="標楷體" w:eastAsia="標楷體" w:hAnsi="標楷體"/>
        </w:rPr>
        <w:t xml:space="preserve"> to cities</w:t>
      </w:r>
      <w:r w:rsidR="00C713A1" w:rsidRPr="009A6CCE">
        <w:rPr>
          <w:rFonts w:ascii="標楷體" w:eastAsia="標楷體" w:hAnsi="標楷體"/>
        </w:rPr>
        <w:t>，</w:t>
      </w:r>
      <w:r w:rsidRPr="009A6CCE">
        <w:rPr>
          <w:rFonts w:ascii="標楷體" w:eastAsia="標楷體" w:hAnsi="標楷體"/>
        </w:rPr>
        <w:t xml:space="preserve"> to countries </w:t>
      </w:r>
    </w:p>
    <w:p w:rsidR="00ED3F77" w:rsidRPr="009A6CCE" w:rsidRDefault="00ED3F77" w:rsidP="00ED3F77">
      <w:pPr>
        <w:rPr>
          <w:rFonts w:ascii="標楷體" w:eastAsia="標楷體" w:hAnsi="標楷體"/>
        </w:rPr>
      </w:pPr>
      <w:r w:rsidRPr="009A6CCE">
        <w:rPr>
          <w:rFonts w:ascii="標楷體" w:eastAsia="標楷體" w:hAnsi="標楷體"/>
        </w:rPr>
        <w:t>Till there’s no enem</w:t>
      </w:r>
      <w:r w:rsidR="00623C59" w:rsidRPr="009A6CCE">
        <w:rPr>
          <w:rFonts w:ascii="標楷體" w:eastAsia="標楷體" w:hAnsi="標楷體"/>
        </w:rPr>
        <w:t>ies</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rPr>
        <w:t>If every family in the city has love and harmony</w:t>
      </w:r>
      <w:r w:rsidR="00C713A1" w:rsidRPr="009A6CCE">
        <w:rPr>
          <w:rFonts w:ascii="標楷體" w:eastAsia="標楷體" w:hAnsi="標楷體"/>
        </w:rPr>
        <w:t>，</w:t>
      </w:r>
      <w:r w:rsidRPr="009A6CCE">
        <w:rPr>
          <w:rFonts w:ascii="標楷體" w:eastAsia="標楷體" w:hAnsi="標楷體"/>
        </w:rPr>
        <w:t xml:space="preserve"> the whole city will have peace</w:t>
      </w:r>
      <w:r w:rsidR="00C713A1" w:rsidRPr="009A6CCE">
        <w:rPr>
          <w:rFonts w:ascii="標楷體" w:eastAsia="標楷體" w:hAnsi="標楷體"/>
        </w:rPr>
        <w:t>。</w:t>
      </w:r>
    </w:p>
    <w:p w:rsidR="00ED3F77" w:rsidRPr="009A6CCE" w:rsidRDefault="00ED3F77" w:rsidP="00ED3F77">
      <w:pPr>
        <w:rPr>
          <w:rFonts w:ascii="標楷體" w:eastAsia="標楷體" w:hAnsi="標楷體"/>
        </w:rPr>
      </w:pPr>
      <w:r w:rsidRPr="009A6CCE">
        <w:rPr>
          <w:rFonts w:ascii="標楷體" w:eastAsia="標楷體" w:hAnsi="標楷體"/>
        </w:rPr>
        <w:t>If every city in the country is harmonious</w:t>
      </w:r>
      <w:r w:rsidR="00C713A1" w:rsidRPr="009A6CCE">
        <w:rPr>
          <w:rFonts w:ascii="標楷體" w:eastAsia="標楷體" w:hAnsi="標楷體"/>
        </w:rPr>
        <w:t>，</w:t>
      </w:r>
      <w:r w:rsidRPr="009A6CCE">
        <w:rPr>
          <w:rFonts w:ascii="標楷體" w:eastAsia="標楷體" w:hAnsi="標楷體"/>
        </w:rPr>
        <w:t xml:space="preserve"> the whole country will have peace</w:t>
      </w:r>
      <w:r w:rsidR="00C713A1" w:rsidRPr="009A6CCE">
        <w:rPr>
          <w:rFonts w:ascii="標楷體" w:eastAsia="標楷體" w:hAnsi="標楷體"/>
        </w:rPr>
        <w:t>。</w:t>
      </w:r>
      <w:r w:rsidRPr="009A6CCE">
        <w:rPr>
          <w:rFonts w:ascii="標楷體" w:eastAsia="標楷體" w:hAnsi="標楷體"/>
        </w:rPr>
        <w:t xml:space="preserve"> </w:t>
      </w:r>
    </w:p>
    <w:p w:rsidR="00ED3F77" w:rsidRPr="009A6CCE" w:rsidRDefault="00ED3F77" w:rsidP="00ED3F77">
      <w:pPr>
        <w:rPr>
          <w:rFonts w:ascii="標楷體" w:eastAsia="標楷體" w:hAnsi="標楷體"/>
        </w:rPr>
      </w:pPr>
      <w:r w:rsidRPr="009A6CCE">
        <w:rPr>
          <w:rFonts w:ascii="標楷體" w:eastAsia="標楷體" w:hAnsi="標楷體"/>
        </w:rPr>
        <w:t>If every country in the world does the same</w:t>
      </w:r>
      <w:r w:rsidR="00C713A1" w:rsidRPr="009A6CCE">
        <w:rPr>
          <w:rFonts w:ascii="標楷體" w:eastAsia="標楷體" w:hAnsi="標楷體"/>
        </w:rPr>
        <w:t>，</w:t>
      </w:r>
      <w:r w:rsidRPr="009A6CCE">
        <w:rPr>
          <w:rFonts w:ascii="標楷體" w:eastAsia="標楷體" w:hAnsi="標楷體"/>
        </w:rPr>
        <w:t xml:space="preserve"> then the whole world will have peace</w:t>
      </w:r>
      <w:r w:rsidR="00C713A1" w:rsidRPr="009A6CCE">
        <w:rPr>
          <w:rFonts w:ascii="標楷體" w:eastAsia="標楷體" w:hAnsi="標楷體"/>
        </w:rPr>
        <w:t>。</w:t>
      </w:r>
    </w:p>
    <w:p w:rsidR="00ED3F77" w:rsidRPr="009A6CCE" w:rsidRDefault="00ED3F77" w:rsidP="00ED3F77">
      <w:pPr>
        <w:rPr>
          <w:rFonts w:ascii="標楷體" w:eastAsia="標楷體" w:hAnsi="標楷體"/>
        </w:rPr>
      </w:pPr>
      <w:r w:rsidRPr="009A6CCE">
        <w:rPr>
          <w:rFonts w:ascii="標楷體" w:eastAsia="標楷體" w:hAnsi="標楷體"/>
        </w:rPr>
        <w:t>I’m glad my dad enlightened me and he may rest in peace</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b/>
          <w:kern w:val="0"/>
        </w:rPr>
        <w:t>Love your family</w:t>
      </w:r>
      <w:r w:rsidRPr="009A6CCE">
        <w:rPr>
          <w:rFonts w:ascii="標楷體" w:eastAsia="標楷體" w:hAnsi="標楷體"/>
          <w:b/>
          <w:kern w:val="0"/>
        </w:rPr>
        <w:b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r w:rsidRPr="009A6CCE">
        <w:rPr>
          <w:rFonts w:ascii="標楷體" w:eastAsia="標楷體" w:hAnsi="標楷體"/>
          <w:b/>
          <w:kern w:val="0"/>
        </w:rPr>
        <w:br/>
      </w:r>
    </w:p>
    <w:p w:rsidR="00ED3F77" w:rsidRPr="009A6CCE" w:rsidRDefault="00ED3F77" w:rsidP="00ED3F77">
      <w:pPr>
        <w:rPr>
          <w:rFonts w:ascii="標楷體" w:eastAsia="標楷體" w:hAnsi="標楷體"/>
        </w:rPr>
      </w:pPr>
      <w:r w:rsidRPr="009A6CCE">
        <w:rPr>
          <w:rFonts w:ascii="標楷體" w:eastAsia="標楷體" w:hAnsi="標楷體"/>
        </w:rPr>
        <w:t>Can we be peaceful?</w:t>
      </w:r>
    </w:p>
    <w:p w:rsidR="00ED3F77" w:rsidRPr="009A6CCE" w:rsidRDefault="00ED3F77" w:rsidP="00ED3F77">
      <w:pPr>
        <w:rPr>
          <w:rFonts w:ascii="標楷體" w:eastAsia="標楷體" w:hAnsi="標楷體"/>
        </w:rPr>
      </w:pPr>
      <w:r w:rsidRPr="009A6CCE">
        <w:rPr>
          <w:rFonts w:ascii="標楷體" w:eastAsia="標楷體" w:hAnsi="標楷體"/>
        </w:rPr>
        <w:t>Can we stay here together?</w:t>
      </w:r>
    </w:p>
    <w:p w:rsidR="00ED3F77" w:rsidRPr="009A6CCE" w:rsidRDefault="00ED3F77" w:rsidP="00ED3F77">
      <w:pPr>
        <w:rPr>
          <w:rFonts w:ascii="標楷體" w:eastAsia="標楷體" w:hAnsi="標楷體"/>
        </w:rPr>
      </w:pPr>
      <w:r w:rsidRPr="009A6CCE">
        <w:rPr>
          <w:rFonts w:ascii="標楷體" w:eastAsia="標楷體" w:hAnsi="標楷體"/>
        </w:rPr>
        <w:t>Can we be hopeful?</w:t>
      </w:r>
    </w:p>
    <w:p w:rsidR="00ED3F77" w:rsidRPr="009A6CCE" w:rsidRDefault="00ED3F77" w:rsidP="00ED3F77">
      <w:pPr>
        <w:rPr>
          <w:rFonts w:ascii="標楷體" w:eastAsia="標楷體" w:hAnsi="標楷體"/>
        </w:rPr>
      </w:pPr>
      <w:r w:rsidRPr="009A6CCE">
        <w:rPr>
          <w:rFonts w:ascii="標楷體" w:eastAsia="標楷體" w:hAnsi="標楷體"/>
        </w:rPr>
        <w:t>Can we love one another?</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rPr>
        <w:t>If every family in the city has love and harmony</w:t>
      </w:r>
      <w:r w:rsidR="00C713A1" w:rsidRPr="009A6CCE">
        <w:rPr>
          <w:rFonts w:ascii="標楷體" w:eastAsia="標楷體" w:hAnsi="標楷體"/>
        </w:rPr>
        <w:t>，</w:t>
      </w:r>
      <w:r w:rsidRPr="009A6CCE">
        <w:rPr>
          <w:rFonts w:ascii="標楷體" w:eastAsia="標楷體" w:hAnsi="標楷體"/>
        </w:rPr>
        <w:t xml:space="preserve"> the whole city will </w:t>
      </w:r>
      <w:r w:rsidRPr="009A6CCE">
        <w:rPr>
          <w:rFonts w:ascii="標楷體" w:eastAsia="標楷體" w:hAnsi="標楷體"/>
        </w:rPr>
        <w:lastRenderedPageBreak/>
        <w:t>have peace</w:t>
      </w:r>
      <w:r w:rsidR="00C713A1" w:rsidRPr="009A6CCE">
        <w:rPr>
          <w:rFonts w:ascii="標楷體" w:eastAsia="標楷體" w:hAnsi="標楷體"/>
        </w:rPr>
        <w:t>。</w:t>
      </w:r>
    </w:p>
    <w:p w:rsidR="00ED3F77" w:rsidRPr="009A6CCE" w:rsidRDefault="00ED3F77" w:rsidP="00ED3F77">
      <w:pPr>
        <w:rPr>
          <w:rFonts w:ascii="標楷體" w:eastAsia="標楷體" w:hAnsi="標楷體"/>
        </w:rPr>
      </w:pPr>
      <w:r w:rsidRPr="009A6CCE">
        <w:rPr>
          <w:rFonts w:ascii="標楷體" w:eastAsia="標楷體" w:hAnsi="標楷體"/>
        </w:rPr>
        <w:t>If every city in the country is harmonious</w:t>
      </w:r>
      <w:r w:rsidR="00C713A1" w:rsidRPr="009A6CCE">
        <w:rPr>
          <w:rFonts w:ascii="標楷體" w:eastAsia="標楷體" w:hAnsi="標楷體"/>
        </w:rPr>
        <w:t>，</w:t>
      </w:r>
      <w:r w:rsidRPr="009A6CCE">
        <w:rPr>
          <w:rFonts w:ascii="標楷體" w:eastAsia="標楷體" w:hAnsi="標楷體"/>
        </w:rPr>
        <w:t xml:space="preserve"> the whole country will have peace</w:t>
      </w:r>
      <w:r w:rsidR="00C713A1" w:rsidRPr="009A6CCE">
        <w:rPr>
          <w:rFonts w:ascii="標楷體" w:eastAsia="標楷體" w:hAnsi="標楷體"/>
        </w:rPr>
        <w:t>。</w:t>
      </w:r>
      <w:r w:rsidRPr="009A6CCE">
        <w:rPr>
          <w:rFonts w:ascii="標楷體" w:eastAsia="標楷體" w:hAnsi="標楷體"/>
        </w:rPr>
        <w:t xml:space="preserve"> </w:t>
      </w:r>
    </w:p>
    <w:p w:rsidR="00ED3F77" w:rsidRPr="009A6CCE" w:rsidRDefault="00ED3F77" w:rsidP="00ED3F77">
      <w:pPr>
        <w:rPr>
          <w:rFonts w:ascii="標楷體" w:eastAsia="標楷體" w:hAnsi="標楷體"/>
        </w:rPr>
      </w:pPr>
      <w:r w:rsidRPr="009A6CCE">
        <w:rPr>
          <w:rFonts w:ascii="標楷體" w:eastAsia="標楷體" w:hAnsi="標楷體"/>
        </w:rPr>
        <w:t>If every country in the world does the same</w:t>
      </w:r>
      <w:r w:rsidR="00C713A1" w:rsidRPr="009A6CCE">
        <w:rPr>
          <w:rFonts w:ascii="標楷體" w:eastAsia="標楷體" w:hAnsi="標楷體"/>
        </w:rPr>
        <w:t>，</w:t>
      </w:r>
      <w:r w:rsidRPr="009A6CCE">
        <w:rPr>
          <w:rFonts w:ascii="標楷體" w:eastAsia="標楷體" w:hAnsi="標楷體"/>
        </w:rPr>
        <w:t xml:space="preserve"> then the whole world will have peace</w:t>
      </w:r>
      <w:r w:rsidR="00C713A1" w:rsidRPr="009A6CCE">
        <w:rPr>
          <w:rFonts w:ascii="標楷體" w:eastAsia="標楷體" w:hAnsi="標楷體"/>
        </w:rPr>
        <w:t>。</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rPr>
        <w:t>You and me hand in hand</w:t>
      </w:r>
    </w:p>
    <w:p w:rsidR="00ED3F77" w:rsidRPr="009A6CCE" w:rsidRDefault="00ED3F77" w:rsidP="00ED3F77">
      <w:pPr>
        <w:rPr>
          <w:rFonts w:ascii="標楷體" w:eastAsia="標楷體" w:hAnsi="標楷體"/>
        </w:rPr>
      </w:pPr>
      <w:r w:rsidRPr="009A6CCE">
        <w:rPr>
          <w:rFonts w:ascii="標楷體" w:eastAsia="標楷體" w:hAnsi="標楷體"/>
        </w:rPr>
        <w:t>Don't give up</w:t>
      </w:r>
      <w:r w:rsidR="00C713A1" w:rsidRPr="009A6CCE">
        <w:rPr>
          <w:rFonts w:ascii="標楷體" w:eastAsia="標楷體" w:hAnsi="標楷體"/>
        </w:rPr>
        <w:t>，</w:t>
      </w:r>
      <w:r w:rsidRPr="009A6CCE">
        <w:rPr>
          <w:rFonts w:ascii="標楷體" w:eastAsia="標楷體" w:hAnsi="標楷體"/>
        </w:rPr>
        <w:t xml:space="preserve"> you’ve got a friend</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b/>
          <w:kern w:val="0"/>
        </w:rPr>
      </w:pPr>
      <w:r w:rsidRPr="009A6CCE">
        <w:rPr>
          <w:rFonts w:ascii="標楷體" w:eastAsia="標楷體" w:hAnsi="標楷體"/>
          <w:b/>
          <w:kern w:val="0"/>
        </w:rPr>
        <w:t>Love your mother</w:t>
      </w:r>
      <w:r w:rsidRPr="009A6CCE">
        <w:rPr>
          <w:rFonts w:ascii="標楷體" w:eastAsia="標楷體" w:hAnsi="標楷體"/>
          <w:b/>
          <w:kern w:val="0"/>
        </w:rPr>
        <w:br/>
        <w:t>Love your father</w:t>
      </w:r>
      <w:r w:rsidRPr="009A6CCE">
        <w:rPr>
          <w:rFonts w:ascii="標楷體" w:eastAsia="標楷體" w:hAnsi="標楷體"/>
          <w:b/>
          <w:kern w:val="0"/>
        </w:rPr>
        <w:br/>
        <w:t>Love your sisters</w:t>
      </w:r>
      <w:r w:rsidRPr="009A6CCE">
        <w:rPr>
          <w:rFonts w:ascii="標楷體" w:eastAsia="標楷體" w:hAnsi="標楷體"/>
          <w:b/>
          <w:kern w:val="0"/>
        </w:rPr>
        <w:br/>
        <w:t>Love the brothers</w:t>
      </w:r>
    </w:p>
    <w:p w:rsidR="00ED3F77" w:rsidRPr="009A6CCE" w:rsidRDefault="00ED3F77" w:rsidP="00ED3F77">
      <w:pPr>
        <w:rPr>
          <w:rFonts w:ascii="標楷體" w:eastAsia="標楷體" w:hAnsi="標楷體"/>
          <w:b/>
          <w:kern w:val="0"/>
        </w:rPr>
      </w:pPr>
    </w:p>
    <w:p w:rsidR="00ED3F77" w:rsidRPr="009A6CCE" w:rsidRDefault="00ED3F77" w:rsidP="00ED3F77">
      <w:pPr>
        <w:rPr>
          <w:rFonts w:ascii="標楷體" w:eastAsia="標楷體" w:hAnsi="標楷體"/>
          <w:b/>
          <w:kern w:val="0"/>
        </w:rPr>
      </w:pPr>
      <w:r w:rsidRPr="009A6CCE">
        <w:rPr>
          <w:rFonts w:ascii="標楷體" w:eastAsia="標楷體" w:hAnsi="標楷體"/>
          <w:b/>
          <w:kern w:val="0"/>
        </w:rPr>
        <w:t xml:space="preserve">That’s all it takes </w:t>
      </w:r>
    </w:p>
    <w:p w:rsidR="00ED3F77" w:rsidRPr="009A6CCE" w:rsidRDefault="00ED3F77" w:rsidP="00ED3F77">
      <w:pPr>
        <w:rPr>
          <w:rFonts w:ascii="標楷體" w:eastAsia="標楷體" w:hAnsi="標楷體"/>
          <w:b/>
          <w:kern w:val="0"/>
        </w:rPr>
      </w:pPr>
      <w:r w:rsidRPr="009A6CCE">
        <w:rPr>
          <w:rFonts w:ascii="標楷體" w:eastAsia="標楷體" w:hAnsi="標楷體"/>
          <w:b/>
          <w:kern w:val="0"/>
        </w:rPr>
        <w:t>That’s all we need</w:t>
      </w:r>
    </w:p>
    <w:p w:rsidR="00ED3F77" w:rsidRPr="009A6CCE" w:rsidRDefault="00ED3F77" w:rsidP="00ED3F77">
      <w:pPr>
        <w:rPr>
          <w:rFonts w:ascii="標楷體" w:eastAsia="標楷體" w:hAnsi="標楷體"/>
          <w:b/>
          <w:kern w:val="0"/>
        </w:rPr>
      </w:pPr>
      <w:r w:rsidRPr="009A6CCE">
        <w:rPr>
          <w:rFonts w:ascii="標楷體" w:eastAsia="標楷體" w:hAnsi="標楷體" w:hint="eastAsia"/>
          <w:b/>
          <w:kern w:val="0"/>
        </w:rPr>
        <w:t>T</w:t>
      </w:r>
      <w:r w:rsidRPr="009A6CCE">
        <w:rPr>
          <w:rFonts w:ascii="標楷體" w:eastAsia="標楷體" w:hAnsi="標楷體"/>
          <w:b/>
          <w:kern w:val="0"/>
        </w:rPr>
        <w:t>hat’s all it matters</w:t>
      </w:r>
    </w:p>
    <w:p w:rsidR="00ED3F77" w:rsidRPr="009A6CCE" w:rsidRDefault="00ED3F77" w:rsidP="00ED3F77">
      <w:pPr>
        <w:rPr>
          <w:rFonts w:ascii="標楷體" w:eastAsia="標楷體" w:hAnsi="標楷體"/>
          <w:b/>
          <w:kern w:val="0"/>
        </w:rPr>
      </w:pPr>
    </w:p>
    <w:p w:rsidR="00ED3F77" w:rsidRPr="009A6CCE" w:rsidRDefault="00ED3F77" w:rsidP="00ED3F77">
      <w:pPr>
        <w:rPr>
          <w:rFonts w:ascii="標楷體" w:eastAsia="標楷體" w:hAnsi="標楷體"/>
          <w:b/>
          <w:kern w:val="0"/>
        </w:rPr>
      </w:pPr>
      <w:r w:rsidRPr="009A6CCE">
        <w:rPr>
          <w:rFonts w:ascii="標楷體" w:eastAsia="標楷體" w:hAnsi="標楷體"/>
          <w:b/>
          <w:kern w:val="0"/>
        </w:rPr>
        <w:t>Love your family</w:t>
      </w:r>
    </w:p>
    <w:p w:rsidR="00ED3F77" w:rsidRPr="009A6CCE" w:rsidRDefault="00ED3F77" w:rsidP="00ED3F77">
      <w:pPr>
        <w:rPr>
          <w:rFonts w:ascii="標楷體" w:eastAsia="標楷體" w:hAnsi="標楷體"/>
          <w:b/>
          <w:kern w:val="0"/>
        </w:rPr>
      </w:pPr>
      <w:r w:rsidRPr="009A6CCE">
        <w:rPr>
          <w:rFonts w:ascii="標楷體" w:eastAsia="標楷體" w:hAnsi="標楷體"/>
          <w:b/>
          <w:kern w:val="0"/>
        </w:rPr>
        <w:t>Love your city</w:t>
      </w:r>
      <w:r w:rsidRPr="009A6CCE">
        <w:rPr>
          <w:rFonts w:ascii="標楷體" w:eastAsia="標楷體" w:hAnsi="標楷體"/>
          <w:b/>
          <w:kern w:val="0"/>
        </w:rPr>
        <w:br/>
        <w:t>Love your country</w:t>
      </w:r>
      <w:r w:rsidRPr="009A6CCE">
        <w:rPr>
          <w:rFonts w:ascii="標楷體" w:eastAsia="標楷體" w:hAnsi="標楷體"/>
          <w:b/>
          <w:kern w:val="0"/>
        </w:rPr>
        <w:br/>
        <w:t>Love the world</w:t>
      </w:r>
    </w:p>
    <w:p w:rsidR="00ED3F77" w:rsidRPr="009A6CCE" w:rsidRDefault="00ED3F77" w:rsidP="00ED3F77">
      <w:pPr>
        <w:rPr>
          <w:rFonts w:ascii="標楷體" w:eastAsia="標楷體" w:hAnsi="標楷體"/>
        </w:rPr>
      </w:pPr>
    </w:p>
    <w:p w:rsidR="00ED3F77" w:rsidRPr="009A6CCE" w:rsidRDefault="00ED3F77" w:rsidP="00ED3F77">
      <w:pPr>
        <w:rPr>
          <w:rFonts w:ascii="標楷體" w:eastAsia="標楷體" w:hAnsi="標楷體"/>
        </w:rPr>
      </w:pPr>
      <w:r w:rsidRPr="009A6CCE">
        <w:rPr>
          <w:rFonts w:ascii="標楷體" w:eastAsia="標楷體" w:hAnsi="標楷體"/>
        </w:rPr>
        <w:t xml:space="preserve">It is important to teach love and respect in the family </w:t>
      </w:r>
    </w:p>
    <w:p w:rsidR="00ED3F77" w:rsidRPr="009A6CCE" w:rsidRDefault="00ED3F77" w:rsidP="00ED3F77">
      <w:pPr>
        <w:rPr>
          <w:rFonts w:ascii="標楷體" w:eastAsia="標楷體" w:hAnsi="標楷體"/>
        </w:rPr>
      </w:pPr>
      <w:r w:rsidRPr="009A6CCE">
        <w:rPr>
          <w:rFonts w:ascii="標楷體" w:eastAsia="標楷體" w:hAnsi="標楷體"/>
        </w:rPr>
        <w:t xml:space="preserve">So what we really need is filial piety </w:t>
      </w:r>
    </w:p>
    <w:p w:rsidR="00ED3F77" w:rsidRPr="009A6CCE" w:rsidRDefault="00ED3F77" w:rsidP="00ED3F77">
      <w:pPr>
        <w:rPr>
          <w:rFonts w:ascii="標楷體" w:eastAsia="標楷體" w:hAnsi="標楷體"/>
          <w:color w:val="444444"/>
          <w:kern w:val="0"/>
        </w:rPr>
      </w:pPr>
    </w:p>
    <w:p w:rsidR="007F6337" w:rsidRPr="009A6CCE" w:rsidRDefault="007F6337" w:rsidP="007F6337">
      <w:pPr>
        <w:jc w:val="both"/>
        <w:rPr>
          <w:rFonts w:ascii="標楷體" w:eastAsia="標楷體" w:hAnsi="標楷體"/>
          <w:b/>
        </w:rPr>
      </w:pPr>
    </w:p>
    <w:p w:rsidR="00D47EDB" w:rsidRPr="009A6CCE" w:rsidRDefault="00D47EDB" w:rsidP="0014628F">
      <w:pPr>
        <w:rPr>
          <w:rFonts w:ascii="標楷體" w:eastAsia="標楷體" w:hAnsi="標楷體"/>
          <w:b/>
        </w:rPr>
      </w:pPr>
      <w:r w:rsidRPr="009A6CCE">
        <w:rPr>
          <w:rFonts w:ascii="標楷體" w:eastAsia="標楷體" w:hAnsi="標楷體" w:hint="eastAsia"/>
          <w:b/>
        </w:rPr>
        <w:t>Ｍ</w:t>
      </w:r>
      <w:r w:rsidRPr="009A6CCE">
        <w:rPr>
          <w:rFonts w:ascii="標楷體" w:eastAsia="標楷體" w:hAnsi="標楷體"/>
          <w:b/>
        </w:rPr>
        <w:t>ay 20</w:t>
      </w:r>
      <w:r w:rsidRPr="009A6CCE">
        <w:rPr>
          <w:rFonts w:ascii="標楷體" w:eastAsia="標楷體" w:hAnsi="標楷體"/>
          <w:b/>
          <w:vertAlign w:val="superscript"/>
        </w:rPr>
        <w:t>th</w:t>
      </w:r>
      <w:r w:rsidRPr="009A6CCE">
        <w:rPr>
          <w:rFonts w:ascii="標楷體" w:eastAsia="標楷體" w:hAnsi="標楷體"/>
          <w:b/>
        </w:rPr>
        <w:t xml:space="preserve"> </w:t>
      </w:r>
    </w:p>
    <w:p w:rsidR="00D47EDB" w:rsidRPr="009A6CCE" w:rsidRDefault="00D47EDB" w:rsidP="00D47EDB">
      <w:pPr>
        <w:rPr>
          <w:rFonts w:ascii="標楷體" w:eastAsia="標楷體" w:hAnsi="標楷體"/>
          <w:b/>
        </w:rPr>
      </w:pPr>
      <w:r w:rsidRPr="009A6CCE">
        <w:rPr>
          <w:rFonts w:ascii="標楷體" w:eastAsia="標楷體" w:hAnsi="標楷體" w:hint="eastAsia"/>
          <w:b/>
        </w:rPr>
        <w:t>前來賀【師父】之誕和預賀【師公】誕。</w:t>
      </w:r>
    </w:p>
    <w:p w:rsidR="008372E6" w:rsidRPr="009A6CCE" w:rsidRDefault="008372E6" w:rsidP="008372E6">
      <w:pPr>
        <w:jc w:val="cente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b/>
        </w:rPr>
        <w:t>呂</w:t>
      </w:r>
      <w:r w:rsidRPr="009A6CCE">
        <w:rPr>
          <w:rFonts w:ascii="標楷體" w:eastAsia="標楷體" w:hAnsi="標楷體" w:cs="新細明體" w:hint="eastAsia"/>
        </w:rPr>
        <w:t>】祖教化滴濾凡</w:t>
      </w:r>
    </w:p>
    <w:p w:rsidR="008372E6" w:rsidRPr="009A6CCE" w:rsidRDefault="008372E6" w:rsidP="008372E6">
      <w:pPr>
        <w:jc w:val="cente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b/>
        </w:rPr>
        <w:t>道</w:t>
      </w:r>
      <w:r w:rsidRPr="009A6CCE">
        <w:rPr>
          <w:rFonts w:ascii="標楷體" w:eastAsia="標楷體" w:hAnsi="標楷體" w:cs="新細明體" w:hint="eastAsia"/>
        </w:rPr>
        <w:t>】聖楷模益眾生</w:t>
      </w:r>
    </w:p>
    <w:p w:rsidR="008372E6" w:rsidRPr="009A6CCE" w:rsidRDefault="008372E6" w:rsidP="008372E6">
      <w:pPr>
        <w:jc w:val="cente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b/>
        </w:rPr>
        <w:t>千</w:t>
      </w:r>
      <w:r w:rsidRPr="009A6CCE">
        <w:rPr>
          <w:rFonts w:ascii="標楷體" w:eastAsia="標楷體" w:hAnsi="標楷體" w:cs="新細明體" w:hint="eastAsia"/>
        </w:rPr>
        <w:t>】載揚名渡世人</w:t>
      </w:r>
    </w:p>
    <w:p w:rsidR="008372E6" w:rsidRPr="009A6CCE" w:rsidRDefault="008372E6" w:rsidP="008372E6">
      <w:pPr>
        <w:jc w:val="cente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b/>
        </w:rPr>
        <w:t>萬</w:t>
      </w:r>
      <w:r w:rsidRPr="009A6CCE">
        <w:rPr>
          <w:rFonts w:ascii="標楷體" w:eastAsia="標楷體" w:hAnsi="標楷體" w:cs="新細明體" w:hint="eastAsia"/>
        </w:rPr>
        <w:t>】壽無疆聖典範</w:t>
      </w:r>
    </w:p>
    <w:p w:rsidR="008372E6" w:rsidRPr="009A6CCE" w:rsidRDefault="008372E6" w:rsidP="008372E6">
      <w:pPr>
        <w:jc w:val="center"/>
        <w:rPr>
          <w:rFonts w:ascii="標楷體" w:eastAsia="標楷體" w:hAnsi="標楷體" w:cs="新細明體"/>
        </w:rPr>
      </w:pPr>
      <w:r w:rsidRPr="009A6CCE">
        <w:rPr>
          <w:rFonts w:ascii="標楷體" w:eastAsia="標楷體" w:hAnsi="標楷體" w:cs="新細明體" w:hint="eastAsia"/>
        </w:rPr>
        <w:t>【</w:t>
      </w:r>
      <w:r w:rsidRPr="009A6CCE">
        <w:rPr>
          <w:rFonts w:ascii="標楷體" w:eastAsia="標楷體" w:hAnsi="標楷體" w:cs="新細明體" w:hint="eastAsia"/>
          <w:b/>
        </w:rPr>
        <w:t>億</w:t>
      </w:r>
      <w:r w:rsidRPr="009A6CCE">
        <w:rPr>
          <w:rFonts w:ascii="標楷體" w:eastAsia="標楷體" w:hAnsi="標楷體" w:cs="新細明體" w:hint="eastAsia"/>
        </w:rPr>
        <w:t>】萬化身普天下</w:t>
      </w:r>
    </w:p>
    <w:p w:rsidR="0089202C" w:rsidRPr="009A6CCE" w:rsidRDefault="0089202C" w:rsidP="008372E6">
      <w:pPr>
        <w:jc w:val="center"/>
        <w:rPr>
          <w:rFonts w:ascii="標楷體" w:eastAsia="標楷體" w:hAnsi="標楷體" w:cs="新細明體"/>
        </w:rPr>
      </w:pPr>
    </w:p>
    <w:p w:rsidR="0089202C" w:rsidRPr="009A6CCE" w:rsidRDefault="0089202C" w:rsidP="008372E6">
      <w:pPr>
        <w:jc w:val="center"/>
        <w:rPr>
          <w:rFonts w:ascii="標楷體" w:eastAsia="標楷體" w:hAnsi="標楷體" w:cs="新細明體"/>
        </w:rPr>
      </w:pPr>
    </w:p>
    <w:p w:rsidR="00D47EDB" w:rsidRPr="009A6CCE" w:rsidRDefault="0089202C" w:rsidP="0089202C">
      <w:pPr>
        <w:jc w:val="center"/>
        <w:rPr>
          <w:rFonts w:ascii="標楷體" w:eastAsia="標楷體" w:hAnsi="標楷體"/>
          <w:b/>
        </w:rPr>
      </w:pPr>
      <w:r w:rsidRPr="009A6CCE">
        <w:rPr>
          <w:rFonts w:ascii="標楷體" w:eastAsia="標楷體" w:hAnsi="標楷體" w:hint="eastAsia"/>
          <w:b/>
        </w:rPr>
        <w:t>【</w:t>
      </w:r>
      <w:r w:rsidR="008372E6" w:rsidRPr="009A6CCE">
        <w:rPr>
          <w:rFonts w:ascii="標楷體" w:eastAsia="標楷體" w:hAnsi="標楷體" w:hint="eastAsia"/>
          <w:b/>
        </w:rPr>
        <w:t>正</w:t>
      </w:r>
      <w:r w:rsidRPr="009A6CCE">
        <w:rPr>
          <w:rFonts w:ascii="標楷體" w:eastAsia="標楷體" w:hAnsi="標楷體" w:hint="eastAsia"/>
          <w:b/>
        </w:rPr>
        <w:t>】</w:t>
      </w:r>
      <w:r w:rsidR="008372E6" w:rsidRPr="009A6CCE">
        <w:rPr>
          <w:rFonts w:ascii="標楷體" w:eastAsia="標楷體" w:hAnsi="標楷體" w:hint="eastAsia"/>
        </w:rPr>
        <w:t>枝正葉</w:t>
      </w:r>
      <w:r w:rsidRPr="009A6CCE">
        <w:rPr>
          <w:rFonts w:ascii="標楷體" w:eastAsia="標楷體" w:hAnsi="標楷體" w:hint="eastAsia"/>
          <w:b/>
        </w:rPr>
        <w:t>道</w:t>
      </w:r>
      <w:r w:rsidRPr="009A6CCE">
        <w:rPr>
          <w:rFonts w:ascii="標楷體" w:eastAsia="標楷體" w:hAnsi="標楷體" w:hint="eastAsia"/>
        </w:rPr>
        <w:t>近凡</w:t>
      </w:r>
    </w:p>
    <w:p w:rsidR="008372E6" w:rsidRPr="009A6CCE" w:rsidRDefault="0089202C" w:rsidP="0089202C">
      <w:pPr>
        <w:jc w:val="center"/>
        <w:rPr>
          <w:rFonts w:ascii="標楷體" w:eastAsia="標楷體" w:hAnsi="標楷體"/>
          <w:b/>
        </w:rPr>
      </w:pPr>
      <w:r w:rsidRPr="009A6CCE">
        <w:rPr>
          <w:rFonts w:ascii="標楷體" w:eastAsia="標楷體" w:hAnsi="標楷體" w:hint="eastAsia"/>
          <w:b/>
        </w:rPr>
        <w:t>【</w:t>
      </w:r>
      <w:r w:rsidR="008372E6" w:rsidRPr="009A6CCE">
        <w:rPr>
          <w:rFonts w:ascii="標楷體" w:eastAsia="標楷體" w:hAnsi="標楷體" w:hint="eastAsia"/>
          <w:b/>
        </w:rPr>
        <w:t>陽</w:t>
      </w:r>
      <w:r w:rsidRPr="009A6CCE">
        <w:rPr>
          <w:rFonts w:ascii="標楷體" w:eastAsia="標楷體" w:hAnsi="標楷體" w:hint="eastAsia"/>
          <w:b/>
        </w:rPr>
        <w:t>】</w:t>
      </w:r>
      <w:r w:rsidR="008372E6" w:rsidRPr="009A6CCE">
        <w:rPr>
          <w:rFonts w:ascii="標楷體" w:eastAsia="標楷體" w:hAnsi="標楷體" w:hint="eastAsia"/>
        </w:rPr>
        <w:t>純一體</w:t>
      </w:r>
      <w:r w:rsidRPr="009A6CCE">
        <w:rPr>
          <w:rFonts w:ascii="標楷體" w:eastAsia="標楷體" w:hAnsi="標楷體" w:hint="eastAsia"/>
          <w:b/>
        </w:rPr>
        <w:t>道</w:t>
      </w:r>
      <w:r w:rsidRPr="009A6CCE">
        <w:rPr>
          <w:rFonts w:ascii="標楷體" w:eastAsia="標楷體" w:hAnsi="標楷體" w:hint="eastAsia"/>
        </w:rPr>
        <w:t>典雅</w:t>
      </w:r>
    </w:p>
    <w:p w:rsidR="008372E6" w:rsidRPr="009A6CCE" w:rsidRDefault="0089202C" w:rsidP="0089202C">
      <w:pPr>
        <w:jc w:val="center"/>
        <w:rPr>
          <w:rFonts w:ascii="標楷體" w:eastAsia="標楷體" w:hAnsi="標楷體"/>
          <w:b/>
        </w:rPr>
      </w:pPr>
      <w:r w:rsidRPr="009A6CCE">
        <w:rPr>
          <w:rFonts w:ascii="標楷體" w:eastAsia="標楷體" w:hAnsi="標楷體" w:hint="eastAsia"/>
          <w:b/>
        </w:rPr>
        <w:lastRenderedPageBreak/>
        <w:t>【</w:t>
      </w:r>
      <w:r w:rsidR="008372E6" w:rsidRPr="009A6CCE">
        <w:rPr>
          <w:rFonts w:ascii="標楷體" w:eastAsia="標楷體" w:hAnsi="標楷體" w:hint="eastAsia"/>
          <w:b/>
        </w:rPr>
        <w:t>鍾</w:t>
      </w:r>
      <w:r w:rsidRPr="009A6CCE">
        <w:rPr>
          <w:rFonts w:ascii="標楷體" w:eastAsia="標楷體" w:hAnsi="標楷體" w:hint="eastAsia"/>
          <w:b/>
        </w:rPr>
        <w:t>】</w:t>
      </w:r>
      <w:r w:rsidR="008372E6" w:rsidRPr="009A6CCE">
        <w:rPr>
          <w:rFonts w:ascii="標楷體" w:eastAsia="標楷體" w:hAnsi="標楷體" w:hint="eastAsia"/>
        </w:rPr>
        <w:t>靈毓秀</w:t>
      </w:r>
      <w:r w:rsidRPr="009A6CCE">
        <w:rPr>
          <w:rFonts w:ascii="標楷體" w:eastAsia="標楷體" w:hAnsi="標楷體" w:hint="eastAsia"/>
          <w:b/>
        </w:rPr>
        <w:t>道</w:t>
      </w:r>
      <w:r w:rsidRPr="009A6CCE">
        <w:rPr>
          <w:rFonts w:ascii="標楷體" w:eastAsia="標楷體" w:hAnsi="標楷體" w:hint="eastAsia"/>
        </w:rPr>
        <w:t>傳承</w:t>
      </w:r>
    </w:p>
    <w:p w:rsidR="008372E6" w:rsidRPr="009A6CCE" w:rsidRDefault="0089202C" w:rsidP="0089202C">
      <w:pPr>
        <w:jc w:val="center"/>
        <w:rPr>
          <w:rFonts w:ascii="標楷體" w:eastAsia="標楷體" w:hAnsi="標楷體"/>
        </w:rPr>
      </w:pPr>
      <w:r w:rsidRPr="009A6CCE">
        <w:rPr>
          <w:rFonts w:ascii="標楷體" w:eastAsia="標楷體" w:hAnsi="標楷體" w:hint="eastAsia"/>
          <w:b/>
        </w:rPr>
        <w:t>【</w:t>
      </w:r>
      <w:r w:rsidR="008372E6" w:rsidRPr="009A6CCE">
        <w:rPr>
          <w:rFonts w:ascii="標楷體" w:eastAsia="標楷體" w:hAnsi="標楷體" w:hint="eastAsia"/>
          <w:b/>
        </w:rPr>
        <w:t>離</w:t>
      </w:r>
      <w:r w:rsidRPr="009A6CCE">
        <w:rPr>
          <w:rFonts w:ascii="標楷體" w:eastAsia="標楷體" w:hAnsi="標楷體" w:hint="eastAsia"/>
          <w:b/>
        </w:rPr>
        <w:t>】</w:t>
      </w:r>
      <w:r w:rsidR="008372E6" w:rsidRPr="009A6CCE">
        <w:rPr>
          <w:rFonts w:ascii="標楷體" w:eastAsia="標楷體" w:hAnsi="標楷體" w:hint="eastAsia"/>
        </w:rPr>
        <w:t>離蔚蔚</w:t>
      </w:r>
      <w:r w:rsidRPr="009A6CCE">
        <w:rPr>
          <w:rFonts w:ascii="標楷體" w:eastAsia="標楷體" w:hAnsi="標楷體" w:hint="eastAsia"/>
          <w:b/>
        </w:rPr>
        <w:t>道</w:t>
      </w:r>
      <w:r w:rsidRPr="009A6CCE">
        <w:rPr>
          <w:rFonts w:ascii="標楷體" w:eastAsia="標楷體" w:hAnsi="標楷體" w:hint="eastAsia"/>
        </w:rPr>
        <w:t>顯赫</w:t>
      </w:r>
    </w:p>
    <w:p w:rsidR="008372E6" w:rsidRPr="009A6CCE" w:rsidRDefault="0089202C" w:rsidP="0089202C">
      <w:pPr>
        <w:jc w:val="center"/>
        <w:rPr>
          <w:rFonts w:ascii="標楷體" w:eastAsia="標楷體" w:hAnsi="標楷體"/>
          <w:b/>
        </w:rPr>
      </w:pPr>
      <w:r w:rsidRPr="009A6CCE">
        <w:rPr>
          <w:rFonts w:ascii="標楷體" w:eastAsia="標楷體" w:hAnsi="標楷體" w:hint="eastAsia"/>
          <w:b/>
        </w:rPr>
        <w:t>【</w:t>
      </w:r>
      <w:r w:rsidR="008372E6" w:rsidRPr="009A6CCE">
        <w:rPr>
          <w:rFonts w:ascii="標楷體" w:eastAsia="標楷體" w:hAnsi="標楷體" w:hint="eastAsia"/>
          <w:b/>
        </w:rPr>
        <w:t>權</w:t>
      </w:r>
      <w:r w:rsidRPr="009A6CCE">
        <w:rPr>
          <w:rFonts w:ascii="標楷體" w:eastAsia="標楷體" w:hAnsi="標楷體" w:hint="eastAsia"/>
          <w:b/>
        </w:rPr>
        <w:t>】</w:t>
      </w:r>
      <w:r w:rsidR="008372E6" w:rsidRPr="009A6CCE">
        <w:rPr>
          <w:rFonts w:ascii="標楷體" w:eastAsia="標楷體" w:hAnsi="標楷體" w:hint="eastAsia"/>
        </w:rPr>
        <w:t>貴顯要</w:t>
      </w:r>
      <w:r w:rsidRPr="009A6CCE">
        <w:rPr>
          <w:rFonts w:ascii="標楷體" w:eastAsia="標楷體" w:hAnsi="標楷體" w:hint="eastAsia"/>
          <w:b/>
        </w:rPr>
        <w:t>道</w:t>
      </w:r>
      <w:r w:rsidRPr="009A6CCE">
        <w:rPr>
          <w:rFonts w:ascii="標楷體" w:eastAsia="標楷體" w:hAnsi="標楷體" w:hint="eastAsia"/>
        </w:rPr>
        <w:t>祖師</w:t>
      </w:r>
    </w:p>
    <w:p w:rsidR="008372E6" w:rsidRPr="009A6CCE" w:rsidRDefault="008372E6" w:rsidP="008372E6">
      <w:pPr>
        <w:rPr>
          <w:rFonts w:ascii="標楷體" w:eastAsia="標楷體" w:hAnsi="標楷體"/>
          <w:b/>
        </w:rPr>
      </w:pPr>
    </w:p>
    <w:p w:rsidR="008372E6" w:rsidRPr="009A6CCE" w:rsidRDefault="00004983" w:rsidP="008372E6">
      <w:pPr>
        <w:rPr>
          <w:rFonts w:ascii="標楷體" w:eastAsia="標楷體" w:hAnsi="標楷體"/>
          <w:b/>
        </w:rPr>
      </w:pPr>
      <w:r w:rsidRPr="009A6CCE">
        <w:rPr>
          <w:rFonts w:ascii="標楷體" w:eastAsia="標楷體" w:hAnsi="標楷體" w:hint="eastAsia"/>
          <w:b/>
        </w:rPr>
        <w:t>今為師誕，港免費日報【頭條新聞】有十萬份道家小冊子附隨及一千本【醫道還元】派發市裡賀師及師公誕。</w:t>
      </w:r>
      <w:r w:rsidR="00736791" w:rsidRPr="009A6CCE">
        <w:rPr>
          <w:rFonts w:ascii="標楷體" w:eastAsia="標楷體" w:hAnsi="標楷體" w:hint="eastAsia"/>
          <w:b/>
        </w:rPr>
        <w:t>謝林家之金錢上扶持!</w:t>
      </w:r>
    </w:p>
    <w:p w:rsidR="008372E6" w:rsidRPr="009A6CCE" w:rsidRDefault="008372E6" w:rsidP="008372E6">
      <w:pPr>
        <w:rPr>
          <w:rFonts w:ascii="標楷體" w:eastAsia="標楷體" w:hAnsi="標楷體"/>
          <w:b/>
        </w:rPr>
      </w:pPr>
    </w:p>
    <w:p w:rsidR="00BD7D84" w:rsidRPr="009A6CCE" w:rsidRDefault="00BD7D84" w:rsidP="00BD7D84">
      <w:pPr>
        <w:rPr>
          <w:rFonts w:ascii="標楷體" w:eastAsia="標楷體" w:hAnsi="標楷體"/>
        </w:rPr>
      </w:pPr>
      <w:r w:rsidRPr="009A6CCE">
        <w:rPr>
          <w:rFonts w:ascii="標楷體" w:eastAsia="標楷體" w:hAnsi="標楷體" w:hint="eastAsia"/>
        </w:rPr>
        <w:t>德善榮馨誌永承</w:t>
      </w:r>
    </w:p>
    <w:p w:rsidR="00BD7D84" w:rsidRPr="009A6CCE" w:rsidRDefault="00BD7D84" w:rsidP="00BD7D84">
      <w:pPr>
        <w:rPr>
          <w:rFonts w:ascii="標楷體" w:eastAsia="標楷體" w:hAnsi="標楷體"/>
        </w:rPr>
      </w:pPr>
      <w:r w:rsidRPr="009A6CCE">
        <w:rPr>
          <w:rFonts w:ascii="標楷體" w:eastAsia="標楷體" w:hAnsi="標楷體" w:hint="eastAsia"/>
        </w:rPr>
        <w:t>頌詞兩闕吾細聽</w:t>
      </w:r>
    </w:p>
    <w:p w:rsidR="00BD7D84" w:rsidRPr="009A6CCE" w:rsidRDefault="00BD7D84" w:rsidP="00BD7D84">
      <w:pPr>
        <w:rPr>
          <w:rFonts w:ascii="標楷體" w:eastAsia="標楷體" w:hAnsi="標楷體"/>
        </w:rPr>
      </w:pPr>
      <w:r w:rsidRPr="009A6CCE">
        <w:rPr>
          <w:rFonts w:ascii="標楷體" w:eastAsia="標楷體" w:hAnsi="標楷體" w:hint="eastAsia"/>
        </w:rPr>
        <w:t>好惠生民振因果</w:t>
      </w:r>
    </w:p>
    <w:p w:rsidR="00BD7D84" w:rsidRPr="009A6CCE" w:rsidRDefault="00BD7D84" w:rsidP="00BD7D84">
      <w:pPr>
        <w:rPr>
          <w:rFonts w:ascii="標楷體" w:eastAsia="標楷體" w:hAnsi="標楷體"/>
        </w:rPr>
      </w:pPr>
      <w:r w:rsidRPr="009A6CCE">
        <w:rPr>
          <w:rFonts w:ascii="標楷體" w:eastAsia="標楷體" w:hAnsi="標楷體" w:hint="eastAsia"/>
        </w:rPr>
        <w:t>撫化世凶吾志盛</w:t>
      </w:r>
    </w:p>
    <w:p w:rsidR="00BD7D84" w:rsidRPr="009A6CCE" w:rsidRDefault="00BD7D84" w:rsidP="00BD7D84">
      <w:pPr>
        <w:rPr>
          <w:rFonts w:ascii="標楷體" w:eastAsia="標楷體" w:hAnsi="標楷體"/>
        </w:rPr>
      </w:pPr>
      <w:r w:rsidRPr="009A6CCE">
        <w:rPr>
          <w:rFonts w:ascii="標楷體" w:eastAsia="標楷體" w:hAnsi="標楷體" w:hint="eastAsia"/>
        </w:rPr>
        <w:t> </w:t>
      </w:r>
    </w:p>
    <w:p w:rsidR="00BD7D84" w:rsidRPr="009A6CCE" w:rsidRDefault="00BD7D84" w:rsidP="00BD7D84">
      <w:pPr>
        <w:rPr>
          <w:rFonts w:ascii="標楷體" w:eastAsia="標楷體" w:hAnsi="標楷體"/>
        </w:rPr>
      </w:pPr>
      <w:r w:rsidRPr="009A6CCE">
        <w:rPr>
          <w:rFonts w:ascii="標楷體" w:eastAsia="標楷體" w:hAnsi="標楷體" w:hint="eastAsia"/>
        </w:rPr>
        <w:t>此弍頌詞者吾與太傅俱讚譽非常矣，廣道以聞，重德以振者揚道之蹊徑是矣。今日隆儀喜攝並頌遐福之哉。</w:t>
      </w:r>
    </w:p>
    <w:p w:rsidR="007803BA" w:rsidRPr="009A6CCE" w:rsidRDefault="007803BA" w:rsidP="008372E6">
      <w:pPr>
        <w:rPr>
          <w:rFonts w:ascii="標楷體" w:eastAsia="標楷體" w:hAnsi="標楷體"/>
          <w:b/>
        </w:rPr>
      </w:pPr>
    </w:p>
    <w:p w:rsidR="007803BA" w:rsidRPr="009A6CCE" w:rsidRDefault="004B763B" w:rsidP="008372E6">
      <w:pPr>
        <w:rPr>
          <w:rFonts w:ascii="標楷體" w:eastAsia="標楷體" w:hAnsi="標楷體"/>
          <w:b/>
        </w:rPr>
      </w:pPr>
      <w:r w:rsidRPr="009A6CCE">
        <w:rPr>
          <w:rFonts w:ascii="標楷體" w:eastAsia="標楷體" w:hAnsi="標楷體" w:hint="eastAsia"/>
          <w:b/>
        </w:rPr>
        <w:t>道高一尺魔高一丈，</w:t>
      </w:r>
      <w:r w:rsidR="007803BA" w:rsidRPr="009A6CCE">
        <w:rPr>
          <w:rFonts w:ascii="標楷體" w:eastAsia="標楷體" w:hAnsi="標楷體" w:hint="eastAsia"/>
          <w:b/>
        </w:rPr>
        <w:t>有人問愚徒『道高還是魔高』?　如道高，這世界怎會如此遭劫？　如魔高，仙佛還在度人？</w:t>
      </w:r>
    </w:p>
    <w:p w:rsidR="00BD7D84" w:rsidRPr="009A6CCE" w:rsidRDefault="00BD7D84" w:rsidP="00BD7D84">
      <w:pPr>
        <w:rPr>
          <w:rFonts w:ascii="標楷體" w:eastAsia="標楷體" w:hAnsi="標楷體"/>
          <w:b/>
        </w:rPr>
      </w:pPr>
    </w:p>
    <w:p w:rsidR="00BD7D84" w:rsidRPr="009A6CCE" w:rsidRDefault="00BD7D84" w:rsidP="00BD7D84">
      <w:pPr>
        <w:rPr>
          <w:rFonts w:ascii="標楷體" w:eastAsia="標楷體" w:hAnsi="標楷體"/>
        </w:rPr>
      </w:pPr>
      <w:r w:rsidRPr="009A6CCE">
        <w:rPr>
          <w:rFonts w:ascii="標楷體" w:eastAsia="標楷體" w:hAnsi="標楷體" w:hint="eastAsia"/>
        </w:rPr>
        <w:t>道與魔屬誰箇高</w:t>
      </w:r>
    </w:p>
    <w:p w:rsidR="00BD7D84" w:rsidRPr="009A6CCE" w:rsidRDefault="00BD7D84" w:rsidP="00BD7D84">
      <w:pPr>
        <w:rPr>
          <w:rFonts w:ascii="標楷體" w:eastAsia="標楷體" w:hAnsi="標楷體"/>
        </w:rPr>
      </w:pPr>
      <w:r w:rsidRPr="009A6CCE">
        <w:rPr>
          <w:rFonts w:ascii="標楷體" w:eastAsia="標楷體" w:hAnsi="標楷體" w:hint="eastAsia"/>
        </w:rPr>
        <w:t>不揆心魔殊浩浩</w:t>
      </w:r>
    </w:p>
    <w:p w:rsidR="00BD7D84" w:rsidRPr="009A6CCE" w:rsidRDefault="00BD7D84" w:rsidP="00BD7D84">
      <w:pPr>
        <w:rPr>
          <w:rFonts w:ascii="標楷體" w:eastAsia="標楷體" w:hAnsi="標楷體"/>
        </w:rPr>
      </w:pPr>
      <w:r w:rsidRPr="009A6CCE">
        <w:rPr>
          <w:rFonts w:ascii="標楷體" w:eastAsia="標楷體" w:hAnsi="標楷體" w:hint="eastAsia"/>
        </w:rPr>
        <w:t>論法道高論勢平</w:t>
      </w:r>
    </w:p>
    <w:p w:rsidR="00BD7D84" w:rsidRPr="009A6CCE" w:rsidRDefault="00BD7D84" w:rsidP="00BD7D84">
      <w:pPr>
        <w:rPr>
          <w:rFonts w:ascii="標楷體" w:eastAsia="標楷體" w:hAnsi="標楷體"/>
        </w:rPr>
      </w:pPr>
      <w:r w:rsidRPr="009A6CCE">
        <w:rPr>
          <w:rFonts w:ascii="標楷體" w:eastAsia="標楷體" w:hAnsi="標楷體" w:hint="eastAsia"/>
        </w:rPr>
        <w:t>心魔還是魔自造</w:t>
      </w:r>
    </w:p>
    <w:p w:rsidR="00BD7D84" w:rsidRPr="009A6CCE" w:rsidRDefault="00BD7D84" w:rsidP="00BD7D84">
      <w:pPr>
        <w:rPr>
          <w:rFonts w:ascii="標楷體" w:eastAsia="標楷體" w:hAnsi="標楷體"/>
        </w:rPr>
      </w:pPr>
      <w:r w:rsidRPr="009A6CCE">
        <w:rPr>
          <w:rFonts w:ascii="標楷體" w:eastAsia="標楷體" w:hAnsi="標楷體" w:hint="eastAsia"/>
        </w:rPr>
        <w:t> </w:t>
      </w:r>
    </w:p>
    <w:p w:rsidR="00BD7D84" w:rsidRPr="009A6CCE" w:rsidRDefault="00BD7D84" w:rsidP="00BD7D84">
      <w:pPr>
        <w:rPr>
          <w:rFonts w:ascii="標楷體" w:eastAsia="標楷體" w:hAnsi="標楷體"/>
        </w:rPr>
      </w:pPr>
      <w:r w:rsidRPr="009A6CCE">
        <w:rPr>
          <w:rFonts w:ascii="標楷體" w:eastAsia="標楷體" w:hAnsi="標楷體" w:hint="eastAsia"/>
        </w:rPr>
        <w:t>道境歸一而魔境何其多也，不揆心魔之盛者，道難擋焉，因</w:t>
      </w:r>
      <m:oMath>
        <m:r>
          <m:rPr>
            <m:sty m:val="p"/>
          </m:rPr>
          <w:rPr>
            <w:rFonts w:ascii="Cambria Math" w:eastAsia="標楷體" w:hAnsi="Cambria Math" w:hint="eastAsia"/>
          </w:rPr>
          <m:t>，</m:t>
        </m:r>
      </m:oMath>
      <w:r w:rsidRPr="009A6CCE">
        <w:rPr>
          <w:rFonts w:ascii="標楷體" w:eastAsia="標楷體" w:hAnsi="標楷體" w:hint="eastAsia"/>
        </w:rPr>
        <w:t>果</w:t>
      </w:r>
      <w:r w:rsidR="00C713A1" w:rsidRPr="009A6CCE">
        <w:rPr>
          <w:rFonts w:ascii="標楷體" w:eastAsia="標楷體" w:hAnsi="標楷體" w:hint="eastAsia"/>
        </w:rPr>
        <w:t>，</w:t>
      </w:r>
      <w:r w:rsidRPr="009A6CCE">
        <w:rPr>
          <w:rFonts w:ascii="標楷體" w:eastAsia="標楷體" w:hAnsi="標楷體" w:hint="eastAsia"/>
        </w:rPr>
        <w:t>緣</w:t>
      </w:r>
      <w:r w:rsidR="00C713A1" w:rsidRPr="009A6CCE">
        <w:rPr>
          <w:rFonts w:ascii="標楷體" w:eastAsia="標楷體" w:hAnsi="標楷體" w:hint="eastAsia"/>
        </w:rPr>
        <w:t>，</w:t>
      </w:r>
      <w:r w:rsidRPr="009A6CCE">
        <w:rPr>
          <w:rFonts w:ascii="標楷體" w:eastAsia="標楷體" w:hAnsi="標楷體" w:hint="eastAsia"/>
        </w:rPr>
        <w:t>業</w:t>
      </w:r>
      <w:r w:rsidR="00C713A1" w:rsidRPr="009A6CCE">
        <w:rPr>
          <w:rFonts w:ascii="標楷體" w:eastAsia="標楷體" w:hAnsi="標楷體" w:hint="eastAsia"/>
        </w:rPr>
        <w:t>，</w:t>
      </w:r>
      <w:r w:rsidRPr="009A6CCE">
        <w:rPr>
          <w:rFonts w:ascii="標楷體" w:eastAsia="標楷體" w:hAnsi="標楷體" w:hint="eastAsia"/>
        </w:rPr>
        <w:t>俱為致心魔之魁首是也。若論法與境者則道當高矣!明乎?</w:t>
      </w:r>
    </w:p>
    <w:p w:rsidR="00BD7D84" w:rsidRPr="009A6CCE" w:rsidRDefault="00BD7D84" w:rsidP="00BD7D84">
      <w:pPr>
        <w:rPr>
          <w:rFonts w:ascii="標楷體" w:eastAsia="標楷體" w:hAnsi="標楷體"/>
          <w:b/>
        </w:rPr>
      </w:pPr>
      <w:r w:rsidRPr="009A6CCE">
        <w:rPr>
          <w:rFonts w:ascii="標楷體" w:eastAsia="標楷體" w:hAnsi="標楷體" w:hint="eastAsia"/>
          <w:b/>
        </w:rPr>
        <w:t> </w:t>
      </w:r>
    </w:p>
    <w:p w:rsidR="00204E29" w:rsidRPr="009A6CCE" w:rsidRDefault="00204E29" w:rsidP="00204E29">
      <w:pPr>
        <w:rPr>
          <w:rFonts w:ascii="標楷體" w:eastAsia="標楷體" w:hAnsi="標楷體"/>
          <w:b/>
        </w:rPr>
      </w:pPr>
      <w:r w:rsidRPr="009A6CCE">
        <w:rPr>
          <w:rFonts w:ascii="標楷體" w:eastAsia="標楷體" w:hAnsi="標楷體" w:hint="eastAsia"/>
          <w:b/>
        </w:rPr>
        <w:t>呈上【道家故事上卷】封面</w:t>
      </w:r>
      <w:r w:rsidR="00C713A1" w:rsidRPr="009A6CCE">
        <w:rPr>
          <w:rFonts w:ascii="標楷體" w:eastAsia="標楷體" w:hAnsi="標楷體" w:hint="eastAsia"/>
          <w:b/>
        </w:rPr>
        <w:t>，</w:t>
      </w:r>
      <w:r w:rsidRPr="009A6CCE">
        <w:rPr>
          <w:rFonts w:ascii="標楷體" w:eastAsia="標楷體" w:hAnsi="標楷體" w:hint="eastAsia"/>
          <w:b/>
        </w:rPr>
        <w:t>求師評!一千本將在下月中旬發於市裡。</w:t>
      </w:r>
    </w:p>
    <w:p w:rsidR="00204E29" w:rsidRPr="009A6CCE" w:rsidRDefault="00F76BAC" w:rsidP="00204E29">
      <w:pPr>
        <w:rPr>
          <w:rFonts w:ascii="標楷體" w:eastAsia="標楷體" w:hAnsi="標楷體"/>
        </w:rPr>
      </w:pPr>
      <w:r w:rsidRPr="009A6CCE">
        <w:rPr>
          <w:rFonts w:ascii="標楷體" w:eastAsia="標楷體" w:hAnsi="標楷體" w:hint="eastAsia"/>
        </w:rPr>
        <w:t>世說淺深盛故事</w:t>
      </w:r>
    </w:p>
    <w:p w:rsidR="00F76BAC" w:rsidRPr="009A6CCE" w:rsidRDefault="00F76BAC" w:rsidP="00204E29">
      <w:pPr>
        <w:rPr>
          <w:rFonts w:ascii="標楷體" w:eastAsia="標楷體" w:hAnsi="標楷體"/>
        </w:rPr>
      </w:pPr>
      <w:r w:rsidRPr="009A6CCE">
        <w:rPr>
          <w:rFonts w:ascii="標楷體" w:eastAsia="標楷體" w:hAnsi="標楷體" w:hint="eastAsia"/>
        </w:rPr>
        <w:t>承先啟後迪新猶</w:t>
      </w:r>
    </w:p>
    <w:p w:rsidR="00F76BAC" w:rsidRPr="009A6CCE" w:rsidRDefault="00F76BAC" w:rsidP="00204E29">
      <w:pPr>
        <w:rPr>
          <w:rFonts w:ascii="標楷體" w:eastAsia="標楷體" w:hAnsi="標楷體"/>
        </w:rPr>
      </w:pPr>
      <w:r w:rsidRPr="009A6CCE">
        <w:rPr>
          <w:rFonts w:ascii="標楷體" w:eastAsia="標楷體" w:hAnsi="標楷體" w:hint="eastAsia"/>
        </w:rPr>
        <w:t>寓意寓言寓功德</w:t>
      </w:r>
    </w:p>
    <w:p w:rsidR="00F76BAC" w:rsidRPr="009A6CCE" w:rsidRDefault="00F76BAC" w:rsidP="00204E29">
      <w:pPr>
        <w:rPr>
          <w:rFonts w:ascii="標楷體" w:eastAsia="標楷體" w:hAnsi="標楷體"/>
        </w:rPr>
      </w:pPr>
      <w:r w:rsidRPr="009A6CCE">
        <w:rPr>
          <w:rFonts w:ascii="標楷體" w:eastAsia="標楷體" w:hAnsi="標楷體" w:hint="eastAsia"/>
        </w:rPr>
        <w:t>勤行遁理始是優</w:t>
      </w:r>
    </w:p>
    <w:p w:rsidR="00F76BAC" w:rsidRPr="009A6CCE" w:rsidRDefault="00F76BAC" w:rsidP="00204E29">
      <w:pPr>
        <w:rPr>
          <w:rFonts w:ascii="標楷體" w:eastAsia="標楷體" w:hAnsi="標楷體"/>
        </w:rPr>
      </w:pPr>
    </w:p>
    <w:p w:rsidR="00F76BAC" w:rsidRPr="009A6CCE" w:rsidRDefault="00F76BAC" w:rsidP="00204E29">
      <w:pPr>
        <w:rPr>
          <w:rFonts w:ascii="標楷體" w:eastAsia="標楷體" w:hAnsi="標楷體"/>
        </w:rPr>
      </w:pPr>
      <w:r w:rsidRPr="009A6CCE">
        <w:rPr>
          <w:rFonts w:ascii="標楷體" w:eastAsia="標楷體" w:hAnsi="標楷體" w:hint="eastAsia"/>
        </w:rPr>
        <w:t>甚善是也，故事是匯集大盛務能啟迪道心之興發矣。封面色彩絢麗也。唯於象之所見，則本仙眼</w:t>
      </w:r>
      <w:r w:rsidR="009D55C9" w:rsidRPr="009A6CCE">
        <w:rPr>
          <w:rFonts w:ascii="標楷體" w:eastAsia="標楷體" w:hAnsi="標楷體" w:hint="eastAsia"/>
        </w:rPr>
        <w:t>神稍呆矣。輕改善便是。</w:t>
      </w:r>
    </w:p>
    <w:p w:rsidR="00F76BAC" w:rsidRPr="009A6CCE" w:rsidRDefault="00F76BAC" w:rsidP="00204E29">
      <w:pPr>
        <w:rPr>
          <w:rFonts w:ascii="標楷體" w:eastAsia="標楷體" w:hAnsi="標楷體"/>
          <w:b/>
        </w:rPr>
      </w:pPr>
    </w:p>
    <w:p w:rsidR="00BD7D84" w:rsidRPr="009A6CCE" w:rsidRDefault="00204E29" w:rsidP="00204E29">
      <w:pPr>
        <w:rPr>
          <w:rFonts w:ascii="標楷體" w:eastAsia="標楷體" w:hAnsi="標楷體"/>
          <w:b/>
        </w:rPr>
      </w:pPr>
      <w:r w:rsidRPr="009A6CCE">
        <w:rPr>
          <w:rFonts w:ascii="標楷體" w:eastAsia="標楷體" w:hAnsi="標楷體" w:hint="eastAsia"/>
          <w:b/>
        </w:rPr>
        <w:t>澳門簡體版預計6月5號完成，將快按期派發。呈上首本為師過目!【道之传</w:t>
      </w:r>
      <w:r w:rsidRPr="009A6CCE">
        <w:rPr>
          <w:rFonts w:ascii="標楷體" w:eastAsia="標楷體" w:hAnsi="標楷體"/>
          <w:b/>
        </w:rPr>
        <w:t>-</w:t>
      </w:r>
      <w:r w:rsidRPr="009A6CCE">
        <w:rPr>
          <w:rFonts w:ascii="標楷體" w:eastAsia="標楷體" w:hAnsi="標楷體" w:hint="eastAsia"/>
          <w:b/>
        </w:rPr>
        <w:t>盛于吕祖】</w:t>
      </w:r>
    </w:p>
    <w:p w:rsidR="007803BA" w:rsidRPr="009A6CCE" w:rsidRDefault="0052652B" w:rsidP="00D47EDB">
      <w:pPr>
        <w:rPr>
          <w:rFonts w:ascii="標楷體" w:eastAsia="標楷體" w:hAnsi="標楷體"/>
        </w:rPr>
      </w:pPr>
      <w:r w:rsidRPr="009A6CCE">
        <w:rPr>
          <w:rFonts w:ascii="標楷體" w:eastAsia="標楷體" w:hAnsi="標楷體" w:hint="eastAsia"/>
        </w:rPr>
        <w:t>說教演道為吾志</w:t>
      </w:r>
    </w:p>
    <w:p w:rsidR="0052652B" w:rsidRPr="009A6CCE" w:rsidRDefault="0052652B" w:rsidP="00D47EDB">
      <w:pPr>
        <w:rPr>
          <w:rFonts w:ascii="標楷體" w:eastAsia="標楷體" w:hAnsi="標楷體"/>
        </w:rPr>
      </w:pPr>
      <w:r w:rsidRPr="009A6CCE">
        <w:rPr>
          <w:rFonts w:ascii="標楷體" w:eastAsia="標楷體" w:hAnsi="標楷體" w:hint="eastAsia"/>
        </w:rPr>
        <w:lastRenderedPageBreak/>
        <w:t>吾宗師承是東華</w:t>
      </w:r>
    </w:p>
    <w:p w:rsidR="0052652B" w:rsidRPr="009A6CCE" w:rsidRDefault="0052652B" w:rsidP="00D47EDB">
      <w:pPr>
        <w:rPr>
          <w:rFonts w:ascii="標楷體" w:eastAsia="標楷體" w:hAnsi="標楷體"/>
        </w:rPr>
      </w:pPr>
      <w:r w:rsidRPr="009A6CCE">
        <w:rPr>
          <w:rFonts w:ascii="標楷體" w:eastAsia="標楷體" w:hAnsi="標楷體" w:hint="eastAsia"/>
        </w:rPr>
        <w:t>簡體為傳廣讀者</w:t>
      </w:r>
    </w:p>
    <w:p w:rsidR="0052652B" w:rsidRPr="009A6CCE" w:rsidRDefault="0052652B" w:rsidP="00D47EDB">
      <w:pPr>
        <w:rPr>
          <w:rFonts w:ascii="標楷體" w:eastAsia="標楷體" w:hAnsi="標楷體"/>
        </w:rPr>
      </w:pPr>
      <w:r w:rsidRPr="009A6CCE">
        <w:rPr>
          <w:rFonts w:ascii="標楷體" w:eastAsia="標楷體" w:hAnsi="標楷體" w:hint="eastAsia"/>
        </w:rPr>
        <w:t>希能說教普眾家</w:t>
      </w:r>
    </w:p>
    <w:p w:rsidR="0052652B" w:rsidRPr="009A6CCE" w:rsidRDefault="0052652B" w:rsidP="00D47EDB">
      <w:pPr>
        <w:rPr>
          <w:rFonts w:ascii="標楷體" w:eastAsia="標楷體" w:hAnsi="標楷體"/>
        </w:rPr>
      </w:pPr>
    </w:p>
    <w:p w:rsidR="0052652B" w:rsidRPr="009A6CCE" w:rsidRDefault="0052652B" w:rsidP="00D47EDB">
      <w:pPr>
        <w:rPr>
          <w:rFonts w:ascii="標楷體" w:eastAsia="標楷體" w:hAnsi="標楷體"/>
        </w:rPr>
      </w:pPr>
      <w:r w:rsidRPr="009A6CCE">
        <w:rPr>
          <w:rFonts w:ascii="標楷體" w:eastAsia="標楷體" w:hAnsi="標楷體" w:hint="eastAsia"/>
        </w:rPr>
        <w:t>書云：道之盛而始於吾也。確也。昔之五斗</w:t>
      </w:r>
      <w:r w:rsidR="00BC4F85" w:rsidRPr="009A6CCE">
        <w:rPr>
          <w:rFonts w:ascii="標楷體" w:eastAsia="標楷體" w:hAnsi="標楷體" w:hint="eastAsia"/>
        </w:rPr>
        <w:t>米</w:t>
      </w:r>
      <w:r w:rsidRPr="009A6CCE">
        <w:rPr>
          <w:rFonts w:ascii="標楷體" w:eastAsia="標楷體" w:hAnsi="標楷體" w:hint="eastAsia"/>
        </w:rPr>
        <w:t>道與黃巾者其傳時短矣。亦未必得招盛譽焉。吾宗鍾呂後出南北弍宗，猶以龍門興替至今者，仍能出</w:t>
      </w:r>
      <w:r w:rsidR="00F76BAC" w:rsidRPr="009A6CCE">
        <w:rPr>
          <w:rFonts w:ascii="標楷體" w:eastAsia="標楷體" w:hAnsi="標楷體" w:hint="eastAsia"/>
        </w:rPr>
        <w:t>微</w:t>
      </w:r>
      <w:r w:rsidR="00BC4F85" w:rsidRPr="009A6CCE">
        <w:rPr>
          <w:rFonts w:ascii="標楷體" w:eastAsia="標楷體" w:hAnsi="標楷體" w:hint="eastAsia"/>
        </w:rPr>
        <w:t>妣繼</w:t>
      </w:r>
      <w:r w:rsidR="00F76BAC" w:rsidRPr="009A6CCE">
        <w:rPr>
          <w:rFonts w:ascii="標楷體" w:eastAsia="標楷體" w:hAnsi="標楷體" w:hint="eastAsia"/>
        </w:rPr>
        <w:t>顯是也。</w:t>
      </w:r>
    </w:p>
    <w:p w:rsidR="0052652B" w:rsidRPr="009A6CCE" w:rsidRDefault="0052652B" w:rsidP="00D47EDB">
      <w:pPr>
        <w:rPr>
          <w:rFonts w:ascii="標楷體" w:eastAsia="標楷體" w:hAnsi="標楷體"/>
          <w:b/>
        </w:rPr>
      </w:pPr>
    </w:p>
    <w:p w:rsidR="00D47EDB" w:rsidRPr="009A6CCE" w:rsidRDefault="00D47EDB" w:rsidP="00D47EDB">
      <w:pPr>
        <w:rPr>
          <w:rFonts w:ascii="標楷體" w:eastAsia="標楷體" w:hAnsi="標楷體"/>
          <w:b/>
        </w:rPr>
      </w:pPr>
      <w:r w:rsidRPr="009A6CCE">
        <w:rPr>
          <w:rFonts w:ascii="標楷體" w:eastAsia="標楷體" w:hAnsi="標楷體"/>
          <w:b/>
        </w:rPr>
        <w:t>May 24</w:t>
      </w:r>
      <w:r w:rsidRPr="009A6CCE">
        <w:rPr>
          <w:rFonts w:ascii="標楷體" w:eastAsia="標楷體" w:hAnsi="標楷體"/>
          <w:b/>
          <w:vertAlign w:val="superscript"/>
        </w:rPr>
        <w:t>th</w:t>
      </w:r>
      <w:r w:rsidRPr="009A6CCE">
        <w:rPr>
          <w:rFonts w:ascii="標楷體" w:eastAsia="標楷體" w:hAnsi="標楷體"/>
          <w:b/>
        </w:rPr>
        <w:t xml:space="preserve"> </w:t>
      </w:r>
    </w:p>
    <w:p w:rsidR="00D47EDB" w:rsidRPr="009A6CCE" w:rsidRDefault="00D47EDB" w:rsidP="00D47EDB">
      <w:pPr>
        <w:rPr>
          <w:rFonts w:ascii="標楷體" w:eastAsia="標楷體" w:hAnsi="標楷體"/>
          <w:b/>
        </w:rPr>
      </w:pPr>
      <w:r w:rsidRPr="009A6CCE">
        <w:rPr>
          <w:rFonts w:ascii="標楷體" w:eastAsia="標楷體" w:hAnsi="標楷體" w:hint="eastAsia"/>
          <w:b/>
        </w:rPr>
        <w:t>前來賀神醫【華陀】仙師之誕。</w:t>
      </w:r>
      <w:r w:rsidR="00D75607" w:rsidRPr="009A6CCE">
        <w:rPr>
          <w:rFonts w:ascii="標楷體" w:eastAsia="標楷體" w:hAnsi="標楷體" w:hint="eastAsia"/>
          <w:b/>
        </w:rPr>
        <w:t>望母身心安康。</w:t>
      </w:r>
    </w:p>
    <w:p w:rsidR="00D47EDB" w:rsidRPr="009A6CCE" w:rsidRDefault="00D47EDB" w:rsidP="0014628F">
      <w:pPr>
        <w:rPr>
          <w:rFonts w:ascii="標楷體" w:eastAsia="標楷體" w:hAnsi="標楷體"/>
          <w:b/>
        </w:rPr>
      </w:pPr>
    </w:p>
    <w:p w:rsidR="004E2436" w:rsidRPr="009A6CCE" w:rsidRDefault="00082391" w:rsidP="0014628F">
      <w:pPr>
        <w:rPr>
          <w:rFonts w:ascii="標楷體" w:eastAsia="標楷體" w:hAnsi="標楷體" w:cs="新細明體"/>
        </w:rPr>
      </w:pPr>
      <w:r w:rsidRPr="009A6CCE">
        <w:rPr>
          <w:rFonts w:ascii="標楷體" w:eastAsia="標楷體" w:hAnsi="標楷體" w:cs="新細明體" w:hint="eastAsia"/>
          <w:b/>
        </w:rPr>
        <w:t>【</w:t>
      </w:r>
      <w:r w:rsidR="004E2436" w:rsidRPr="009A6CCE">
        <w:rPr>
          <w:rFonts w:ascii="標楷體" w:eastAsia="標楷體" w:hAnsi="標楷體" w:cs="新細明體" w:hint="eastAsia"/>
          <w:b/>
        </w:rPr>
        <w:t>上</w:t>
      </w:r>
      <w:r w:rsidRPr="009A6CCE">
        <w:rPr>
          <w:rFonts w:ascii="標楷體" w:eastAsia="標楷體" w:hAnsi="標楷體" w:cs="新細明體" w:hint="eastAsia"/>
          <w:b/>
        </w:rPr>
        <w:t>】</w:t>
      </w:r>
      <w:r w:rsidR="004E2436" w:rsidRPr="009A6CCE">
        <w:rPr>
          <w:rFonts w:ascii="標楷體" w:eastAsia="標楷體" w:hAnsi="標楷體" w:cs="新細明體" w:hint="eastAsia"/>
        </w:rPr>
        <w:t>醫醫國華陀氏</w:t>
      </w:r>
    </w:p>
    <w:p w:rsidR="00082391" w:rsidRPr="009A6CCE" w:rsidRDefault="00082391" w:rsidP="00082391">
      <w:pPr>
        <w:rPr>
          <w:rFonts w:ascii="標楷體" w:eastAsia="標楷體" w:hAnsi="標楷體" w:cs="新細明體"/>
        </w:rPr>
      </w:pPr>
      <w:r w:rsidRPr="009A6CCE">
        <w:rPr>
          <w:rFonts w:ascii="標楷體" w:eastAsia="標楷體" w:hAnsi="標楷體" w:cs="新細明體" w:hint="eastAsia"/>
          <w:b/>
        </w:rPr>
        <w:t>【</w:t>
      </w:r>
      <w:r w:rsidR="004E2436" w:rsidRPr="009A6CCE">
        <w:rPr>
          <w:rFonts w:ascii="標楷體" w:eastAsia="標楷體" w:hAnsi="標楷體" w:cs="新細明體" w:hint="eastAsia"/>
          <w:b/>
        </w:rPr>
        <w:t>古</w:t>
      </w:r>
      <w:r w:rsidRPr="009A6CCE">
        <w:rPr>
          <w:rFonts w:ascii="標楷體" w:eastAsia="標楷體" w:hAnsi="標楷體" w:cs="新細明體" w:hint="eastAsia"/>
          <w:b/>
        </w:rPr>
        <w:t>】</w:t>
      </w:r>
      <w:r w:rsidR="004E2436" w:rsidRPr="009A6CCE">
        <w:rPr>
          <w:rFonts w:ascii="標楷體" w:eastAsia="標楷體" w:hAnsi="標楷體" w:cs="新細明體" w:hint="eastAsia"/>
        </w:rPr>
        <w:t>今中外醫界慕</w:t>
      </w:r>
    </w:p>
    <w:p w:rsidR="004E2436" w:rsidRPr="009A6CCE" w:rsidRDefault="00082391" w:rsidP="0014628F">
      <w:pPr>
        <w:rPr>
          <w:rFonts w:ascii="標楷體" w:eastAsia="標楷體" w:hAnsi="標楷體" w:cs="新細明體"/>
        </w:rPr>
      </w:pPr>
      <w:r w:rsidRPr="009A6CCE">
        <w:rPr>
          <w:rFonts w:ascii="標楷體" w:eastAsia="標楷體" w:hAnsi="標楷體" w:cs="新細明體" w:hint="eastAsia"/>
          <w:b/>
        </w:rPr>
        <w:t>【</w:t>
      </w:r>
      <w:r w:rsidR="004E2436" w:rsidRPr="009A6CCE">
        <w:rPr>
          <w:rFonts w:ascii="標楷體" w:eastAsia="標楷體" w:hAnsi="標楷體" w:cs="新細明體" w:hint="eastAsia"/>
          <w:b/>
        </w:rPr>
        <w:t>神</w:t>
      </w:r>
      <w:r w:rsidRPr="009A6CCE">
        <w:rPr>
          <w:rFonts w:ascii="標楷體" w:eastAsia="標楷體" w:hAnsi="標楷體" w:cs="新細明體" w:hint="eastAsia"/>
          <w:b/>
        </w:rPr>
        <w:t>】</w:t>
      </w:r>
      <w:r w:rsidR="004E2436" w:rsidRPr="009A6CCE">
        <w:rPr>
          <w:rFonts w:ascii="標楷體" w:eastAsia="標楷體" w:hAnsi="標楷體" w:cs="新細明體" w:hint="eastAsia"/>
        </w:rPr>
        <w:t>醫</w:t>
      </w:r>
      <w:r w:rsidRPr="009A6CCE">
        <w:rPr>
          <w:rFonts w:ascii="標楷體" w:eastAsia="標楷體" w:hAnsi="標楷體" w:cs="新細明體" w:hint="eastAsia"/>
        </w:rPr>
        <w:t>中醫皆醫道</w:t>
      </w:r>
    </w:p>
    <w:p w:rsidR="00082391" w:rsidRPr="009A6CCE" w:rsidRDefault="00082391" w:rsidP="00082391">
      <w:pPr>
        <w:rPr>
          <w:rFonts w:ascii="標楷體" w:eastAsia="標楷體" w:hAnsi="標楷體" w:cs="新細明體"/>
        </w:rPr>
      </w:pPr>
      <w:r w:rsidRPr="009A6CCE">
        <w:rPr>
          <w:rFonts w:ascii="標楷體" w:eastAsia="標楷體" w:hAnsi="標楷體" w:cs="新細明體" w:hint="eastAsia"/>
          <w:b/>
        </w:rPr>
        <w:t>【醫】</w:t>
      </w:r>
      <w:r w:rsidRPr="009A6CCE">
        <w:rPr>
          <w:rFonts w:ascii="標楷體" w:eastAsia="標楷體" w:hAnsi="標楷體" w:cs="新細明體" w:hint="eastAsia"/>
        </w:rPr>
        <w:t>德可欽治人心</w:t>
      </w:r>
    </w:p>
    <w:p w:rsidR="00082391" w:rsidRPr="009A6CCE" w:rsidRDefault="00082391" w:rsidP="0014628F">
      <w:pPr>
        <w:rPr>
          <w:rFonts w:ascii="標楷體" w:eastAsia="標楷體" w:hAnsi="標楷體" w:cs="新細明體"/>
        </w:rPr>
      </w:pPr>
    </w:p>
    <w:p w:rsidR="00B63B5D" w:rsidRPr="009A6CCE" w:rsidRDefault="00B63B5D" w:rsidP="0014628F">
      <w:pPr>
        <w:rPr>
          <w:rFonts w:ascii="標楷體" w:eastAsia="標楷體" w:hAnsi="標楷體" w:cs="新細明體"/>
        </w:rPr>
      </w:pPr>
    </w:p>
    <w:p w:rsidR="00082391" w:rsidRPr="009A6CCE" w:rsidRDefault="00B413D6" w:rsidP="0014628F">
      <w:pPr>
        <w:rPr>
          <w:rFonts w:ascii="標楷體" w:eastAsia="標楷體" w:hAnsi="標楷體" w:cs="新細明體"/>
        </w:rPr>
      </w:pPr>
      <w:r w:rsidRPr="009A6CCE">
        <w:rPr>
          <w:rFonts w:ascii="標楷體" w:eastAsia="標楷體" w:hAnsi="標楷體" w:cs="新細明體" w:hint="eastAsia"/>
        </w:rPr>
        <w:t>喜也歧黃成八派</w:t>
      </w:r>
    </w:p>
    <w:p w:rsidR="00B413D6" w:rsidRPr="009A6CCE" w:rsidRDefault="00B413D6" w:rsidP="0014628F">
      <w:pPr>
        <w:rPr>
          <w:rFonts w:ascii="標楷體" w:eastAsia="標楷體" w:hAnsi="標楷體" w:cs="新細明體"/>
        </w:rPr>
      </w:pPr>
      <w:r w:rsidRPr="009A6CCE">
        <w:rPr>
          <w:rFonts w:ascii="標楷體" w:eastAsia="標楷體" w:hAnsi="標楷體" w:cs="新細明體" w:hint="eastAsia"/>
        </w:rPr>
        <w:t>捨刀圭外幾十全</w:t>
      </w:r>
    </w:p>
    <w:p w:rsidR="00B413D6" w:rsidRPr="009A6CCE" w:rsidRDefault="00B413D6" w:rsidP="0014628F">
      <w:pPr>
        <w:rPr>
          <w:rFonts w:ascii="標楷體" w:eastAsia="標楷體" w:hAnsi="標楷體" w:cs="新細明體"/>
        </w:rPr>
      </w:pPr>
      <w:r w:rsidRPr="009A6CCE">
        <w:rPr>
          <w:rFonts w:ascii="標楷體" w:eastAsia="標楷體" w:hAnsi="標楷體" w:cs="新細明體" w:hint="eastAsia"/>
        </w:rPr>
        <w:t>刮骨療脾是刀圭</w:t>
      </w:r>
    </w:p>
    <w:p w:rsidR="00B413D6" w:rsidRPr="009A6CCE" w:rsidRDefault="003F21EB" w:rsidP="0014628F">
      <w:pPr>
        <w:rPr>
          <w:rFonts w:ascii="標楷體" w:eastAsia="標楷體" w:hAnsi="標楷體" w:cs="新細明體"/>
        </w:rPr>
      </w:pPr>
      <w:r w:rsidRPr="009A6CCE">
        <w:rPr>
          <w:rFonts w:ascii="標楷體" w:eastAsia="標楷體" w:hAnsi="標楷體" w:cs="新細明體" w:hint="eastAsia"/>
        </w:rPr>
        <w:t>此術今世嘆未顯</w:t>
      </w:r>
    </w:p>
    <w:p w:rsidR="003F21EB" w:rsidRPr="009A6CCE" w:rsidRDefault="003F21EB" w:rsidP="0014628F">
      <w:pPr>
        <w:rPr>
          <w:rFonts w:ascii="標楷體" w:eastAsia="標楷體" w:hAnsi="標楷體" w:cs="新細明體"/>
        </w:rPr>
      </w:pPr>
    </w:p>
    <w:p w:rsidR="003F21EB" w:rsidRPr="009A6CCE" w:rsidRDefault="003F21EB" w:rsidP="0014628F">
      <w:pPr>
        <w:rPr>
          <w:rFonts w:ascii="標楷體" w:eastAsia="標楷體" w:hAnsi="標楷體" w:cs="新細明體"/>
        </w:rPr>
      </w:pPr>
      <w:r w:rsidRPr="009A6CCE">
        <w:rPr>
          <w:rFonts w:ascii="標楷體" w:eastAsia="標楷體" w:hAnsi="標楷體" w:cs="新細明體" w:hint="eastAsia"/>
        </w:rPr>
        <w:t>吾術自三國至刻下者，捨刀圭壹宗外，進步大矣。艸根樹皮者確能去疾與上延生焉。今喜見呂仙之醫道還元之聖著也。醫與道通亦與炁貫，幸祺修人知焉。</w:t>
      </w:r>
    </w:p>
    <w:p w:rsidR="003F21EB" w:rsidRPr="009A6CCE" w:rsidRDefault="003F21EB" w:rsidP="0014628F">
      <w:pPr>
        <w:rPr>
          <w:rFonts w:ascii="標楷體" w:eastAsia="標楷體" w:hAnsi="標楷體" w:cs="新細明體"/>
        </w:rPr>
      </w:pPr>
    </w:p>
    <w:p w:rsidR="00082391" w:rsidRPr="009A6CCE" w:rsidRDefault="00B63B5D" w:rsidP="0014628F">
      <w:pPr>
        <w:rPr>
          <w:rFonts w:ascii="標楷體" w:eastAsia="標楷體" w:hAnsi="標楷體" w:cs="新細明體"/>
        </w:rPr>
      </w:pPr>
      <w:r w:rsidRPr="009A6CCE">
        <w:rPr>
          <w:rFonts w:ascii="標楷體" w:eastAsia="標楷體" w:hAnsi="標楷體" w:hint="eastAsia"/>
          <w:b/>
        </w:rPr>
        <w:t>呈上【道家故事上卷】修改封面</w:t>
      </w:r>
      <w:r w:rsidR="00860460" w:rsidRPr="009A6CCE">
        <w:rPr>
          <w:rFonts w:ascii="標楷體" w:eastAsia="標楷體" w:hAnsi="標楷體" w:hint="eastAsia"/>
          <w:b/>
        </w:rPr>
        <w:t>(如師不滿意可改其它)</w:t>
      </w:r>
      <w:r w:rsidRPr="009A6CCE">
        <w:rPr>
          <w:rFonts w:ascii="標楷體" w:eastAsia="標楷體" w:hAnsi="標楷體" w:hint="eastAsia"/>
          <w:b/>
        </w:rPr>
        <w:t>及內容</w:t>
      </w:r>
      <w:r w:rsidR="00860460" w:rsidRPr="009A6CCE">
        <w:rPr>
          <w:rFonts w:ascii="標楷體" w:eastAsia="標楷體" w:hAnsi="標楷體" w:hint="eastAsia"/>
          <w:b/>
        </w:rPr>
        <w:t>(已加插多圖)</w:t>
      </w:r>
      <w:r w:rsidRPr="009A6CCE">
        <w:rPr>
          <w:rFonts w:ascii="標楷體" w:eastAsia="標楷體" w:hAnsi="標楷體" w:hint="eastAsia"/>
          <w:b/>
        </w:rPr>
        <w:t>求師評!</w:t>
      </w:r>
    </w:p>
    <w:p w:rsidR="004E2436" w:rsidRPr="009A6CCE" w:rsidRDefault="004E2436" w:rsidP="0014628F">
      <w:pPr>
        <w:rPr>
          <w:rFonts w:ascii="標楷體" w:eastAsia="標楷體" w:hAnsi="標楷體" w:cs="新細明體"/>
        </w:rPr>
      </w:pPr>
    </w:p>
    <w:p w:rsidR="004E2436" w:rsidRPr="009A6CCE" w:rsidRDefault="00BA2BB8" w:rsidP="0014628F">
      <w:pPr>
        <w:rPr>
          <w:rFonts w:ascii="標楷體" w:eastAsia="標楷體" w:hAnsi="標楷體" w:cs="新細明體"/>
        </w:rPr>
      </w:pPr>
      <w:r w:rsidRPr="009A6CCE">
        <w:rPr>
          <w:rFonts w:ascii="標楷體" w:eastAsia="標楷體" w:hAnsi="標楷體" w:cs="新細明體" w:hint="eastAsia"/>
        </w:rPr>
        <w:t>故事易</w:t>
      </w:r>
      <w:r w:rsidR="00C90C33" w:rsidRPr="009A6CCE">
        <w:rPr>
          <w:rFonts w:ascii="標楷體" w:eastAsia="標楷體" w:hAnsi="標楷體" w:cs="新細明體" w:hint="eastAsia"/>
        </w:rPr>
        <w:t>膾炙人口</w:t>
      </w:r>
    </w:p>
    <w:p w:rsidR="00BA2BB8" w:rsidRPr="009A6CCE" w:rsidRDefault="00BA2BB8" w:rsidP="0014628F">
      <w:pPr>
        <w:rPr>
          <w:rFonts w:ascii="標楷體" w:eastAsia="標楷體" w:hAnsi="標楷體" w:cs="新細明體"/>
        </w:rPr>
      </w:pPr>
      <w:r w:rsidRPr="009A6CCE">
        <w:rPr>
          <w:rFonts w:ascii="標楷體" w:eastAsia="標楷體" w:hAnsi="標楷體" w:cs="新細明體" w:hint="eastAsia"/>
        </w:rPr>
        <w:t>傳道功殊且顯效</w:t>
      </w:r>
    </w:p>
    <w:p w:rsidR="00BA2BB8" w:rsidRPr="009A6CCE" w:rsidRDefault="00BA2BB8" w:rsidP="0014628F">
      <w:pPr>
        <w:rPr>
          <w:rFonts w:ascii="標楷體" w:eastAsia="標楷體" w:hAnsi="標楷體" w:cs="新細明體"/>
        </w:rPr>
      </w:pPr>
      <w:r w:rsidRPr="009A6CCE">
        <w:rPr>
          <w:rFonts w:ascii="標楷體" w:eastAsia="標楷體" w:hAnsi="標楷體" w:cs="新細明體" w:hint="eastAsia"/>
        </w:rPr>
        <w:t>此章事篇可後繼</w:t>
      </w:r>
    </w:p>
    <w:p w:rsidR="00BA2BB8" w:rsidRPr="009A6CCE" w:rsidRDefault="00BA2BB8" w:rsidP="0014628F">
      <w:pPr>
        <w:rPr>
          <w:rFonts w:ascii="標楷體" w:eastAsia="標楷體" w:hAnsi="標楷體" w:cs="新細明體"/>
        </w:rPr>
      </w:pPr>
      <w:r w:rsidRPr="009A6CCE">
        <w:rPr>
          <w:rFonts w:ascii="標楷體" w:eastAsia="標楷體" w:hAnsi="標楷體" w:cs="新細明體" w:hint="eastAsia"/>
        </w:rPr>
        <w:t>因乎</w:t>
      </w:r>
      <w:r w:rsidR="00C90C33" w:rsidRPr="009A6CCE">
        <w:rPr>
          <w:rFonts w:ascii="標楷體" w:eastAsia="標楷體" w:hAnsi="標楷體" w:cs="新細明體" w:hint="eastAsia"/>
        </w:rPr>
        <w:t>資</w:t>
      </w:r>
      <w:r w:rsidRPr="009A6CCE">
        <w:rPr>
          <w:rFonts w:ascii="標楷體" w:eastAsia="標楷體" w:hAnsi="標楷體" w:cs="新細明體" w:hint="eastAsia"/>
        </w:rPr>
        <w:t>料冊豐貌</w:t>
      </w:r>
    </w:p>
    <w:p w:rsidR="00BA2BB8" w:rsidRPr="009A6CCE" w:rsidRDefault="00BA2BB8" w:rsidP="0014628F">
      <w:pPr>
        <w:rPr>
          <w:rFonts w:ascii="標楷體" w:eastAsia="標楷體" w:hAnsi="標楷體" w:cs="新細明體"/>
        </w:rPr>
      </w:pPr>
    </w:p>
    <w:p w:rsidR="00BA2BB8" w:rsidRPr="009A6CCE" w:rsidRDefault="00BA2BB8" w:rsidP="0014628F">
      <w:pPr>
        <w:rPr>
          <w:rFonts w:ascii="標楷體" w:eastAsia="標楷體" w:hAnsi="標楷體" w:cs="新細明體"/>
        </w:rPr>
      </w:pPr>
      <w:r w:rsidRPr="009A6CCE">
        <w:rPr>
          <w:rFonts w:ascii="標楷體" w:eastAsia="標楷體" w:hAnsi="標楷體" w:cs="新細明體" w:hint="eastAsia"/>
        </w:rPr>
        <w:t>此書可以矣。故事易通</w:t>
      </w:r>
      <w:r w:rsidR="00C90C33" w:rsidRPr="009A6CCE">
        <w:rPr>
          <w:rFonts w:ascii="標楷體" w:eastAsia="標楷體" w:hAnsi="標楷體" w:cs="新細明體" w:hint="eastAsia"/>
        </w:rPr>
        <w:t>達</w:t>
      </w:r>
      <w:r w:rsidRPr="009A6CCE">
        <w:rPr>
          <w:rFonts w:ascii="標楷體" w:eastAsia="標楷體" w:hAnsi="標楷體" w:cs="新細明體" w:hint="eastAsia"/>
        </w:rPr>
        <w:t>人心而發揚道義也。於世</w:t>
      </w:r>
      <w:r w:rsidR="00C90C33" w:rsidRPr="009A6CCE">
        <w:rPr>
          <w:rFonts w:ascii="標楷體" w:eastAsia="標楷體" w:hAnsi="標楷體" w:cs="新細明體" w:hint="eastAsia"/>
        </w:rPr>
        <w:t>發殊益矣。封面吾像者眼神此刻佳矣。此版可用之哉，得矣。</w:t>
      </w:r>
    </w:p>
    <w:p w:rsidR="004A78F6" w:rsidRPr="009A6CCE" w:rsidRDefault="004A78F6" w:rsidP="0014628F">
      <w:pPr>
        <w:rPr>
          <w:rFonts w:ascii="標楷體" w:eastAsia="標楷體" w:hAnsi="標楷體" w:cs="新細明體"/>
        </w:rPr>
      </w:pPr>
    </w:p>
    <w:p w:rsidR="009356DE" w:rsidRPr="009A6CCE" w:rsidRDefault="009356DE" w:rsidP="009356DE">
      <w:pPr>
        <w:rPr>
          <w:rFonts w:ascii="標楷體" w:eastAsia="標楷體" w:hAnsi="標楷體" w:cs="新細明體"/>
          <w:b/>
        </w:rPr>
      </w:pPr>
      <w:r w:rsidRPr="009A6CCE">
        <w:rPr>
          <w:rFonts w:ascii="標楷體" w:eastAsia="標楷體" w:hAnsi="標楷體" w:cs="新細明體"/>
          <w:b/>
        </w:rPr>
        <w:t xml:space="preserve">May 26th </w:t>
      </w:r>
    </w:p>
    <w:p w:rsidR="009356DE" w:rsidRPr="009A6CCE" w:rsidRDefault="009356DE" w:rsidP="009356DE">
      <w:pPr>
        <w:rPr>
          <w:rFonts w:ascii="標楷體" w:eastAsia="標楷體" w:hAnsi="標楷體" w:cs="新細明體"/>
          <w:b/>
        </w:rPr>
      </w:pPr>
      <w:r w:rsidRPr="009A6CCE">
        <w:rPr>
          <w:rFonts w:ascii="標楷體" w:eastAsia="標楷體" w:hAnsi="標楷體" w:cs="新細明體" w:hint="eastAsia"/>
          <w:b/>
        </w:rPr>
        <w:t>有道友三番四次問愚徒向師父『求道』了否？愚愚昧及懵在鼓裡，成師之徒是否還要此舉？求師釋疑！</w:t>
      </w:r>
    </w:p>
    <w:p w:rsidR="009356DE" w:rsidRPr="009A6CCE" w:rsidRDefault="009356DE" w:rsidP="009356DE">
      <w:pPr>
        <w:rPr>
          <w:rFonts w:ascii="標楷體" w:eastAsia="標楷體" w:hAnsi="標楷體" w:cs="新細明體"/>
          <w:b/>
        </w:rPr>
      </w:pPr>
    </w:p>
    <w:p w:rsidR="009356DE" w:rsidRPr="009A6CCE" w:rsidRDefault="00ED67DB" w:rsidP="009356DE">
      <w:pPr>
        <w:rPr>
          <w:rFonts w:ascii="標楷體" w:eastAsia="標楷體" w:hAnsi="標楷體" w:cs="新細明體"/>
        </w:rPr>
      </w:pPr>
      <w:r w:rsidRPr="009A6CCE">
        <w:rPr>
          <w:rFonts w:ascii="標楷體" w:eastAsia="標楷體" w:hAnsi="標楷體" w:cs="新細明體" w:hint="eastAsia"/>
        </w:rPr>
        <w:t>求道問師依宗派</w:t>
      </w:r>
    </w:p>
    <w:p w:rsidR="00ED67DB" w:rsidRPr="009A6CCE" w:rsidRDefault="00ED67DB" w:rsidP="009356DE">
      <w:pPr>
        <w:rPr>
          <w:rFonts w:ascii="標楷體" w:eastAsia="標楷體" w:hAnsi="標楷體" w:cs="新細明體"/>
        </w:rPr>
      </w:pPr>
      <w:r w:rsidRPr="009A6CCE">
        <w:rPr>
          <w:rFonts w:ascii="標楷體" w:eastAsia="標楷體" w:hAnsi="標楷體" w:cs="新細明體" w:hint="eastAsia"/>
        </w:rPr>
        <w:t>式適方便是龍門</w:t>
      </w:r>
    </w:p>
    <w:p w:rsidR="00ED67DB" w:rsidRPr="009A6CCE" w:rsidRDefault="00ED67DB" w:rsidP="009356DE">
      <w:pPr>
        <w:rPr>
          <w:rFonts w:ascii="標楷體" w:eastAsia="標楷體" w:hAnsi="標楷體" w:cs="新細明體"/>
        </w:rPr>
      </w:pPr>
      <w:r w:rsidRPr="009A6CCE">
        <w:rPr>
          <w:rFonts w:ascii="標楷體" w:eastAsia="標楷體" w:hAnsi="標楷體" w:cs="新細明體" w:hint="eastAsia"/>
        </w:rPr>
        <w:t>了道終非壇堂事</w:t>
      </w:r>
    </w:p>
    <w:p w:rsidR="00ED67DB" w:rsidRPr="009A6CCE" w:rsidRDefault="00ED67DB" w:rsidP="009356DE">
      <w:pPr>
        <w:rPr>
          <w:rFonts w:ascii="標楷體" w:eastAsia="標楷體" w:hAnsi="標楷體" w:cs="新細明體"/>
        </w:rPr>
      </w:pPr>
      <w:r w:rsidRPr="009A6CCE">
        <w:rPr>
          <w:rFonts w:ascii="標楷體" w:eastAsia="標楷體" w:hAnsi="標楷體" w:cs="新細明體" w:hint="eastAsia"/>
        </w:rPr>
        <w:t>箇人行止振宏觀</w:t>
      </w:r>
    </w:p>
    <w:p w:rsidR="00ED67DB" w:rsidRPr="009A6CCE" w:rsidRDefault="00ED67DB" w:rsidP="009356DE">
      <w:pPr>
        <w:rPr>
          <w:rFonts w:ascii="標楷體" w:eastAsia="標楷體" w:hAnsi="標楷體" w:cs="新細明體"/>
        </w:rPr>
      </w:pPr>
    </w:p>
    <w:p w:rsidR="00ED67DB" w:rsidRPr="009A6CCE" w:rsidRDefault="00ED67DB" w:rsidP="009356DE">
      <w:pPr>
        <w:rPr>
          <w:rFonts w:ascii="標楷體" w:eastAsia="標楷體" w:hAnsi="標楷體" w:cs="新細明體"/>
        </w:rPr>
      </w:pPr>
      <w:r w:rsidRPr="009A6CCE">
        <w:rPr>
          <w:rFonts w:ascii="標楷體" w:eastAsia="標楷體" w:hAnsi="標楷體" w:cs="新細明體" w:hint="eastAsia"/>
        </w:rPr>
        <w:t>然也，本師相是觀確設此例，但於太乙純陽呂祖諸道門則無。</w:t>
      </w:r>
      <w:r w:rsidR="00E56400" w:rsidRPr="009A6CCE">
        <w:rPr>
          <w:rFonts w:ascii="標楷體" w:eastAsia="標楷體" w:hAnsi="標楷體" w:cs="新細明體" w:hint="eastAsia"/>
        </w:rPr>
        <w:t>有</w:t>
      </w:r>
      <w:r w:rsidRPr="009A6CCE">
        <w:rPr>
          <w:rFonts w:ascii="標楷體" w:eastAsia="標楷體" w:hAnsi="標楷體" w:cs="新細明體" w:hint="eastAsia"/>
        </w:rPr>
        <w:t>也三經之通於本觀必需矣，方能登堂入室乎焉，但亦看緣而異，誠非一定不可過也。</w:t>
      </w:r>
    </w:p>
    <w:p w:rsidR="009356DE" w:rsidRPr="009A6CCE" w:rsidRDefault="009356DE" w:rsidP="009356DE">
      <w:pPr>
        <w:rPr>
          <w:rFonts w:ascii="標楷體" w:eastAsia="標楷體" w:hAnsi="標楷體" w:cs="新細明體"/>
        </w:rPr>
      </w:pPr>
    </w:p>
    <w:p w:rsidR="009356DE" w:rsidRPr="009A6CCE" w:rsidRDefault="009356DE" w:rsidP="009356DE">
      <w:pPr>
        <w:rPr>
          <w:rFonts w:ascii="標楷體" w:eastAsia="標楷體" w:hAnsi="標楷體" w:cs="新細明體"/>
          <w:b/>
        </w:rPr>
      </w:pPr>
      <w:r w:rsidRPr="009A6CCE">
        <w:rPr>
          <w:rFonts w:ascii="標楷體" w:eastAsia="標楷體" w:hAnsi="標楷體" w:cs="新細明體" w:hint="eastAsia"/>
          <w:b/>
        </w:rPr>
        <w:t>乞求師評下新樓盤:</w:t>
      </w:r>
    </w:p>
    <w:p w:rsidR="009356DE" w:rsidRPr="009A6CCE" w:rsidRDefault="009356DE" w:rsidP="009356DE">
      <w:pPr>
        <w:rPr>
          <w:rFonts w:ascii="標楷體" w:eastAsia="標楷體" w:hAnsi="標楷體" w:cs="新細明體"/>
          <w:b/>
        </w:rPr>
      </w:pPr>
      <w:r w:rsidRPr="009A6CCE">
        <w:rPr>
          <w:rFonts w:ascii="標楷體" w:eastAsia="標楷體" w:hAnsi="標楷體" w:cs="新細明體" w:hint="eastAsia"/>
          <w:b/>
        </w:rPr>
        <w:t>(一)</w:t>
      </w:r>
      <w:r w:rsidRPr="009A6CCE">
        <w:rPr>
          <w:rFonts w:ascii="標楷體" w:eastAsia="標楷體" w:hAnsi="標楷體" w:cs="新細明體" w:hint="eastAsia"/>
          <w:b/>
        </w:rPr>
        <w:tab/>
        <w:t>瑧璈 -德輔道西321號西營盤及上環</w:t>
      </w:r>
    </w:p>
    <w:p w:rsidR="009356DE" w:rsidRPr="009A6CCE" w:rsidRDefault="009356DE" w:rsidP="009356DE">
      <w:pPr>
        <w:rPr>
          <w:rFonts w:ascii="標楷體" w:eastAsia="標楷體" w:hAnsi="標楷體" w:cs="新細明體"/>
          <w:b/>
        </w:rPr>
      </w:pPr>
      <w:r w:rsidRPr="009A6CCE">
        <w:rPr>
          <w:rFonts w:ascii="標楷體" w:eastAsia="標楷體" w:hAnsi="標楷體" w:cs="新細明體" w:hint="eastAsia"/>
          <w:b/>
        </w:rPr>
        <w:t>(二)</w:t>
      </w:r>
      <w:r w:rsidRPr="009A6CCE">
        <w:rPr>
          <w:rFonts w:ascii="標楷體" w:eastAsia="標楷體" w:hAnsi="標楷體" w:cs="新細明體" w:hint="eastAsia"/>
          <w:b/>
        </w:rPr>
        <w:tab/>
        <w:t>敦皓 -干德道31號半山區西部</w:t>
      </w:r>
    </w:p>
    <w:p w:rsidR="009356DE" w:rsidRPr="009A6CCE" w:rsidRDefault="009356DE" w:rsidP="009356DE">
      <w:pPr>
        <w:rPr>
          <w:rFonts w:ascii="標楷體" w:eastAsia="標楷體" w:hAnsi="標楷體" w:cs="新細明體"/>
          <w:b/>
        </w:rPr>
      </w:pPr>
      <w:r w:rsidRPr="009A6CCE">
        <w:rPr>
          <w:rFonts w:ascii="標楷體" w:eastAsia="標楷體" w:hAnsi="標楷體" w:cs="新細明體"/>
          <w:b/>
        </w:rPr>
        <w:t>(</w:t>
      </w:r>
      <w:r w:rsidRPr="009A6CCE">
        <w:rPr>
          <w:rFonts w:ascii="標楷體" w:eastAsia="標楷體" w:hAnsi="標楷體" w:cs="新細明體" w:hint="eastAsia"/>
          <w:b/>
        </w:rPr>
        <w:t>三</w:t>
      </w:r>
      <w:r w:rsidRPr="009A6CCE">
        <w:rPr>
          <w:rFonts w:ascii="標楷體" w:eastAsia="標楷體" w:hAnsi="標楷體" w:cs="新細明體"/>
          <w:b/>
        </w:rPr>
        <w:t>)</w:t>
      </w:r>
      <w:r w:rsidRPr="009A6CCE">
        <w:rPr>
          <w:rFonts w:ascii="標楷體" w:eastAsia="標楷體" w:hAnsi="標楷體" w:cs="新細明體"/>
          <w:b/>
        </w:rPr>
        <w:tab/>
      </w:r>
      <w:r w:rsidRPr="009A6CCE">
        <w:rPr>
          <w:rFonts w:ascii="標楷體" w:eastAsia="標楷體" w:hAnsi="標楷體" w:cs="新細明體" w:hint="eastAsia"/>
          <w:b/>
        </w:rPr>
        <w:t>伊甸雅</w:t>
      </w:r>
      <w:r w:rsidRPr="009A6CCE">
        <w:rPr>
          <w:rFonts w:ascii="標楷體" w:eastAsia="標楷體" w:hAnsi="標楷體" w:cs="新細明體"/>
          <w:b/>
        </w:rPr>
        <w:t>-</w:t>
      </w:r>
      <w:r w:rsidRPr="009A6CCE">
        <w:rPr>
          <w:rFonts w:ascii="標楷體" w:eastAsia="標楷體" w:hAnsi="標楷體" w:cs="新細明體" w:hint="eastAsia"/>
          <w:b/>
        </w:rPr>
        <w:t>米埔新村</w:t>
      </w:r>
      <w:r w:rsidRPr="009A6CCE">
        <w:rPr>
          <w:rFonts w:ascii="標楷體" w:eastAsia="標楷體" w:hAnsi="標楷體" w:cs="新細明體"/>
          <w:b/>
        </w:rPr>
        <w:t>301-338</w:t>
      </w:r>
      <w:r w:rsidRPr="009A6CCE">
        <w:rPr>
          <w:rFonts w:ascii="標楷體" w:eastAsia="標楷體" w:hAnsi="標楷體" w:cs="新細明體" w:hint="eastAsia"/>
          <w:b/>
        </w:rPr>
        <w:t>號米埔及錦綉花園</w:t>
      </w:r>
    </w:p>
    <w:p w:rsidR="009356DE" w:rsidRPr="009A6CCE" w:rsidRDefault="009356DE" w:rsidP="009356DE">
      <w:pPr>
        <w:rPr>
          <w:rFonts w:ascii="標楷體" w:eastAsia="標楷體" w:hAnsi="標楷體" w:cs="新細明體"/>
          <w:b/>
        </w:rPr>
      </w:pPr>
      <w:r w:rsidRPr="009A6CCE">
        <w:rPr>
          <w:rFonts w:ascii="標楷體" w:eastAsia="標楷體" w:hAnsi="標楷體" w:cs="新細明體" w:hint="eastAsia"/>
          <w:b/>
        </w:rPr>
        <w:t>(四)</w:t>
      </w:r>
      <w:r w:rsidRPr="009A6CCE">
        <w:rPr>
          <w:rFonts w:ascii="標楷體" w:eastAsia="標楷體" w:hAnsi="標楷體" w:cs="新細明體" w:hint="eastAsia"/>
          <w:b/>
        </w:rPr>
        <w:tab/>
        <w:t>映御-德業街11號，元朗</w:t>
      </w:r>
    </w:p>
    <w:p w:rsidR="006C129E" w:rsidRPr="009A6CCE" w:rsidRDefault="006C129E" w:rsidP="0094557C">
      <w:pPr>
        <w:rPr>
          <w:rFonts w:ascii="標楷體" w:eastAsia="標楷體" w:hAnsi="標楷體" w:cs="新細明體"/>
        </w:rPr>
      </w:pPr>
    </w:p>
    <w:p w:rsidR="0094557C" w:rsidRPr="009A6CCE" w:rsidRDefault="00D976E4" w:rsidP="0014628F">
      <w:pPr>
        <w:rPr>
          <w:rFonts w:ascii="標楷體" w:eastAsia="標楷體" w:hAnsi="標楷體" w:cs="新細明體"/>
        </w:rPr>
      </w:pPr>
      <w:r w:rsidRPr="009A6CCE">
        <w:rPr>
          <w:rFonts w:ascii="標楷體" w:eastAsia="標楷體" w:hAnsi="標楷體" w:cs="新細明體" w:hint="eastAsia"/>
        </w:rPr>
        <w:t>本港經濟雖走下</w:t>
      </w:r>
    </w:p>
    <w:p w:rsidR="00D976E4" w:rsidRPr="009A6CCE" w:rsidRDefault="00D976E4" w:rsidP="0014628F">
      <w:pPr>
        <w:rPr>
          <w:rFonts w:ascii="標楷體" w:eastAsia="標楷體" w:hAnsi="標楷體" w:cs="新細明體"/>
        </w:rPr>
      </w:pPr>
      <w:r w:rsidRPr="009A6CCE">
        <w:rPr>
          <w:rFonts w:ascii="標楷體" w:eastAsia="標楷體" w:hAnsi="標楷體" w:cs="新細明體" w:hint="eastAsia"/>
        </w:rPr>
        <w:t>購買力宜早積蓄</w:t>
      </w:r>
    </w:p>
    <w:p w:rsidR="00D976E4" w:rsidRPr="009A6CCE" w:rsidRDefault="00D976E4" w:rsidP="0014628F">
      <w:pPr>
        <w:rPr>
          <w:rFonts w:ascii="標楷體" w:eastAsia="標楷體" w:hAnsi="標楷體" w:cs="新細明體"/>
        </w:rPr>
      </w:pPr>
      <w:r w:rsidRPr="009A6CCE">
        <w:rPr>
          <w:rFonts w:ascii="標楷體" w:eastAsia="標楷體" w:hAnsi="標楷體" w:cs="新細明體" w:hint="eastAsia"/>
        </w:rPr>
        <w:t>樓市因轉易反彈</w:t>
      </w:r>
    </w:p>
    <w:p w:rsidR="00D976E4" w:rsidRPr="009A6CCE" w:rsidRDefault="00D976E4" w:rsidP="0014628F">
      <w:pPr>
        <w:rPr>
          <w:rFonts w:ascii="標楷體" w:eastAsia="標楷體" w:hAnsi="標楷體" w:cs="新細明體"/>
        </w:rPr>
      </w:pPr>
      <w:r w:rsidRPr="009A6CCE">
        <w:rPr>
          <w:rFonts w:ascii="標楷體" w:eastAsia="標楷體" w:hAnsi="標楷體" w:cs="新細明體" w:hint="eastAsia"/>
        </w:rPr>
        <w:t>祗屬短機瞬陽春</w:t>
      </w:r>
    </w:p>
    <w:p w:rsidR="00D976E4" w:rsidRPr="009A6CCE" w:rsidRDefault="00D976E4" w:rsidP="0014628F">
      <w:pPr>
        <w:rPr>
          <w:rFonts w:ascii="標楷體" w:eastAsia="標楷體" w:hAnsi="標楷體" w:cs="新細明體"/>
        </w:rPr>
      </w:pPr>
    </w:p>
    <w:p w:rsidR="00D976E4" w:rsidRPr="009A6CCE" w:rsidRDefault="00AE405F" w:rsidP="0014628F">
      <w:pPr>
        <w:rPr>
          <w:rFonts w:ascii="標楷體" w:eastAsia="標楷體" w:hAnsi="標楷體" w:cs="新細明體"/>
        </w:rPr>
      </w:pPr>
      <w:r w:rsidRPr="009A6CCE">
        <w:rPr>
          <w:rFonts w:ascii="標楷體" w:eastAsia="標楷體" w:hAnsi="標楷體" w:cs="新細明體" w:hint="eastAsia"/>
        </w:rPr>
        <w:t>【</w:t>
      </w:r>
      <w:r w:rsidR="00D976E4" w:rsidRPr="009A6CCE">
        <w:rPr>
          <w:rFonts w:ascii="標楷體" w:eastAsia="標楷體" w:hAnsi="標楷體" w:cs="新細明體" w:hint="eastAsia"/>
        </w:rPr>
        <w:t>瑧璈</w:t>
      </w:r>
      <w:r w:rsidRPr="009A6CCE">
        <w:rPr>
          <w:rFonts w:ascii="標楷體" w:eastAsia="標楷體" w:hAnsi="標楷體" w:cs="新細明體" w:hint="eastAsia"/>
        </w:rPr>
        <w:t>】</w:t>
      </w:r>
      <w:r w:rsidR="00D976E4" w:rsidRPr="009A6CCE">
        <w:rPr>
          <w:rFonts w:ascii="標楷體" w:eastAsia="標楷體" w:hAnsi="標楷體" w:cs="新細明體" w:hint="eastAsia"/>
        </w:rPr>
        <w:t>者半陰半陽向西好</w:t>
      </w:r>
      <w:r w:rsidRPr="009A6CCE">
        <w:rPr>
          <w:rFonts w:ascii="標楷體" w:eastAsia="標楷體" w:hAnsi="標楷體" w:cs="新細明體" w:hint="eastAsia"/>
        </w:rPr>
        <w:t>，向東則蹇矣。</w:t>
      </w:r>
    </w:p>
    <w:p w:rsidR="00AE405F" w:rsidRPr="009A6CCE" w:rsidRDefault="00AE405F" w:rsidP="0014628F">
      <w:pPr>
        <w:rPr>
          <w:rFonts w:ascii="標楷體" w:eastAsia="標楷體" w:hAnsi="標楷體" w:cs="新細明體"/>
        </w:rPr>
      </w:pPr>
      <w:r w:rsidRPr="009A6CCE">
        <w:rPr>
          <w:rFonts w:ascii="標楷體" w:eastAsia="標楷體" w:hAnsi="標楷體" w:cs="新細明體" w:hint="eastAsia"/>
        </w:rPr>
        <w:t>【敦皓】一境瑭璜，氣凌附頁中之諸廈也，但亦以向弍佰栥拾栥度半之線向最佳也。</w:t>
      </w:r>
    </w:p>
    <w:p w:rsidR="00AE405F" w:rsidRPr="009A6CCE" w:rsidRDefault="00AE405F" w:rsidP="0014628F">
      <w:pPr>
        <w:rPr>
          <w:rFonts w:ascii="標楷體" w:eastAsia="標楷體" w:hAnsi="標楷體" w:cs="新細明體"/>
        </w:rPr>
      </w:pPr>
      <w:r w:rsidRPr="009A6CCE">
        <w:rPr>
          <w:rFonts w:ascii="標楷體" w:eastAsia="標楷體" w:hAnsi="標楷體" w:cs="新細明體" w:hint="eastAsia"/>
        </w:rPr>
        <w:t>【伊甸雅】平原而無</w:t>
      </w:r>
      <w:r w:rsidR="00E56400" w:rsidRPr="009A6CCE">
        <w:rPr>
          <w:rFonts w:ascii="標楷體" w:eastAsia="標楷體" w:hAnsi="標楷體" w:cs="新細明體" w:hint="eastAsia"/>
        </w:rPr>
        <w:t>穴</w:t>
      </w:r>
      <w:r w:rsidRPr="009A6CCE">
        <w:rPr>
          <w:rFonts w:ascii="標楷體" w:eastAsia="標楷體" w:hAnsi="標楷體" w:cs="新細明體" w:hint="eastAsia"/>
        </w:rPr>
        <w:t>氣勢漡渙難收，不似玫瑰園之聚財福也。</w:t>
      </w:r>
    </w:p>
    <w:p w:rsidR="00D976E4" w:rsidRPr="009A6CCE" w:rsidRDefault="00FA624C" w:rsidP="0014628F">
      <w:pPr>
        <w:rPr>
          <w:rFonts w:ascii="標楷體" w:eastAsia="標楷體" w:hAnsi="標楷體" w:cs="新細明體"/>
        </w:rPr>
      </w:pPr>
      <w:r w:rsidRPr="009A6CCE">
        <w:rPr>
          <w:rFonts w:ascii="標楷體" w:eastAsia="標楷體" w:hAnsi="標楷體" w:cs="新細明體" w:hint="eastAsia"/>
        </w:rPr>
        <w:t>【</w:t>
      </w:r>
      <w:r w:rsidR="00AE405F" w:rsidRPr="009A6CCE">
        <w:rPr>
          <w:rFonts w:ascii="標楷體" w:eastAsia="標楷體" w:hAnsi="標楷體" w:cs="新細明體" w:hint="eastAsia"/>
        </w:rPr>
        <w:t>映御</w:t>
      </w:r>
      <w:r w:rsidRPr="009A6CCE">
        <w:rPr>
          <w:rFonts w:ascii="標楷體" w:eastAsia="標楷體" w:hAnsi="標楷體" w:cs="新細明體" w:hint="eastAsia"/>
        </w:rPr>
        <w:t>】頗庸，龍非佼佼，算是中規中矩而無凶之宅矣。</w:t>
      </w:r>
    </w:p>
    <w:p w:rsidR="00D976E4" w:rsidRPr="009A6CCE" w:rsidRDefault="00D976E4" w:rsidP="0014628F">
      <w:pPr>
        <w:rPr>
          <w:rFonts w:ascii="標楷體" w:eastAsia="標楷體" w:hAnsi="標楷體" w:cs="新細明體"/>
        </w:rPr>
      </w:pPr>
    </w:p>
    <w:p w:rsidR="0042015E" w:rsidRPr="009A6CCE" w:rsidRDefault="0042015E" w:rsidP="0042015E">
      <w:pPr>
        <w:rPr>
          <w:rFonts w:ascii="標楷體" w:eastAsia="標楷體" w:hAnsi="標楷體" w:cs="新細明體"/>
          <w:b/>
        </w:rPr>
      </w:pPr>
      <w:r w:rsidRPr="009A6CCE">
        <w:rPr>
          <w:rFonts w:ascii="標楷體" w:eastAsia="標楷體" w:hAnsi="標楷體" w:cs="新細明體" w:hint="eastAsia"/>
          <w:b/>
        </w:rPr>
        <w:t>酉山：自262</w:t>
      </w:r>
      <w:r w:rsidR="00C713A1" w:rsidRPr="009A6CCE">
        <w:rPr>
          <w:rFonts w:ascii="標楷體" w:eastAsia="標楷體" w:hAnsi="標楷體" w:cs="新細明體" w:hint="eastAsia"/>
          <w:b/>
        </w:rPr>
        <w:t>。</w:t>
      </w:r>
      <w:r w:rsidRPr="009A6CCE">
        <w:rPr>
          <w:rFonts w:ascii="標楷體" w:eastAsia="標楷體" w:hAnsi="標楷體" w:cs="新細明體" w:hint="eastAsia"/>
          <w:b/>
        </w:rPr>
        <w:t>5度至277</w:t>
      </w:r>
      <w:r w:rsidR="00C713A1" w:rsidRPr="009A6CCE">
        <w:rPr>
          <w:rFonts w:ascii="標楷體" w:eastAsia="標楷體" w:hAnsi="標楷體" w:cs="新細明體" w:hint="eastAsia"/>
          <w:b/>
        </w:rPr>
        <w:t>。</w:t>
      </w:r>
      <w:r w:rsidRPr="009A6CCE">
        <w:rPr>
          <w:rFonts w:ascii="標楷體" w:eastAsia="標楷體" w:hAnsi="標楷體" w:cs="新細明體" w:hint="eastAsia"/>
          <w:b/>
        </w:rPr>
        <w:t>5度</w:t>
      </w:r>
    </w:p>
    <w:p w:rsidR="00000171" w:rsidRPr="009A6CCE" w:rsidRDefault="0042015E" w:rsidP="0042015E">
      <w:pPr>
        <w:rPr>
          <w:rFonts w:ascii="標楷體" w:eastAsia="標楷體" w:hAnsi="標楷體" w:cs="新細明體"/>
          <w:b/>
        </w:rPr>
      </w:pPr>
      <w:r w:rsidRPr="009A6CCE">
        <w:rPr>
          <w:rFonts w:ascii="標楷體" w:eastAsia="標楷體" w:hAnsi="標楷體" w:cs="新細明體" w:hint="eastAsia"/>
          <w:b/>
        </w:rPr>
        <w:t>辛山：自277</w:t>
      </w:r>
      <w:r w:rsidR="00C713A1" w:rsidRPr="009A6CCE">
        <w:rPr>
          <w:rFonts w:ascii="標楷體" w:eastAsia="標楷體" w:hAnsi="標楷體" w:cs="新細明體" w:hint="eastAsia"/>
          <w:b/>
        </w:rPr>
        <w:t>。</w:t>
      </w:r>
      <w:r w:rsidRPr="009A6CCE">
        <w:rPr>
          <w:rFonts w:ascii="標楷體" w:eastAsia="標楷體" w:hAnsi="標楷體" w:cs="新細明體" w:hint="eastAsia"/>
          <w:b/>
        </w:rPr>
        <w:t>5度至292</w:t>
      </w:r>
      <w:r w:rsidR="00C713A1" w:rsidRPr="009A6CCE">
        <w:rPr>
          <w:rFonts w:ascii="標楷體" w:eastAsia="標楷體" w:hAnsi="標楷體" w:cs="新細明體" w:hint="eastAsia"/>
          <w:b/>
        </w:rPr>
        <w:t>。</w:t>
      </w:r>
      <w:r w:rsidRPr="009A6CCE">
        <w:rPr>
          <w:rFonts w:ascii="標楷體" w:eastAsia="標楷體" w:hAnsi="標楷體" w:cs="新細明體" w:hint="eastAsia"/>
          <w:b/>
        </w:rPr>
        <w:t>5度</w:t>
      </w:r>
    </w:p>
    <w:p w:rsidR="0042015E" w:rsidRPr="009A6CCE" w:rsidRDefault="0042015E" w:rsidP="0042015E">
      <w:pPr>
        <w:rPr>
          <w:rFonts w:ascii="標楷體" w:eastAsia="標楷體" w:hAnsi="標楷體" w:cs="新細明體"/>
        </w:rPr>
      </w:pPr>
    </w:p>
    <w:p w:rsidR="0042015E" w:rsidRPr="009A6CCE" w:rsidRDefault="0042015E" w:rsidP="0042015E">
      <w:pPr>
        <w:rPr>
          <w:rFonts w:ascii="標楷體" w:eastAsia="標楷體" w:hAnsi="標楷體" w:cs="新細明體"/>
        </w:rPr>
      </w:pPr>
    </w:p>
    <w:p w:rsidR="00CD382F" w:rsidRPr="009A6CCE" w:rsidRDefault="00CD382F" w:rsidP="00CD382F">
      <w:pPr>
        <w:rPr>
          <w:rFonts w:ascii="標楷體" w:eastAsia="標楷體" w:hAnsi="標楷體" w:cs="新細明體"/>
          <w:b/>
        </w:rPr>
      </w:pPr>
      <w:r w:rsidRPr="009A6CCE">
        <w:rPr>
          <w:rFonts w:ascii="標楷體" w:eastAsia="標楷體" w:hAnsi="標楷體" w:cs="新細明體"/>
          <w:b/>
        </w:rPr>
        <w:t xml:space="preserve">May 31st </w:t>
      </w:r>
    </w:p>
    <w:p w:rsidR="00CD382F" w:rsidRPr="009A6CCE" w:rsidRDefault="00CD382F" w:rsidP="00CD382F">
      <w:pPr>
        <w:rPr>
          <w:rFonts w:ascii="標楷體" w:eastAsia="標楷體" w:hAnsi="標楷體" w:cs="新細明體"/>
          <w:b/>
        </w:rPr>
      </w:pPr>
      <w:r w:rsidRPr="009A6CCE">
        <w:rPr>
          <w:rFonts w:ascii="標楷體" w:eastAsia="標楷體" w:hAnsi="標楷體" w:cs="新細明體" w:hint="eastAsia"/>
          <w:b/>
        </w:rPr>
        <w:t>愚徒與家人陽曆7月31日至8月7日回大馬探母親。母親將再次於陽曆７月１９日見醫生而確認是否在陽曆８月２日做手術，如是，再次叩頭求師加持！感激萬分！</w:t>
      </w:r>
    </w:p>
    <w:p w:rsidR="00CD382F" w:rsidRPr="009A6CCE" w:rsidRDefault="00CD382F" w:rsidP="00CD382F">
      <w:pPr>
        <w:rPr>
          <w:rFonts w:ascii="標楷體" w:eastAsia="標楷體" w:hAnsi="標楷體" w:cs="新細明體"/>
          <w:b/>
        </w:rPr>
      </w:pPr>
    </w:p>
    <w:p w:rsidR="00CD382F" w:rsidRPr="009A6CCE" w:rsidRDefault="00A77BF8" w:rsidP="00CD382F">
      <w:pPr>
        <w:rPr>
          <w:rFonts w:ascii="標楷體" w:eastAsia="標楷體" w:hAnsi="標楷體" w:cs="新細明體"/>
        </w:rPr>
      </w:pPr>
      <w:r w:rsidRPr="009A6CCE">
        <w:rPr>
          <w:rFonts w:ascii="標楷體" w:eastAsia="標楷體" w:hAnsi="標楷體" w:cs="新細明體" w:hint="eastAsia"/>
        </w:rPr>
        <w:t>當夏飛程信確安</w:t>
      </w:r>
    </w:p>
    <w:p w:rsidR="00A77BF8" w:rsidRPr="009A6CCE" w:rsidRDefault="00A77BF8" w:rsidP="00CD382F">
      <w:pPr>
        <w:rPr>
          <w:rFonts w:ascii="標楷體" w:eastAsia="標楷體" w:hAnsi="標楷體" w:cs="新細明體"/>
        </w:rPr>
      </w:pPr>
      <w:r w:rsidRPr="009A6CCE">
        <w:rPr>
          <w:rFonts w:ascii="標楷體" w:eastAsia="標楷體" w:hAnsi="標楷體" w:cs="新細明體" w:hint="eastAsia"/>
        </w:rPr>
        <w:t>醫者忙忙云狠幹</w:t>
      </w:r>
    </w:p>
    <w:p w:rsidR="00A77BF8" w:rsidRPr="009A6CCE" w:rsidRDefault="00A77BF8" w:rsidP="00CD382F">
      <w:pPr>
        <w:rPr>
          <w:rFonts w:ascii="標楷體" w:eastAsia="標楷體" w:hAnsi="標楷體" w:cs="新細明體"/>
        </w:rPr>
      </w:pPr>
      <w:r w:rsidRPr="009A6CCE">
        <w:rPr>
          <w:rFonts w:ascii="標楷體" w:eastAsia="標楷體" w:hAnsi="標楷體" w:cs="新細明體" w:hint="eastAsia"/>
        </w:rPr>
        <w:t>實也一境自未需</w:t>
      </w:r>
    </w:p>
    <w:p w:rsidR="00A77BF8" w:rsidRPr="009A6CCE" w:rsidRDefault="00A77BF8" w:rsidP="00CD382F">
      <w:pPr>
        <w:rPr>
          <w:rFonts w:ascii="標楷體" w:eastAsia="標楷體" w:hAnsi="標楷體" w:cs="新細明體"/>
        </w:rPr>
      </w:pPr>
      <w:r w:rsidRPr="009A6CCE">
        <w:rPr>
          <w:rFonts w:ascii="標楷體" w:eastAsia="標楷體" w:hAnsi="標楷體" w:cs="新細明體" w:hint="eastAsia"/>
        </w:rPr>
        <w:lastRenderedPageBreak/>
        <w:t>化除心</w:t>
      </w:r>
      <w:r w:rsidR="006E5239" w:rsidRPr="009A6CCE">
        <w:rPr>
          <w:rFonts w:ascii="標楷體" w:eastAsia="標楷體" w:hAnsi="標楷體" w:cs="新細明體" w:hint="eastAsia"/>
        </w:rPr>
        <w:t>帆</w:t>
      </w:r>
      <w:r w:rsidRPr="009A6CCE">
        <w:rPr>
          <w:rFonts w:ascii="標楷體" w:eastAsia="標楷體" w:hAnsi="標楷體" w:cs="新細明體" w:hint="eastAsia"/>
        </w:rPr>
        <w:t>梗塞看</w:t>
      </w:r>
    </w:p>
    <w:p w:rsidR="00A77BF8" w:rsidRPr="009A6CCE" w:rsidRDefault="00A77BF8" w:rsidP="00CD382F">
      <w:pPr>
        <w:rPr>
          <w:rFonts w:ascii="標楷體" w:eastAsia="標楷體" w:hAnsi="標楷體" w:cs="新細明體"/>
        </w:rPr>
      </w:pPr>
    </w:p>
    <w:p w:rsidR="00A77BF8" w:rsidRPr="009A6CCE" w:rsidRDefault="00A77BF8" w:rsidP="00CD382F">
      <w:pPr>
        <w:rPr>
          <w:rFonts w:ascii="標楷體" w:eastAsia="標楷體" w:hAnsi="標楷體" w:cs="新細明體"/>
        </w:rPr>
      </w:pPr>
      <w:r w:rsidRPr="009A6CCE">
        <w:rPr>
          <w:rFonts w:ascii="標楷體" w:eastAsia="標楷體" w:hAnsi="標楷體" w:cs="新細明體" w:hint="eastAsia"/>
        </w:rPr>
        <w:t>醫者所忌其</w:t>
      </w:r>
      <w:r w:rsidR="00626A54" w:rsidRPr="009A6CCE">
        <w:rPr>
          <w:rFonts w:ascii="標楷體" w:eastAsia="標楷體" w:hAnsi="標楷體" w:cs="新細明體" w:hint="eastAsia"/>
        </w:rPr>
        <w:t>終成心</w:t>
      </w:r>
      <w:r w:rsidR="006E5239" w:rsidRPr="009A6CCE">
        <w:rPr>
          <w:rFonts w:ascii="標楷體" w:eastAsia="標楷體" w:hAnsi="標楷體" w:cs="新細明體" w:hint="eastAsia"/>
        </w:rPr>
        <w:t>帆</w:t>
      </w:r>
      <w:r w:rsidR="00626A54" w:rsidRPr="009A6CCE">
        <w:rPr>
          <w:rFonts w:ascii="標楷體" w:eastAsia="標楷體" w:hAnsi="標楷體" w:cs="新細明體" w:hint="eastAsia"/>
        </w:rPr>
        <w:t>梗塞之壞事矣，但不急近昌發也，若醫堅持刀圭需急動者，本仙恆作加持，唯乎現代藥物於通心臟血管者力當進步大矣，安心。</w:t>
      </w:r>
    </w:p>
    <w:p w:rsidR="009407B2" w:rsidRPr="009A6CCE" w:rsidRDefault="009407B2" w:rsidP="00CD382F">
      <w:pPr>
        <w:rPr>
          <w:rFonts w:ascii="標楷體" w:eastAsia="標楷體" w:hAnsi="標楷體" w:cs="新細明體"/>
          <w:b/>
        </w:rPr>
      </w:pPr>
    </w:p>
    <w:p w:rsidR="00536B60" w:rsidRPr="009A6CCE" w:rsidRDefault="00CD382F" w:rsidP="00CD382F">
      <w:pPr>
        <w:rPr>
          <w:rFonts w:ascii="標楷體" w:eastAsia="標楷體" w:hAnsi="標楷體" w:cs="新細明體"/>
          <w:b/>
        </w:rPr>
      </w:pPr>
      <w:r w:rsidRPr="009A6CCE">
        <w:rPr>
          <w:rFonts w:ascii="標楷體" w:eastAsia="標楷體" w:hAnsi="標楷體" w:cs="新細明體" w:hint="eastAsia"/>
          <w:b/>
        </w:rPr>
        <w:t>魏華存夫人有人師否？魏華存夫人得龍女玄珠仙人之駕降指導。此為結丹後之條件否？乞師明示！</w:t>
      </w:r>
    </w:p>
    <w:p w:rsidR="00CD382F" w:rsidRPr="009A6CCE" w:rsidRDefault="00CD382F" w:rsidP="00CD382F">
      <w:pPr>
        <w:rPr>
          <w:rFonts w:ascii="標楷體" w:eastAsia="標楷體" w:hAnsi="標楷體" w:cs="新細明體"/>
        </w:rPr>
      </w:pPr>
    </w:p>
    <w:p w:rsidR="00CD382F" w:rsidRPr="009A6CCE" w:rsidRDefault="00582199" w:rsidP="00CD382F">
      <w:pPr>
        <w:rPr>
          <w:rFonts w:ascii="標楷體" w:eastAsia="標楷體" w:hAnsi="標楷體" w:cs="新細明體"/>
        </w:rPr>
      </w:pPr>
      <w:r w:rsidRPr="009A6CCE">
        <w:rPr>
          <w:rFonts w:ascii="標楷體" w:eastAsia="標楷體" w:hAnsi="標楷體" w:cs="新細明體" w:hint="eastAsia"/>
        </w:rPr>
        <w:t>魏自幻潛靜雅嫻</w:t>
      </w:r>
    </w:p>
    <w:p w:rsidR="00582199" w:rsidRPr="009A6CCE" w:rsidRDefault="00582199" w:rsidP="00CD382F">
      <w:pPr>
        <w:rPr>
          <w:rFonts w:ascii="標楷體" w:eastAsia="標楷體" w:hAnsi="標楷體" w:cs="新細明體"/>
        </w:rPr>
      </w:pPr>
      <w:r w:rsidRPr="009A6CCE">
        <w:rPr>
          <w:rFonts w:ascii="標楷體" w:eastAsia="標楷體" w:hAnsi="標楷體" w:cs="新細明體" w:hint="eastAsia"/>
        </w:rPr>
        <w:t>應無人師於世間</w:t>
      </w:r>
    </w:p>
    <w:p w:rsidR="00582199" w:rsidRPr="009A6CCE" w:rsidRDefault="00582199" w:rsidP="00CD382F">
      <w:pPr>
        <w:rPr>
          <w:rFonts w:ascii="標楷體" w:eastAsia="標楷體" w:hAnsi="標楷體" w:cs="新細明體"/>
        </w:rPr>
      </w:pPr>
      <w:r w:rsidRPr="009A6CCE">
        <w:rPr>
          <w:rFonts w:ascii="標楷體" w:eastAsia="標楷體" w:hAnsi="標楷體" w:cs="新細明體" w:hint="eastAsia"/>
        </w:rPr>
        <w:t>龍女玄珠</w:t>
      </w:r>
      <w:r w:rsidR="00A77BF8" w:rsidRPr="009A6CCE">
        <w:rPr>
          <w:rFonts w:ascii="標楷體" w:eastAsia="標楷體" w:hAnsi="標楷體" w:cs="新細明體" w:hint="eastAsia"/>
        </w:rPr>
        <w:t>亦</w:t>
      </w:r>
      <w:r w:rsidRPr="009A6CCE">
        <w:rPr>
          <w:rFonts w:ascii="標楷體" w:eastAsia="標楷體" w:hAnsi="標楷體" w:cs="新細明體" w:hint="eastAsia"/>
        </w:rPr>
        <w:t>應話</w:t>
      </w:r>
    </w:p>
    <w:p w:rsidR="00582199" w:rsidRPr="009A6CCE" w:rsidRDefault="00582199" w:rsidP="00CD382F">
      <w:pPr>
        <w:rPr>
          <w:rFonts w:ascii="標楷體" w:eastAsia="標楷體" w:hAnsi="標楷體" w:cs="新細明體"/>
        </w:rPr>
      </w:pPr>
      <w:r w:rsidRPr="009A6CCE">
        <w:rPr>
          <w:rFonts w:ascii="標楷體" w:eastAsia="標楷體" w:hAnsi="標楷體" w:cs="新細明體" w:hint="eastAsia"/>
        </w:rPr>
        <w:t>暘谷神王渡千班</w:t>
      </w:r>
    </w:p>
    <w:p w:rsidR="00582199" w:rsidRPr="009A6CCE" w:rsidRDefault="00582199" w:rsidP="00CD382F">
      <w:pPr>
        <w:rPr>
          <w:rFonts w:ascii="標楷體" w:eastAsia="標楷體" w:hAnsi="標楷體" w:cs="新細明體"/>
        </w:rPr>
      </w:pPr>
    </w:p>
    <w:p w:rsidR="00582199" w:rsidRPr="009A6CCE" w:rsidRDefault="00582199" w:rsidP="00CD382F">
      <w:pPr>
        <w:rPr>
          <w:rFonts w:ascii="標楷體" w:eastAsia="標楷體" w:hAnsi="標楷體" w:cs="新細明體"/>
        </w:rPr>
      </w:pPr>
      <w:r w:rsidRPr="009A6CCE">
        <w:rPr>
          <w:rFonts w:ascii="標楷體" w:eastAsia="標楷體" w:hAnsi="標楷體" w:cs="新細明體" w:hint="eastAsia"/>
        </w:rPr>
        <w:t>龍女降玄珠而得渡者非魏華存也，其一切修行皆於室中歸靜感應遂降四仙矣，授大洞經與黃</w:t>
      </w:r>
      <w:r w:rsidR="009963A1" w:rsidRPr="009A6CCE">
        <w:rPr>
          <w:rFonts w:ascii="標楷體" w:eastAsia="標楷體" w:hAnsi="標楷體" w:cs="新細明體" w:hint="eastAsia"/>
        </w:rPr>
        <w:t>庭</w:t>
      </w:r>
      <w:r w:rsidR="00B80AFE" w:rsidRPr="009A6CCE">
        <w:rPr>
          <w:rFonts w:ascii="標楷體" w:eastAsia="標楷體" w:hAnsi="標楷體" w:cs="新細明體" w:hint="eastAsia"/>
        </w:rPr>
        <w:t>垂</w:t>
      </w:r>
      <w:r w:rsidRPr="009A6CCE">
        <w:rPr>
          <w:rFonts w:ascii="標楷體" w:eastAsia="標楷體" w:hAnsi="標楷體" w:cs="新細明體" w:hint="eastAsia"/>
        </w:rPr>
        <w:t>傳千古是也，何</w:t>
      </w:r>
      <w:r w:rsidR="009963A1" w:rsidRPr="009A6CCE">
        <w:rPr>
          <w:rFonts w:ascii="標楷體" w:eastAsia="標楷體" w:hAnsi="標楷體" w:cs="新細明體" w:hint="eastAsia"/>
        </w:rPr>
        <w:t>來人師也哉。</w:t>
      </w:r>
    </w:p>
    <w:p w:rsidR="00536B60" w:rsidRPr="009A6CCE" w:rsidRDefault="00536B60" w:rsidP="0014628F">
      <w:pPr>
        <w:rPr>
          <w:rFonts w:ascii="標楷體" w:eastAsia="標楷體" w:hAnsi="標楷體" w:cs="新細明體"/>
        </w:rPr>
      </w:pPr>
    </w:p>
    <w:p w:rsidR="00A762D7" w:rsidRPr="009A6CCE" w:rsidRDefault="00F45AF6" w:rsidP="00A762D7">
      <w:pPr>
        <w:rPr>
          <w:rFonts w:ascii="標楷體" w:eastAsia="標楷體" w:hAnsi="標楷體" w:cs="新細明體"/>
          <w:b/>
        </w:rPr>
      </w:pPr>
      <w:r w:rsidRPr="009A6CCE">
        <w:rPr>
          <w:rFonts w:ascii="標楷體" w:eastAsia="標楷體" w:hAnsi="標楷體" w:cs="新細明體"/>
          <w:b/>
        </w:rPr>
        <w:t>June 2</w:t>
      </w:r>
      <w:r w:rsidRPr="009A6CCE">
        <w:rPr>
          <w:rFonts w:ascii="標楷體" w:eastAsia="標楷體" w:hAnsi="標楷體" w:cs="新細明體"/>
          <w:b/>
          <w:vertAlign w:val="superscript"/>
        </w:rPr>
        <w:t>nd</w:t>
      </w:r>
      <w:r w:rsidRPr="009A6CCE">
        <w:rPr>
          <w:rFonts w:ascii="標楷體" w:eastAsia="標楷體" w:hAnsi="標楷體" w:cs="新細明體"/>
          <w:b/>
        </w:rPr>
        <w:t xml:space="preserve"> </w:t>
      </w:r>
    </w:p>
    <w:p w:rsidR="00A762D7" w:rsidRPr="009A6CCE" w:rsidRDefault="00A762D7" w:rsidP="00A762D7">
      <w:pPr>
        <w:rPr>
          <w:rFonts w:ascii="標楷體" w:eastAsia="標楷體" w:hAnsi="標楷體" w:cs="新細明體"/>
          <w:b/>
        </w:rPr>
      </w:pPr>
      <w:r w:rsidRPr="009A6CCE">
        <w:rPr>
          <w:rFonts w:ascii="標楷體" w:eastAsia="標楷體" w:hAnsi="標楷體" w:cs="新細明體" w:hint="eastAsia"/>
          <w:b/>
        </w:rPr>
        <w:t>朱元璋出生於貧苦農民家庭。明朝長達２７６年，歷經１２世，１６位皇帝。求師評其風水祖墳及天子命。</w:t>
      </w:r>
    </w:p>
    <w:p w:rsidR="00A762D7" w:rsidRPr="009A6CCE" w:rsidRDefault="00675B97" w:rsidP="0014628F">
      <w:pPr>
        <w:rPr>
          <w:rFonts w:ascii="標楷體" w:eastAsia="標楷體" w:hAnsi="標楷體" w:cs="新細明體"/>
        </w:rPr>
      </w:pPr>
      <w:r w:rsidRPr="009A6CCE">
        <w:rPr>
          <w:rFonts w:ascii="標楷體" w:eastAsia="標楷體" w:hAnsi="標楷體" w:cs="新細明體" w:hint="eastAsia"/>
        </w:rPr>
        <w:t>明朝帝基勝清代</w:t>
      </w:r>
    </w:p>
    <w:p w:rsidR="00675B97" w:rsidRPr="009A6CCE" w:rsidRDefault="00675B97" w:rsidP="0014628F">
      <w:pPr>
        <w:rPr>
          <w:rFonts w:ascii="標楷體" w:eastAsia="標楷體" w:hAnsi="標楷體" w:cs="新細明體"/>
        </w:rPr>
      </w:pPr>
      <w:r w:rsidRPr="009A6CCE">
        <w:rPr>
          <w:rFonts w:ascii="標楷體" w:eastAsia="標楷體" w:hAnsi="標楷體" w:cs="新細明體" w:hint="eastAsia"/>
        </w:rPr>
        <w:t>祖墳氣勝十三陵</w:t>
      </w:r>
    </w:p>
    <w:p w:rsidR="00675B97" w:rsidRPr="009A6CCE" w:rsidRDefault="0053630E" w:rsidP="0014628F">
      <w:pPr>
        <w:rPr>
          <w:rFonts w:ascii="標楷體" w:eastAsia="標楷體" w:hAnsi="標楷體" w:cs="新細明體"/>
        </w:rPr>
      </w:pPr>
      <w:r w:rsidRPr="009A6CCE">
        <w:rPr>
          <w:rFonts w:ascii="標楷體" w:eastAsia="標楷體" w:hAnsi="標楷體" w:cs="新細明體" w:hint="eastAsia"/>
        </w:rPr>
        <w:t>尹</w:t>
      </w:r>
      <w:r w:rsidR="00675B97" w:rsidRPr="009A6CCE">
        <w:rPr>
          <w:rFonts w:ascii="標楷體" w:eastAsia="標楷體" w:hAnsi="標楷體" w:cs="新細明體" w:hint="eastAsia"/>
        </w:rPr>
        <w:t>始龍脈同宗向</w:t>
      </w:r>
    </w:p>
    <w:p w:rsidR="00675B97" w:rsidRPr="009A6CCE" w:rsidRDefault="00675B97" w:rsidP="0014628F">
      <w:pPr>
        <w:rPr>
          <w:rFonts w:ascii="標楷體" w:eastAsia="標楷體" w:hAnsi="標楷體" w:cs="新細明體"/>
        </w:rPr>
      </w:pPr>
      <w:r w:rsidRPr="009A6CCE">
        <w:rPr>
          <w:rFonts w:ascii="標楷體" w:eastAsia="標楷體" w:hAnsi="標楷體" w:cs="新細明體" w:hint="eastAsia"/>
        </w:rPr>
        <w:t>也欣喜得接繼承</w:t>
      </w:r>
    </w:p>
    <w:p w:rsidR="00675B97" w:rsidRPr="009A6CCE" w:rsidRDefault="00675B97" w:rsidP="0014628F">
      <w:pPr>
        <w:rPr>
          <w:rFonts w:ascii="標楷體" w:eastAsia="標楷體" w:hAnsi="標楷體" w:cs="新細明體"/>
        </w:rPr>
      </w:pPr>
    </w:p>
    <w:p w:rsidR="00675B97" w:rsidRPr="009A6CCE" w:rsidRDefault="00675B97" w:rsidP="0014628F">
      <w:pPr>
        <w:rPr>
          <w:rFonts w:ascii="標楷體" w:eastAsia="標楷體" w:hAnsi="標楷體" w:cs="新細明體"/>
        </w:rPr>
      </w:pPr>
    </w:p>
    <w:p w:rsidR="00675B97" w:rsidRPr="009A6CCE" w:rsidRDefault="00DC27EA" w:rsidP="0014628F">
      <w:pPr>
        <w:rPr>
          <w:rFonts w:ascii="標楷體" w:eastAsia="標楷體" w:hAnsi="標楷體" w:cs="新細明體"/>
        </w:rPr>
      </w:pPr>
      <w:r w:rsidRPr="009A6CCE">
        <w:rPr>
          <w:rFonts w:ascii="標楷體" w:eastAsia="標楷體" w:hAnsi="標楷體" w:cs="新細明體" w:hint="eastAsia"/>
        </w:rPr>
        <w:t>明之鼎盛者永樂萬曆是也，但萬曆閑乎朝政，而</w:t>
      </w:r>
      <w:r w:rsidR="003358E5" w:rsidRPr="009A6CCE">
        <w:rPr>
          <w:rFonts w:ascii="標楷體" w:eastAsia="標楷體" w:hAnsi="標楷體" w:cs="新細明體" w:hint="eastAsia"/>
        </w:rPr>
        <w:t>宦</w:t>
      </w:r>
      <w:r w:rsidRPr="009A6CCE">
        <w:rPr>
          <w:rFonts w:ascii="標楷體" w:eastAsia="標楷體" w:hAnsi="標楷體" w:cs="新細明體" w:hint="eastAsia"/>
        </w:rPr>
        <w:t>主橫行，國基敗於此矣。明末得袁祟煥之類名將亦無法抗衡清侵凌朝政敗奸臣興也。與朱氏祖龍之氣迥換猶關乎矣。</w:t>
      </w:r>
    </w:p>
    <w:p w:rsidR="00836895" w:rsidRPr="009A6CCE" w:rsidRDefault="00836895" w:rsidP="0014628F">
      <w:pPr>
        <w:rPr>
          <w:rFonts w:ascii="標楷體" w:eastAsia="標楷體" w:hAnsi="標楷體" w:cs="新細明體"/>
        </w:rPr>
      </w:pPr>
    </w:p>
    <w:p w:rsidR="00836895" w:rsidRPr="009A6CCE" w:rsidRDefault="003358E5" w:rsidP="0014628F">
      <w:pPr>
        <w:rPr>
          <w:rFonts w:ascii="標楷體" w:eastAsia="標楷體" w:hAnsi="標楷體" w:cs="新細明體"/>
        </w:rPr>
      </w:pPr>
      <w:r w:rsidRPr="009A6CCE">
        <w:rPr>
          <w:rFonts w:ascii="標楷體" w:eastAsia="標楷體" w:hAnsi="標楷體" w:cs="新細明體" w:hint="eastAsia"/>
        </w:rPr>
        <w:t>＃</w:t>
      </w:r>
      <w:r w:rsidR="00836895" w:rsidRPr="009A6CCE">
        <w:rPr>
          <w:rFonts w:ascii="標楷體" w:eastAsia="標楷體" w:hAnsi="標楷體" w:cs="新細明體" w:hint="eastAsia"/>
        </w:rPr>
        <w:t>袁崇煥，字元素，號自如，明朝廣東承宣布政使司廣州府東莞縣石碣鎮水南鄉人，軍事家、政治家、文學家，為當時的抗清名將。 袁崇煥於萬曆四十七年中進士。 維基百科</w:t>
      </w:r>
    </w:p>
    <w:p w:rsidR="00DC27EA" w:rsidRPr="009A6CCE" w:rsidRDefault="00DC27EA" w:rsidP="0014628F">
      <w:pPr>
        <w:rPr>
          <w:rFonts w:ascii="標楷體" w:eastAsia="標楷體" w:hAnsi="標楷體" w:cs="新細明體"/>
        </w:rPr>
      </w:pPr>
    </w:p>
    <w:p w:rsidR="00A762D7" w:rsidRPr="009A6CCE" w:rsidRDefault="00A762D7" w:rsidP="00A762D7">
      <w:pPr>
        <w:rPr>
          <w:rFonts w:ascii="標楷體" w:eastAsia="標楷體" w:hAnsi="標楷體" w:cs="新細明體"/>
          <w:b/>
        </w:rPr>
      </w:pPr>
      <w:r w:rsidRPr="009A6CCE">
        <w:rPr>
          <w:rFonts w:ascii="標楷體" w:eastAsia="標楷體" w:hAnsi="標楷體" w:cs="新細明體" w:hint="eastAsia"/>
          <w:b/>
        </w:rPr>
        <w:t>求師評劉伯溫《燒餅歌》、和《推碑圖》的預言！</w:t>
      </w:r>
    </w:p>
    <w:p w:rsidR="00A762D7" w:rsidRPr="009A6CCE" w:rsidRDefault="00A762D7" w:rsidP="00A762D7">
      <w:pPr>
        <w:rPr>
          <w:rFonts w:ascii="標楷體" w:eastAsia="標楷體" w:hAnsi="標楷體" w:cs="新細明體"/>
          <w:b/>
        </w:rPr>
      </w:pPr>
      <w:r w:rsidRPr="009A6CCE">
        <w:rPr>
          <w:rFonts w:ascii="標楷體" w:eastAsia="標楷體" w:hAnsi="標楷體" w:cs="新細明體" w:hint="eastAsia"/>
          <w:b/>
        </w:rPr>
        <w:t>劉伯溫碑文；</w:t>
      </w:r>
    </w:p>
    <w:p w:rsidR="00F45AF6" w:rsidRPr="009A6CCE" w:rsidRDefault="00F45AF6" w:rsidP="00A762D7">
      <w:pPr>
        <w:rPr>
          <w:rFonts w:ascii="標楷體" w:eastAsia="標楷體" w:hAnsi="標楷體" w:cs="新細明體"/>
        </w:rPr>
      </w:pPr>
    </w:p>
    <w:p w:rsidR="00A762D7" w:rsidRPr="009A6CCE" w:rsidRDefault="00A762D7" w:rsidP="00A762D7">
      <w:pPr>
        <w:rPr>
          <w:rFonts w:ascii="標楷體" w:eastAsia="標楷體" w:hAnsi="標楷體" w:cs="新細明體"/>
        </w:rPr>
      </w:pPr>
      <w:r w:rsidRPr="009A6CCE">
        <w:rPr>
          <w:rFonts w:ascii="標楷體" w:eastAsia="標楷體" w:hAnsi="標楷體" w:cs="新細明體" w:hint="eastAsia"/>
        </w:rPr>
        <w:t>1915年乙卯年，山西地裂現出劉伯溫碑文，兩篇五言律詩，共148句。另有550年前由貢顯和收藏的劉伯溫《推碑圖》，共三卷。這兩部預言，都清楚的預言了從</w:t>
      </w:r>
      <w:r w:rsidRPr="009A6CCE">
        <w:rPr>
          <w:rFonts w:ascii="標楷體" w:eastAsia="標楷體" w:hAnsi="標楷體" w:cs="新細明體" w:hint="eastAsia"/>
        </w:rPr>
        <w:lastRenderedPageBreak/>
        <w:t>清末至現在，中國社會將面臨的大事。更是警示了到末法末劫時期，人類道德敗壞的程度，人類所面臨的劫難，彌勒下世救度眾生的事，以及眾生對此事的不同態度所得的不同結果。 《燒餅歌》中預言了從明太祖朱元璋開始，到以後的許多大事：燕王篡位、土木之變、宦官亂政、明朝滅亡崇禎死、清軍入關、漢人剃髮、康乾盛世、滿清末朝等，這些預言無不被歷史所驗證。劉伯溫留下的皇宮密室的密圖、《燒餅歌》、和《推碑圖》的預言一一被歷史所驗證。如今，預言最後的部份也即臨在人間印證的階段。</w:t>
      </w:r>
    </w:p>
    <w:p w:rsidR="00A762D7" w:rsidRPr="009A6CCE" w:rsidRDefault="00A762D7" w:rsidP="00A762D7">
      <w:pPr>
        <w:rPr>
          <w:rFonts w:ascii="標楷體" w:eastAsia="標楷體" w:hAnsi="標楷體" w:cs="新細明體"/>
        </w:rPr>
      </w:pPr>
    </w:p>
    <w:p w:rsidR="00A762D7" w:rsidRPr="009A6CCE" w:rsidRDefault="00836895" w:rsidP="00A762D7">
      <w:pPr>
        <w:rPr>
          <w:rFonts w:ascii="標楷體" w:eastAsia="標楷體" w:hAnsi="標楷體" w:cs="新細明體"/>
        </w:rPr>
      </w:pPr>
      <w:r w:rsidRPr="009A6CCE">
        <w:rPr>
          <w:rFonts w:ascii="標楷體" w:eastAsia="標楷體" w:hAnsi="標楷體" w:cs="新細明體" w:hint="eastAsia"/>
        </w:rPr>
        <w:t>伯溫真是有其人</w:t>
      </w:r>
    </w:p>
    <w:p w:rsidR="00836895" w:rsidRPr="009A6CCE" w:rsidRDefault="00836895" w:rsidP="00A762D7">
      <w:pPr>
        <w:rPr>
          <w:rFonts w:ascii="標楷體" w:eastAsia="標楷體" w:hAnsi="標楷體" w:cs="新細明體"/>
        </w:rPr>
      </w:pPr>
      <w:r w:rsidRPr="009A6CCE">
        <w:rPr>
          <w:rFonts w:ascii="標楷體" w:eastAsia="標楷體" w:hAnsi="標楷體" w:cs="新細明體" w:hint="eastAsia"/>
        </w:rPr>
        <w:t>比美同儕李淳風</w:t>
      </w:r>
    </w:p>
    <w:p w:rsidR="00836895" w:rsidRPr="009A6CCE" w:rsidRDefault="00836895" w:rsidP="00A762D7">
      <w:pPr>
        <w:rPr>
          <w:rFonts w:ascii="標楷體" w:eastAsia="標楷體" w:hAnsi="標楷體" w:cs="新細明體"/>
        </w:rPr>
      </w:pPr>
      <w:r w:rsidRPr="009A6CCE">
        <w:rPr>
          <w:rFonts w:ascii="標楷體" w:eastAsia="標楷體" w:hAnsi="標楷體" w:cs="新細明體" w:hint="eastAsia"/>
        </w:rPr>
        <w:t>其蹟直可追邵雍</w:t>
      </w:r>
    </w:p>
    <w:p w:rsidR="00836895" w:rsidRPr="009A6CCE" w:rsidRDefault="00836895" w:rsidP="00A762D7">
      <w:pPr>
        <w:rPr>
          <w:rFonts w:ascii="標楷體" w:eastAsia="標楷體" w:hAnsi="標楷體" w:cs="新細明體"/>
        </w:rPr>
      </w:pPr>
      <w:r w:rsidRPr="009A6CCE">
        <w:rPr>
          <w:rFonts w:ascii="標楷體" w:eastAsia="標楷體" w:hAnsi="標楷體" w:cs="新細明體" w:hint="eastAsia"/>
        </w:rPr>
        <w:t>燒餅歌亦真其著</w:t>
      </w:r>
    </w:p>
    <w:p w:rsidR="00836895" w:rsidRPr="009A6CCE" w:rsidRDefault="00836895" w:rsidP="00A762D7">
      <w:pPr>
        <w:rPr>
          <w:rFonts w:ascii="標楷體" w:eastAsia="標楷體" w:hAnsi="標楷體" w:cs="新細明體"/>
        </w:rPr>
      </w:pPr>
    </w:p>
    <w:p w:rsidR="00836895" w:rsidRPr="009A6CCE" w:rsidRDefault="00836895" w:rsidP="00A762D7">
      <w:pPr>
        <w:rPr>
          <w:rFonts w:ascii="標楷體" w:eastAsia="標楷體" w:hAnsi="標楷體" w:cs="新細明體"/>
        </w:rPr>
      </w:pPr>
      <w:r w:rsidRPr="009A6CCE">
        <w:rPr>
          <w:rFonts w:ascii="標楷體" w:eastAsia="標楷體" w:hAnsi="標楷體" w:cs="新細明體" w:hint="eastAsia"/>
        </w:rPr>
        <w:t>燒餅歌是</w:t>
      </w:r>
      <w:r w:rsidR="0053630E" w:rsidRPr="009A6CCE">
        <w:rPr>
          <w:rFonts w:ascii="標楷體" w:eastAsia="標楷體" w:hAnsi="標楷體" w:cs="新細明體" w:hint="eastAsia"/>
        </w:rPr>
        <w:t>劉</w:t>
      </w:r>
      <w:r w:rsidRPr="009A6CCE">
        <w:rPr>
          <w:rFonts w:ascii="標楷體" w:eastAsia="標楷體" w:hAnsi="標楷體" w:cs="新細明體" w:hint="eastAsia"/>
        </w:rPr>
        <w:t>氏之直傳者也而推碑圖則為偽蹟矣。碑文真確亦</w:t>
      </w:r>
      <w:r w:rsidR="0053630E" w:rsidRPr="009A6CCE">
        <w:rPr>
          <w:rFonts w:ascii="標楷體" w:eastAsia="標楷體" w:hAnsi="標楷體" w:cs="新細明體" w:hint="eastAsia"/>
        </w:rPr>
        <w:t>敬從疑，兩俱世下好事之徒穿鑿附會是矣，術家閑儒所為也，但亦甚智，猶精於文墨化舞弄也哉。</w:t>
      </w:r>
    </w:p>
    <w:p w:rsidR="00836895" w:rsidRPr="009A6CCE" w:rsidRDefault="00836895" w:rsidP="00A762D7">
      <w:pPr>
        <w:rPr>
          <w:rFonts w:ascii="標楷體" w:eastAsia="標楷體" w:hAnsi="標楷體" w:cs="新細明體"/>
        </w:rPr>
      </w:pPr>
    </w:p>
    <w:p w:rsidR="0090553E" w:rsidRPr="009A6CCE" w:rsidRDefault="0090553E" w:rsidP="0090553E">
      <w:pPr>
        <w:rPr>
          <w:rFonts w:ascii="標楷體" w:eastAsia="標楷體" w:hAnsi="標楷體"/>
          <w:b/>
        </w:rPr>
      </w:pPr>
      <w:r w:rsidRPr="009A6CCE">
        <w:rPr>
          <w:rFonts w:ascii="標楷體" w:eastAsia="標楷體" w:hAnsi="標楷體" w:hint="eastAsia"/>
          <w:b/>
        </w:rPr>
        <w:t>ＪＵＮＥ3RD</w:t>
      </w:r>
    </w:p>
    <w:p w:rsidR="0090553E" w:rsidRPr="009A6CCE" w:rsidRDefault="0090553E" w:rsidP="0090553E">
      <w:pPr>
        <w:rPr>
          <w:rFonts w:ascii="標楷體" w:eastAsia="標楷體" w:hAnsi="標楷體"/>
          <w:b/>
        </w:rPr>
      </w:pPr>
      <w:r w:rsidRPr="009A6CCE">
        <w:rPr>
          <w:rFonts w:ascii="標楷體" w:eastAsia="標楷體" w:hAnsi="標楷體" w:hint="eastAsia"/>
          <w:b/>
        </w:rPr>
        <w:t>求師評【神秘的清朝風水故事】-附1</w:t>
      </w:r>
    </w:p>
    <w:p w:rsidR="0090553E" w:rsidRPr="009A6CCE" w:rsidRDefault="0090553E" w:rsidP="0090553E">
      <w:pPr>
        <w:rPr>
          <w:rFonts w:ascii="標楷體" w:eastAsia="標楷體" w:hAnsi="標楷體"/>
        </w:rPr>
      </w:pPr>
      <w:r w:rsidRPr="009A6CCE">
        <w:rPr>
          <w:rFonts w:ascii="標楷體" w:eastAsia="標楷體" w:hAnsi="標楷體" w:hint="eastAsia"/>
        </w:rPr>
        <w:t>堪輿玄妙貴自然</w:t>
      </w:r>
    </w:p>
    <w:p w:rsidR="0090553E" w:rsidRPr="009A6CCE" w:rsidRDefault="0090553E" w:rsidP="0090553E">
      <w:pPr>
        <w:rPr>
          <w:rFonts w:ascii="標楷體" w:eastAsia="標楷體" w:hAnsi="標楷體"/>
        </w:rPr>
      </w:pPr>
      <w:r w:rsidRPr="009A6CCE">
        <w:rPr>
          <w:rFonts w:ascii="標楷體" w:eastAsia="標楷體" w:hAnsi="標楷體" w:hint="eastAsia"/>
        </w:rPr>
        <w:t>故事稗史話打點</w:t>
      </w:r>
    </w:p>
    <w:p w:rsidR="0090553E" w:rsidRPr="009A6CCE" w:rsidRDefault="0090553E" w:rsidP="0090553E">
      <w:pPr>
        <w:rPr>
          <w:rFonts w:ascii="標楷體" w:eastAsia="標楷體" w:hAnsi="標楷體"/>
        </w:rPr>
      </w:pPr>
      <w:r w:rsidRPr="009A6CCE">
        <w:rPr>
          <w:rFonts w:ascii="標楷體" w:eastAsia="標楷體" w:hAnsi="標楷體" w:hint="eastAsia"/>
        </w:rPr>
        <w:t>此番際會道士褱</w:t>
      </w:r>
    </w:p>
    <w:p w:rsidR="0090553E" w:rsidRPr="009A6CCE" w:rsidRDefault="0090553E" w:rsidP="0090553E">
      <w:pPr>
        <w:rPr>
          <w:rFonts w:ascii="標楷體" w:eastAsia="標楷體" w:hAnsi="標楷體"/>
        </w:rPr>
      </w:pPr>
      <w:r w:rsidRPr="009A6CCE">
        <w:rPr>
          <w:rFonts w:ascii="標楷體" w:eastAsia="標楷體" w:hAnsi="標楷體" w:hint="eastAsia"/>
        </w:rPr>
        <w:t>向胄說龍點晴言</w:t>
      </w:r>
    </w:p>
    <w:p w:rsidR="0090553E" w:rsidRPr="009A6CCE" w:rsidRDefault="0090553E" w:rsidP="0090553E">
      <w:pPr>
        <w:rPr>
          <w:rFonts w:ascii="標楷體" w:eastAsia="標楷體" w:hAnsi="標楷體"/>
        </w:rPr>
      </w:pPr>
    </w:p>
    <w:p w:rsidR="0090553E" w:rsidRPr="009A6CCE" w:rsidRDefault="0090553E" w:rsidP="0090553E">
      <w:pPr>
        <w:rPr>
          <w:rFonts w:ascii="標楷體" w:eastAsia="標楷體" w:hAnsi="標楷體"/>
        </w:rPr>
      </w:pPr>
      <w:r w:rsidRPr="009A6CCE">
        <w:rPr>
          <w:rFonts w:ascii="標楷體" w:eastAsia="標楷體" w:hAnsi="標楷體" w:hint="eastAsia"/>
        </w:rPr>
        <w:t>此稗史之故事矣，清之正史無稽傳</w:t>
      </w:r>
      <w:r w:rsidR="0041304B" w:rsidRPr="009A6CCE">
        <w:rPr>
          <w:rFonts w:ascii="標楷體" w:eastAsia="標楷體" w:hAnsi="標楷體" w:hint="eastAsia"/>
        </w:rPr>
        <w:t>載</w:t>
      </w:r>
      <w:r w:rsidRPr="009A6CCE">
        <w:rPr>
          <w:rFonts w:ascii="標楷體" w:eastAsia="標楷體" w:hAnsi="標楷體" w:hint="eastAsia"/>
        </w:rPr>
        <w:t>焉。如乎三國演義中之人物誌矣，但道士遇貴胄之景者屬實非乎子虛，茶餘飯之玄者連牽權貴，亦索索是真，可證風水之妙貴乎山川河嶽與自然也，誠可證哉。</w:t>
      </w:r>
    </w:p>
    <w:p w:rsidR="0090553E" w:rsidRPr="009A6CCE" w:rsidRDefault="0090553E" w:rsidP="0090553E">
      <w:pPr>
        <w:rPr>
          <w:rFonts w:ascii="標楷體" w:eastAsia="標楷體" w:hAnsi="標楷體"/>
          <w:b/>
        </w:rPr>
      </w:pPr>
    </w:p>
    <w:p w:rsidR="0090553E" w:rsidRPr="009A6CCE" w:rsidRDefault="0090553E" w:rsidP="0090553E">
      <w:pPr>
        <w:rPr>
          <w:rFonts w:ascii="標楷體" w:eastAsia="標楷體" w:hAnsi="標楷體"/>
          <w:b/>
        </w:rPr>
      </w:pPr>
      <w:r w:rsidRPr="009A6CCE">
        <w:rPr>
          <w:rFonts w:ascii="標楷體" w:eastAsia="標楷體" w:hAnsi="標楷體" w:hint="eastAsia"/>
          <w:b/>
        </w:rPr>
        <w:t>求師評【清朝的一次風水“國務會議”】-附2</w:t>
      </w:r>
    </w:p>
    <w:p w:rsidR="0090553E" w:rsidRPr="009A6CCE" w:rsidRDefault="0090553E" w:rsidP="0090553E">
      <w:pPr>
        <w:rPr>
          <w:rFonts w:ascii="標楷體" w:eastAsia="標楷體" w:hAnsi="標楷體"/>
          <w:b/>
        </w:rPr>
      </w:pPr>
    </w:p>
    <w:p w:rsidR="0090553E" w:rsidRPr="009A6CCE" w:rsidRDefault="0090553E" w:rsidP="0090553E">
      <w:pPr>
        <w:rPr>
          <w:rFonts w:ascii="標楷體" w:eastAsia="標楷體" w:hAnsi="標楷體"/>
        </w:rPr>
      </w:pPr>
      <w:r w:rsidRPr="009A6CCE">
        <w:rPr>
          <w:rFonts w:ascii="標楷體" w:eastAsia="標楷體" w:hAnsi="標楷體" w:hint="eastAsia"/>
        </w:rPr>
        <w:t>莫謂八旗俱魯漢</w:t>
      </w:r>
    </w:p>
    <w:p w:rsidR="0090553E" w:rsidRPr="009A6CCE" w:rsidRDefault="0090553E" w:rsidP="0090553E">
      <w:pPr>
        <w:rPr>
          <w:rFonts w:ascii="標楷體" w:eastAsia="標楷體" w:hAnsi="標楷體"/>
        </w:rPr>
      </w:pPr>
      <w:r w:rsidRPr="009A6CCE">
        <w:rPr>
          <w:rFonts w:ascii="標楷體" w:eastAsia="標楷體" w:hAnsi="標楷體" w:hint="eastAsia"/>
        </w:rPr>
        <w:t>將中自有高玄士</w:t>
      </w:r>
    </w:p>
    <w:p w:rsidR="0090553E" w:rsidRPr="009A6CCE" w:rsidRDefault="0090553E" w:rsidP="0090553E">
      <w:pPr>
        <w:rPr>
          <w:rFonts w:ascii="標楷體" w:eastAsia="標楷體" w:hAnsi="標楷體"/>
        </w:rPr>
      </w:pPr>
      <w:r w:rsidRPr="009A6CCE">
        <w:rPr>
          <w:rFonts w:ascii="標楷體" w:eastAsia="標楷體" w:hAnsi="標楷體" w:hint="eastAsia"/>
        </w:rPr>
        <w:t>帝子殿中議國策</w:t>
      </w:r>
    </w:p>
    <w:p w:rsidR="0090553E" w:rsidRPr="009A6CCE" w:rsidRDefault="0090553E" w:rsidP="0090553E">
      <w:pPr>
        <w:rPr>
          <w:rFonts w:ascii="標楷體" w:eastAsia="標楷體" w:hAnsi="標楷體"/>
        </w:rPr>
      </w:pPr>
      <w:r w:rsidRPr="009A6CCE">
        <w:rPr>
          <w:rFonts w:ascii="標楷體" w:eastAsia="標楷體" w:hAnsi="標楷體" w:hint="eastAsia"/>
        </w:rPr>
        <w:t>却變玄談傲中書</w:t>
      </w:r>
    </w:p>
    <w:p w:rsidR="0090553E" w:rsidRPr="009A6CCE" w:rsidRDefault="0090553E" w:rsidP="0090553E">
      <w:pPr>
        <w:rPr>
          <w:rFonts w:ascii="標楷體" w:eastAsia="標楷體" w:hAnsi="標楷體"/>
        </w:rPr>
      </w:pPr>
    </w:p>
    <w:p w:rsidR="0090553E" w:rsidRPr="009A6CCE" w:rsidRDefault="0090553E" w:rsidP="0090553E">
      <w:pPr>
        <w:rPr>
          <w:rFonts w:ascii="標楷體" w:eastAsia="標楷體" w:hAnsi="標楷體"/>
        </w:rPr>
      </w:pPr>
      <w:r w:rsidRPr="009A6CCE">
        <w:rPr>
          <w:rFonts w:ascii="標楷體" w:eastAsia="標楷體" w:hAnsi="標楷體" w:hint="eastAsia"/>
        </w:rPr>
        <w:t>此事亦真也，諸朝歷代皇皆敬慕山川河嶽之風水焉，此殿上議玄為真事也，其中揭昭時政，可及民生國粹之益也焉，清室信密但亦祟玄此金鸞殿上之群臣會議可見一斑。</w:t>
      </w:r>
    </w:p>
    <w:p w:rsidR="0090553E" w:rsidRPr="009A6CCE" w:rsidRDefault="0090553E" w:rsidP="0090553E">
      <w:pPr>
        <w:rPr>
          <w:rFonts w:ascii="標楷體" w:eastAsia="標楷體" w:hAnsi="標楷體"/>
          <w:b/>
        </w:rPr>
      </w:pPr>
    </w:p>
    <w:p w:rsidR="0090553E" w:rsidRPr="009A6CCE" w:rsidRDefault="0090553E" w:rsidP="0090553E">
      <w:pPr>
        <w:rPr>
          <w:rFonts w:ascii="標楷體" w:eastAsia="標楷體" w:hAnsi="標楷體"/>
          <w:b/>
        </w:rPr>
      </w:pPr>
      <w:r w:rsidRPr="009A6CCE">
        <w:rPr>
          <w:rFonts w:ascii="標楷體" w:eastAsia="標楷體" w:hAnsi="標楷體" w:hint="eastAsia"/>
          <w:b/>
        </w:rPr>
        <w:lastRenderedPageBreak/>
        <w:t>附1-神秘的清朝風水故事</w:t>
      </w:r>
    </w:p>
    <w:p w:rsidR="0090553E" w:rsidRPr="009A6CCE" w:rsidRDefault="0090553E" w:rsidP="0090553E">
      <w:pPr>
        <w:rPr>
          <w:rFonts w:ascii="標楷體" w:eastAsia="標楷體" w:hAnsi="標楷體"/>
        </w:rPr>
      </w:pPr>
      <w:r w:rsidRPr="009A6CCE">
        <w:rPr>
          <w:rFonts w:ascii="標楷體" w:eastAsia="標楷體" w:hAnsi="標楷體" w:hint="eastAsia"/>
        </w:rPr>
        <w:t>【導語】今天小編和大家講述的是一個清朝風水故事，關於滿族命運的故事。對於清朝風水大家又瞭解多少呢？現在跟小編來增長一下知識吧！</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如果說“神樹”曾經是清朝命運的象徵的話，那麼這棵新的“瑞榆”便可謂是當代滿族命運的象徵了，如今，它正亭亭玉立地在矗立在永陵啟運殿的後山坡之上。</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清永陵於1963年被公佈為“省級重點文物保護單位”，1988年公佈為“國家級重點文物保護單位”，2004年7月1日被聯合國教科文組織正式列入“世界文化遺產名錄”。</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努爾哈赤（或其祖父）授天意將先祖遺骨葬於永陵，從風水角度來看，永陵自然是一個山青水秀，“王氣蔥郁”的吉壤。</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精通風水的同行朋友說，這裡左有青龍之首，右有白虎之尾，前方是龍山（煙囪山），這些山距永陵都是12裡。位於後方的坐山有12個山頭，陵宮恰好位於其中。前方的龍鬚水（蘇子河）流經此地長度正好也是12裡。12這個數字象徵著清朝12代皇帝，而永陵的風水地勢所有的資料都與12相吻合。</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清永陵前方有朝山——雞鳴山（又稱鳳凰山），玉帶河宛如一條玉帶纏繞永陵，二道河、錯草河、蘇子河三條河流形成“三水入庫”（“庫”意為“墓”）之勢。</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朋友不無感慨地說：“這個絕妙的地形非人間風水師所能及，此乃天意啊！”</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hint="eastAsia"/>
          <w:b/>
        </w:rPr>
        <w:t>傳說中的神聖性與風水地勢中的神秘性在這裡得到了完美的契合</w:t>
      </w:r>
      <w:r w:rsidRPr="009A6CCE">
        <w:rPr>
          <w:rFonts w:ascii="標楷體" w:eastAsia="標楷體" w:hAnsi="標楷體" w:hint="eastAsia"/>
        </w:rPr>
        <w:t>。</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努爾哈赤當年建立後金政權時，首先設都城于赫圖阿拉，故此地又稱後金第一都。據民間傳說，努爾哈赤最初在離赫圖阿拉幾公里遠的費阿拉城建了一座城堡，但是在那裡每天都發生一些不順心的事，努爾哈赤找來一位風水先生，問其緣由。風水先生道：“罕王爺，您每天仔細聽聽，看有沒有雞叫聲，如果有，那便是您應該去的地方。”</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一天早上，從雞冠山的北邊果然傳來了響徹雲霄的雞鳴聲，努爾哈赤相信了風水先生的話，帶著家人和官兵到達此地，重新修建都城，此地即赫圖阿拉城。後來，努爾哈赤統一了周圍其它女真部落，並於1616年創建了後金政權。</w:t>
      </w:r>
    </w:p>
    <w:p w:rsidR="0090553E" w:rsidRPr="009A6CCE" w:rsidRDefault="0090553E" w:rsidP="0090553E">
      <w:pPr>
        <w:rPr>
          <w:rFonts w:ascii="標楷體" w:eastAsia="標楷體" w:hAnsi="標楷體"/>
          <w:b/>
        </w:rPr>
      </w:pPr>
      <w:r w:rsidRPr="009A6CCE">
        <w:rPr>
          <w:rFonts w:ascii="標楷體" w:eastAsia="標楷體" w:hAnsi="標楷體" w:hint="eastAsia"/>
        </w:rPr>
        <w:t xml:space="preserve">    有一天，努爾哈赤之父塔克世到赫圖阿拉的一個村民家借宿，恰巧有兩個道士也在那裡。道士們對主人的盛情款待感激不盡，便向他們道出了一個秘密：“</w:t>
      </w:r>
      <w:r w:rsidRPr="009A6CCE">
        <w:rPr>
          <w:rFonts w:ascii="標楷體" w:eastAsia="標楷體" w:hAnsi="標楷體" w:hint="eastAsia"/>
          <w:b/>
        </w:rPr>
        <w:t>此乃非尋常之地。城北兩個蓮花池為神龍二目，八月十五蓮花盛開之時，你可將祖先遺骨擲于蓮花之上，花瓣即會閉合，如此，你的後人便會成為天下之王。</w:t>
      </w:r>
      <w:r w:rsidRPr="009A6CCE">
        <w:rPr>
          <w:rFonts w:ascii="標楷體" w:eastAsia="標楷體" w:hAnsi="標楷體" w:hint="eastAsia"/>
        </w:rPr>
        <w:t>”塔克世聽罷此言，趕在那個村民之前將自己祖先遺骨投擲于蓮花之上。只見滿池的蓮花含羞般地收起那鮮美的花瓣。村民來遲了一步，就這樣，好風水被塔克世搶走了。</w:t>
      </w:r>
      <w:r w:rsidRPr="009A6CCE">
        <w:rPr>
          <w:rFonts w:ascii="標楷體" w:eastAsia="標楷體" w:hAnsi="標楷體" w:hint="eastAsia"/>
          <w:b/>
        </w:rPr>
        <w:t>努爾哈赤後來成為後金國的大汗，就是因為其父塔克世占了好風水。</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後金第一都——赫圖阿拉城的選址，是風水先生所預言的結果，清朝之前身後金國創建的必然性也由風水得到了證實。於是，清王朝的正統性在赫圖阿拉城又一次找到了有力的依據。關於努爾哈赤祖先遺骨埋葬的故事有很多版本，而在此重要</w:t>
      </w:r>
      <w:r w:rsidRPr="009A6CCE">
        <w:rPr>
          <w:rFonts w:ascii="標楷體" w:eastAsia="標楷體" w:hAnsi="標楷體" w:hint="eastAsia"/>
        </w:rPr>
        <w:lastRenderedPageBreak/>
        <w:t>的是這些傳說所具有的隱喻性效果。</w:t>
      </w:r>
    </w:p>
    <w:p w:rsidR="0090553E" w:rsidRPr="009A6CCE" w:rsidRDefault="0090553E" w:rsidP="0090553E">
      <w:pPr>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hint="eastAsia"/>
          <w:b/>
        </w:rPr>
        <w:t>風水先生提到的“神龍二目”（兩潭荷花池）於日俄戰爭期間遭到俄軍大炮的轟擊，導致蓮花池決堤，池水流出城外。1999年“恢復”赫圖阿拉城時，首先恢復了“神龍二目”，以確保赫圖阿拉的好風水。</w:t>
      </w:r>
    </w:p>
    <w:p w:rsidR="00F565A1" w:rsidRPr="009A6CCE" w:rsidRDefault="00F565A1">
      <w:pPr>
        <w:widowControl/>
        <w:spacing w:after="200" w:line="276" w:lineRule="auto"/>
        <w:rPr>
          <w:rFonts w:ascii="標楷體" w:eastAsia="標楷體" w:hAnsi="標楷體" w:cs="新細明體"/>
        </w:rPr>
      </w:pPr>
    </w:p>
    <w:p w:rsidR="0090553E" w:rsidRPr="009A6CCE" w:rsidRDefault="00751164" w:rsidP="00A762D7">
      <w:pPr>
        <w:rPr>
          <w:rFonts w:ascii="標楷體" w:eastAsia="標楷體" w:hAnsi="標楷體" w:cs="新細明體"/>
          <w:b/>
        </w:rPr>
      </w:pPr>
      <w:r w:rsidRPr="009A6CCE">
        <w:rPr>
          <w:rFonts w:ascii="標楷體" w:eastAsia="標楷體" w:hAnsi="標楷體" w:cs="新細明體"/>
          <w:b/>
        </w:rPr>
        <w:t>June 6</w:t>
      </w:r>
      <w:r w:rsidRPr="009A6CCE">
        <w:rPr>
          <w:rFonts w:ascii="標楷體" w:eastAsia="標楷體" w:hAnsi="標楷體" w:cs="新細明體"/>
          <w:b/>
          <w:vertAlign w:val="superscript"/>
        </w:rPr>
        <w:t>th</w:t>
      </w:r>
      <w:r w:rsidRPr="009A6CCE">
        <w:rPr>
          <w:rFonts w:ascii="標楷體" w:eastAsia="標楷體" w:hAnsi="標楷體" w:cs="新細明體"/>
          <w:b/>
        </w:rPr>
        <w:t xml:space="preserve"> </w:t>
      </w:r>
    </w:p>
    <w:p w:rsidR="0075145C" w:rsidRPr="009A6CCE" w:rsidRDefault="0075145C" w:rsidP="0075145C">
      <w:pPr>
        <w:rPr>
          <w:rFonts w:ascii="標楷體" w:eastAsia="標楷體" w:hAnsi="標楷體" w:cs="新細明體"/>
          <w:b/>
        </w:rPr>
      </w:pPr>
      <w:r w:rsidRPr="009A6CCE">
        <w:rPr>
          <w:rFonts w:ascii="標楷體" w:eastAsia="標楷體" w:hAnsi="標楷體" w:cs="新細明體" w:hint="eastAsia"/>
          <w:b/>
        </w:rPr>
        <w:t>星期六（６月１１日）將過去澳門看看首次派發簡體字的義書的情況，定於下午一時在大山巴派發。此展開每月一千本長達一年之派書行動，乞求師保！愚徒這些年揚道，沒有經驗也缺乏資金，幸有師之助及林家之資金支持。但總覺其效果不顯明，是否做錯了及有所不足？！</w:t>
      </w:r>
    </w:p>
    <w:p w:rsidR="0075145C" w:rsidRPr="009A6CCE" w:rsidRDefault="0075145C" w:rsidP="0075145C">
      <w:pPr>
        <w:rPr>
          <w:rFonts w:ascii="標楷體" w:eastAsia="標楷體" w:hAnsi="標楷體" w:cs="新細明體"/>
        </w:rPr>
      </w:pPr>
    </w:p>
    <w:p w:rsidR="0041304B" w:rsidRPr="009A6CCE" w:rsidRDefault="0041304B" w:rsidP="0075145C">
      <w:pPr>
        <w:rPr>
          <w:rFonts w:ascii="標楷體" w:eastAsia="標楷體" w:hAnsi="標楷體" w:cs="新細明體"/>
        </w:rPr>
      </w:pPr>
      <w:r w:rsidRPr="009A6CCE">
        <w:rPr>
          <w:rFonts w:ascii="標楷體" w:eastAsia="標楷體" w:hAnsi="標楷體" w:cs="新細明體" w:hint="eastAsia"/>
        </w:rPr>
        <w:t>揚經振道似劃龍</w:t>
      </w:r>
    </w:p>
    <w:p w:rsidR="0041304B" w:rsidRPr="009A6CCE" w:rsidRDefault="0041304B" w:rsidP="0075145C">
      <w:pPr>
        <w:rPr>
          <w:rFonts w:ascii="標楷體" w:eastAsia="標楷體" w:hAnsi="標楷體" w:cs="新細明體"/>
        </w:rPr>
      </w:pPr>
      <w:r w:rsidRPr="009A6CCE">
        <w:rPr>
          <w:rFonts w:ascii="標楷體" w:eastAsia="標楷體" w:hAnsi="標楷體" w:cs="新細明體" w:hint="eastAsia"/>
        </w:rPr>
        <w:t>派書到位偌點睛</w:t>
      </w:r>
    </w:p>
    <w:p w:rsidR="0041304B" w:rsidRPr="009A6CCE" w:rsidRDefault="0041304B" w:rsidP="0075145C">
      <w:pPr>
        <w:rPr>
          <w:rFonts w:ascii="標楷體" w:eastAsia="標楷體" w:hAnsi="標楷體" w:cs="新細明體"/>
        </w:rPr>
      </w:pPr>
      <w:r w:rsidRPr="009A6CCE">
        <w:rPr>
          <w:rFonts w:ascii="標楷體" w:eastAsia="標楷體" w:hAnsi="標楷體" w:cs="新細明體" w:hint="eastAsia"/>
        </w:rPr>
        <w:t>本仙自有運化力</w:t>
      </w:r>
    </w:p>
    <w:p w:rsidR="0041304B" w:rsidRPr="009A6CCE" w:rsidRDefault="0041304B" w:rsidP="0075145C">
      <w:pPr>
        <w:rPr>
          <w:rFonts w:ascii="標楷體" w:eastAsia="標楷體" w:hAnsi="標楷體" w:cs="新細明體"/>
        </w:rPr>
      </w:pPr>
      <w:r w:rsidRPr="009A6CCE">
        <w:rPr>
          <w:rFonts w:ascii="標楷體" w:eastAsia="標楷體" w:hAnsi="標楷體" w:cs="新細明體" w:hint="eastAsia"/>
        </w:rPr>
        <w:t>世態無緣難入聽</w:t>
      </w:r>
    </w:p>
    <w:p w:rsidR="0041304B" w:rsidRPr="009A6CCE" w:rsidRDefault="0041304B" w:rsidP="0075145C">
      <w:pPr>
        <w:rPr>
          <w:rFonts w:ascii="標楷體" w:eastAsia="標楷體" w:hAnsi="標楷體" w:cs="新細明體"/>
        </w:rPr>
      </w:pPr>
    </w:p>
    <w:p w:rsidR="0041304B" w:rsidRPr="009A6CCE" w:rsidRDefault="0041304B" w:rsidP="0075145C">
      <w:pPr>
        <w:rPr>
          <w:rFonts w:ascii="標楷體" w:eastAsia="標楷體" w:hAnsi="標楷體" w:cs="新細明體"/>
        </w:rPr>
      </w:pPr>
      <w:r w:rsidRPr="009A6CCE">
        <w:rPr>
          <w:rFonts w:ascii="標楷體" w:eastAsia="標楷體" w:hAnsi="標楷體" w:cs="新細明體" w:hint="eastAsia"/>
        </w:rPr>
        <w:t>君其恭謹以敬事，書振四方矣。但功效皆看乎緣，而眾生亦未必悉釋其理是也。無所謂不足，祇</w:t>
      </w:r>
      <w:r w:rsidR="006D057F" w:rsidRPr="009A6CCE">
        <w:rPr>
          <w:rFonts w:ascii="標楷體" w:eastAsia="標楷體" w:hAnsi="標楷體" w:cs="新細明體" w:hint="eastAsia"/>
        </w:rPr>
        <w:t>所謂有餘。月之揚振於濠坊之事，諒可及於中州矣。努力是賴也哉。</w:t>
      </w:r>
    </w:p>
    <w:p w:rsidR="006D057F" w:rsidRPr="009A6CCE" w:rsidRDefault="006D057F" w:rsidP="0075145C">
      <w:pPr>
        <w:rPr>
          <w:rFonts w:ascii="標楷體" w:eastAsia="標楷體" w:hAnsi="標楷體" w:cs="新細明體"/>
        </w:rPr>
      </w:pPr>
    </w:p>
    <w:p w:rsidR="006D057F" w:rsidRPr="009A6CCE" w:rsidRDefault="006D057F" w:rsidP="0075145C">
      <w:pPr>
        <w:rPr>
          <w:rFonts w:ascii="標楷體" w:eastAsia="標楷體" w:hAnsi="標楷體" w:cs="新細明體"/>
        </w:rPr>
      </w:pPr>
    </w:p>
    <w:p w:rsidR="0075145C" w:rsidRPr="009A6CCE" w:rsidRDefault="0075145C" w:rsidP="0075145C">
      <w:pPr>
        <w:rPr>
          <w:rFonts w:ascii="標楷體" w:eastAsia="標楷體" w:hAnsi="標楷體" w:cs="新細明體"/>
          <w:b/>
        </w:rPr>
      </w:pPr>
      <w:r w:rsidRPr="009A6CCE">
        <w:rPr>
          <w:rFonts w:ascii="標楷體" w:eastAsia="標楷體" w:hAnsi="標楷體" w:cs="新細明體" w:hint="eastAsia"/>
          <w:b/>
        </w:rPr>
        <w:t>求師評下神州風水分析文章</w:t>
      </w:r>
    </w:p>
    <w:p w:rsidR="0075145C" w:rsidRPr="009A6CCE" w:rsidRDefault="0075145C" w:rsidP="0075145C">
      <w:pPr>
        <w:rPr>
          <w:rFonts w:ascii="標楷體" w:eastAsia="標楷體" w:hAnsi="標楷體" w:cs="新細明體"/>
          <w:b/>
        </w:rPr>
      </w:pPr>
      <w:r w:rsidRPr="009A6CCE">
        <w:rPr>
          <w:rFonts w:ascii="標楷體" w:eastAsia="標楷體" w:hAnsi="標楷體" w:cs="新細明體" w:hint="eastAsia"/>
          <w:b/>
        </w:rPr>
        <w:t>中國風水最好幾大城市</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1、北京- 北京古稱君臨天下之地，河北形似男人的形狀，對於家來說，他便是父親的形象，北京正好處於人的心臟重地。屬陽性。俠北京而附澉南方各地，又是塞外的咽喉要道，退海方便之路。故歷代建都於此。 北京是人傑地靈的地方，又是中國政治，經濟，軍事，文化的中心、</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2、陝西、西安、黃陵- 陝西是中國的中心俯地，酷似女人人形，在家以為母親的形象，屬陰性。中國最早的人類誕生於此，在向四方發展的。西安是人體的下體部位，以好似是人出世之處。西安又是中國東西的中樞之道，八百里秦川盛產米糧，易守難攻之地，周，秦，漢，唐均在此建都，西安以稱長安，古意長治久安之地。黃陵乃是人形的臟腑之地，人類的始祖軒轅的黃帝陵就在此處。 西安古稱長安，即為長治久安之意。即使是八國聯軍戰爭和抗日戰爭，外夷更是未敢逼近一步，更為神奇的是外國的總統來西安臨潼訪問都逃拖不了政治命運的徹底結束。</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3、太原- 自古山西素有財神之稱，外型酷似招財進寶裡的財神，而太原地處材神的心臟俯部。地處天險，黃河屏彰保護了整個山西鏡內，太原以是保護北京的唯一交通要道。扼守太原才能保護北京。古代的李淵從太原起兵在到長安建立了中國歷史上的第一個盛世唐朝。 </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lastRenderedPageBreak/>
        <w:t xml:space="preserve">    4、烏魯木齊- 新疆省的外型圖酷似高高在上的西天佛祖。烏魯木齊正好處於佛祖的心臟重地，又是中國西大門的咽喉要地。</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5、上海-上海就所處地理部位來講，是中國長江龍的龍頭部位，崇明島是龍舌頭，啟東是龍唇部位。上海又是中國經濟的中心 ，上海又是中國的東大門。故地理位置非常重要。</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6、煙臺、東贏- 當你在長江龍和黃河龍的龍頭地方看到龍在不吐水的時侯，那就是中國人類走向滅亡的時侯，這時人類唯一的出路，就是走進大海重新生活，這將是幾千年以後的事情了。現在的人們不用擔心，但是從現在起如何的培育人類到大海裡生活的方式卻是必要的。</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7、昆明、大理、雲南- 外型圖是一幅古代的武士守疆圖，這個武士面向內地，說明了自古以來中國不怕外侵，就怕內亂的的特徵。大理是這個武士的心臟重地，昆明是這個武士的腹部。二者是中國的西南大門，自古是兵家必爭之地。</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8、廣州-廣東的外型圖是一幅倒立的孔雀展翅圖。廣州又是這只孔雀的心臟腹地，廣州是中國的南大門，又是中國最大的出海口岸。廣州 又是世界各國必爭看好的地方。</w:t>
      </w:r>
    </w:p>
    <w:p w:rsidR="0075145C"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9、武漢- 外型猶如天下最勇猛的虎，附臥在中土，武漢位於虎的後背之上，又是全國東西南北的交通要道。自古是兵家必爭的要衝之地。</w:t>
      </w:r>
    </w:p>
    <w:p w:rsidR="0090553E" w:rsidRPr="009A6CCE" w:rsidRDefault="0075145C" w:rsidP="0075145C">
      <w:pPr>
        <w:rPr>
          <w:rFonts w:ascii="標楷體" w:eastAsia="標楷體" w:hAnsi="標楷體" w:cs="新細明體"/>
        </w:rPr>
      </w:pPr>
      <w:r w:rsidRPr="009A6CCE">
        <w:rPr>
          <w:rFonts w:ascii="標楷體" w:eastAsia="標楷體" w:hAnsi="標楷體" w:cs="新細明體" w:hint="eastAsia"/>
        </w:rPr>
        <w:t xml:space="preserve">    10、瀋陽-外型猶如一隻熊，瀋陽處於熊的心臟重地，是中國南北交通的要塞之地，毛澤東在解放戰爭時期，正好遠用了熊的天性，一舉吞下了蔣介石的幾十萬部隊，打贏了第一個遼沈戰役。</w:t>
      </w:r>
    </w:p>
    <w:p w:rsidR="00A762D7" w:rsidRPr="009A6CCE" w:rsidRDefault="00A762D7" w:rsidP="00A762D7">
      <w:pPr>
        <w:rPr>
          <w:rFonts w:ascii="標楷體" w:eastAsia="標楷體" w:hAnsi="標楷體" w:cs="新細明體"/>
        </w:rPr>
      </w:pPr>
      <w:r w:rsidRPr="009A6CCE">
        <w:rPr>
          <w:rFonts w:ascii="標楷體" w:eastAsia="標楷體" w:hAnsi="標楷體" w:cs="新細明體" w:hint="eastAsia"/>
        </w:rPr>
        <w:t>日得月魄而清。月得日魂而明。肝藏魂，肺藏魄。三魂七魄。降龍伏虎使氣聚而不散。</w:t>
      </w:r>
    </w:p>
    <w:p w:rsidR="006D057F" w:rsidRPr="009A6CCE" w:rsidRDefault="006D057F" w:rsidP="00A762D7">
      <w:pPr>
        <w:rPr>
          <w:rFonts w:ascii="標楷體" w:eastAsia="標楷體" w:hAnsi="標楷體" w:cs="新細明體"/>
        </w:rPr>
      </w:pPr>
    </w:p>
    <w:p w:rsidR="006D057F" w:rsidRPr="009A6CCE" w:rsidRDefault="006D057F" w:rsidP="00A762D7">
      <w:pPr>
        <w:rPr>
          <w:rFonts w:ascii="標楷體" w:eastAsia="標楷體" w:hAnsi="標楷體" w:cs="新細明體"/>
        </w:rPr>
      </w:pPr>
      <w:r w:rsidRPr="009A6CCE">
        <w:rPr>
          <w:rFonts w:ascii="標楷體" w:eastAsia="標楷體" w:hAnsi="標楷體" w:cs="新細明體" w:hint="eastAsia"/>
        </w:rPr>
        <w:t>京華靠山長白山</w:t>
      </w:r>
    </w:p>
    <w:p w:rsidR="006D057F" w:rsidRPr="009A6CCE" w:rsidRDefault="006D057F" w:rsidP="00A762D7">
      <w:pPr>
        <w:rPr>
          <w:rFonts w:ascii="標楷體" w:eastAsia="標楷體" w:hAnsi="標楷體" w:cs="新細明體"/>
        </w:rPr>
      </w:pPr>
      <w:r w:rsidRPr="009A6CCE">
        <w:rPr>
          <w:rFonts w:ascii="標楷體" w:eastAsia="標楷體" w:hAnsi="標楷體" w:cs="新細明體" w:hint="eastAsia"/>
        </w:rPr>
        <w:t>龍自西來發菎</w:t>
      </w:r>
      <w:r w:rsidR="00875018" w:rsidRPr="009A6CCE">
        <w:rPr>
          <w:rFonts w:ascii="標楷體" w:eastAsia="標楷體" w:hAnsi="標楷體" w:cs="新細明體" w:hint="eastAsia"/>
        </w:rPr>
        <w:t>菕</w:t>
      </w:r>
    </w:p>
    <w:p w:rsidR="00875018" w:rsidRPr="009A6CCE" w:rsidRDefault="00875018" w:rsidP="00A762D7">
      <w:pPr>
        <w:rPr>
          <w:rFonts w:ascii="標楷體" w:eastAsia="標楷體" w:hAnsi="標楷體" w:cs="新細明體"/>
        </w:rPr>
      </w:pPr>
      <w:r w:rsidRPr="009A6CCE">
        <w:rPr>
          <w:rFonts w:ascii="標楷體" w:eastAsia="標楷體" w:hAnsi="標楷體" w:cs="新細明體" w:hint="eastAsia"/>
        </w:rPr>
        <w:t>興</w:t>
      </w:r>
      <w:r w:rsidR="00B1196A" w:rsidRPr="009A6CCE">
        <w:rPr>
          <w:rFonts w:ascii="標楷體" w:eastAsia="標楷體" w:hAnsi="標楷體" w:cs="新細明體" w:hint="eastAsia"/>
        </w:rPr>
        <w:t>茂</w:t>
      </w:r>
      <w:r w:rsidRPr="009A6CCE">
        <w:rPr>
          <w:rFonts w:ascii="標楷體" w:eastAsia="標楷體" w:hAnsi="標楷體" w:cs="新細明體" w:hint="eastAsia"/>
        </w:rPr>
        <w:t>祥和千萬代</w:t>
      </w:r>
    </w:p>
    <w:p w:rsidR="00875018" w:rsidRPr="009A6CCE" w:rsidRDefault="00875018" w:rsidP="00A762D7">
      <w:pPr>
        <w:rPr>
          <w:rFonts w:ascii="標楷體" w:eastAsia="標楷體" w:hAnsi="標楷體" w:cs="新細明體"/>
        </w:rPr>
      </w:pPr>
      <w:r w:rsidRPr="009A6CCE">
        <w:rPr>
          <w:rFonts w:ascii="標楷體" w:eastAsia="標楷體" w:hAnsi="標楷體" w:cs="新細明體" w:hint="eastAsia"/>
        </w:rPr>
        <w:t>諸邑之中屬翹楚</w:t>
      </w:r>
    </w:p>
    <w:p w:rsidR="00875018" w:rsidRPr="009A6CCE" w:rsidRDefault="00875018" w:rsidP="00A762D7">
      <w:pPr>
        <w:rPr>
          <w:rFonts w:ascii="標楷體" w:eastAsia="標楷體" w:hAnsi="標楷體" w:cs="新細明體"/>
        </w:rPr>
      </w:pPr>
    </w:p>
    <w:p w:rsidR="00B1196A" w:rsidRPr="009A6CCE" w:rsidRDefault="00875018" w:rsidP="00A762D7">
      <w:pPr>
        <w:rPr>
          <w:rFonts w:ascii="標楷體" w:eastAsia="標楷體" w:hAnsi="標楷體" w:cs="新細明體"/>
        </w:rPr>
      </w:pPr>
      <w:r w:rsidRPr="009A6CCE">
        <w:rPr>
          <w:rFonts w:ascii="標楷體" w:eastAsia="標楷體" w:hAnsi="標楷體" w:cs="新細明體" w:hint="eastAsia"/>
          <w:b/>
        </w:rPr>
        <w:t>京華</w:t>
      </w:r>
      <w:r w:rsidRPr="009A6CCE">
        <w:rPr>
          <w:rFonts w:ascii="標楷體" w:eastAsia="標楷體" w:hAnsi="標楷體" w:cs="新細明體" w:hint="eastAsia"/>
        </w:rPr>
        <w:t>稱壹矣。</w:t>
      </w:r>
      <w:r w:rsidRPr="009A6CCE">
        <w:rPr>
          <w:rFonts w:ascii="標楷體" w:eastAsia="標楷體" w:hAnsi="標楷體" w:cs="新細明體" w:hint="eastAsia"/>
          <w:b/>
        </w:rPr>
        <w:t>黃陵</w:t>
      </w:r>
      <w:r w:rsidRPr="009A6CCE">
        <w:rPr>
          <w:rFonts w:ascii="標楷體" w:eastAsia="標楷體" w:hAnsi="標楷體" w:cs="新細明體" w:hint="eastAsia"/>
        </w:rPr>
        <w:t>所在亦屬帝都焉。風水結穴天下第一之所也。</w:t>
      </w:r>
    </w:p>
    <w:p w:rsidR="00B1196A" w:rsidRPr="009A6CCE" w:rsidRDefault="00875018" w:rsidP="00A762D7">
      <w:pPr>
        <w:rPr>
          <w:rFonts w:ascii="標楷體" w:eastAsia="標楷體" w:hAnsi="標楷體" w:cs="新細明體"/>
        </w:rPr>
      </w:pPr>
      <w:r w:rsidRPr="009A6CCE">
        <w:rPr>
          <w:rFonts w:ascii="標楷體" w:eastAsia="標楷體" w:hAnsi="標楷體" w:cs="新細明體" w:hint="eastAsia"/>
          <w:b/>
        </w:rPr>
        <w:t>太原</w:t>
      </w:r>
      <w:r w:rsidRPr="009A6CCE">
        <w:rPr>
          <w:rFonts w:ascii="標楷體" w:eastAsia="標楷體" w:hAnsi="標楷體" w:cs="新細明體" w:hint="eastAsia"/>
        </w:rPr>
        <w:t>之力乎臂握河山也焉。</w:t>
      </w:r>
    </w:p>
    <w:p w:rsidR="001C7C6F" w:rsidRPr="009A6CCE" w:rsidRDefault="00875018" w:rsidP="00A762D7">
      <w:pPr>
        <w:rPr>
          <w:rFonts w:ascii="標楷體" w:eastAsia="標楷體" w:hAnsi="標楷體" w:cs="新細明體"/>
        </w:rPr>
      </w:pPr>
      <w:r w:rsidRPr="009A6CCE">
        <w:rPr>
          <w:rFonts w:ascii="標楷體" w:eastAsia="標楷體" w:hAnsi="標楷體" w:cs="新細明體" w:hint="eastAsia"/>
          <w:b/>
        </w:rPr>
        <w:t>新彊</w:t>
      </w:r>
      <w:r w:rsidRPr="009A6CCE">
        <w:rPr>
          <w:rFonts w:ascii="標楷體" w:eastAsia="標楷體" w:hAnsi="標楷體" w:cs="新細明體" w:hint="eastAsia"/>
        </w:rPr>
        <w:t>為中華寶地亦屬秘鄉也，與</w:t>
      </w:r>
      <w:r w:rsidR="001C7C6F" w:rsidRPr="009A6CCE">
        <w:rPr>
          <w:rFonts w:ascii="標楷體" w:eastAsia="標楷體" w:hAnsi="標楷體" w:cs="新細明體" w:hint="eastAsia"/>
          <w:b/>
        </w:rPr>
        <w:t>蜀</w:t>
      </w:r>
      <w:r w:rsidR="001C7C6F" w:rsidRPr="009A6CCE">
        <w:rPr>
          <w:rFonts w:ascii="標楷體" w:eastAsia="標楷體" w:hAnsi="標楷體" w:cs="新細明體" w:hint="eastAsia"/>
        </w:rPr>
        <w:t>相類也哉，而中華大地俱盡瑰寶焉。</w:t>
      </w:r>
    </w:p>
    <w:p w:rsidR="001C7C6F" w:rsidRPr="009A6CCE" w:rsidRDefault="001C7C6F" w:rsidP="00A762D7">
      <w:pPr>
        <w:rPr>
          <w:rFonts w:ascii="標楷體" w:eastAsia="標楷體" w:hAnsi="標楷體" w:cs="新細明體"/>
        </w:rPr>
      </w:pPr>
      <w:r w:rsidRPr="009A6CCE">
        <w:rPr>
          <w:rFonts w:ascii="標楷體" w:eastAsia="標楷體" w:hAnsi="標楷體" w:cs="新細明體" w:hint="eastAsia"/>
          <w:b/>
        </w:rPr>
        <w:t>昆明</w:t>
      </w:r>
      <w:r w:rsidRPr="009A6CCE">
        <w:rPr>
          <w:rFonts w:ascii="標楷體" w:eastAsia="標楷體" w:hAnsi="標楷體" w:cs="新細明體" w:hint="eastAsia"/>
        </w:rPr>
        <w:t>氣貫南彊亦大洞經所衍傳之地，騰沖殊玄奧也。</w:t>
      </w:r>
    </w:p>
    <w:p w:rsidR="001C7C6F" w:rsidRPr="009A6CCE" w:rsidRDefault="001C7C6F" w:rsidP="00A762D7">
      <w:pPr>
        <w:rPr>
          <w:rFonts w:ascii="標楷體" w:eastAsia="標楷體" w:hAnsi="標楷體" w:cs="新細明體"/>
        </w:rPr>
      </w:pPr>
      <w:r w:rsidRPr="009A6CCE">
        <w:rPr>
          <w:rFonts w:ascii="標楷體" w:eastAsia="標楷體" w:hAnsi="標楷體" w:cs="新細明體" w:hint="eastAsia"/>
          <w:b/>
        </w:rPr>
        <w:t>武漢</w:t>
      </w:r>
      <w:r w:rsidRPr="009A6CCE">
        <w:rPr>
          <w:rFonts w:ascii="標楷體" w:eastAsia="標楷體" w:hAnsi="標楷體" w:cs="新細明體" w:hint="eastAsia"/>
        </w:rPr>
        <w:t>似中軍郎將矣。</w:t>
      </w:r>
    </w:p>
    <w:p w:rsidR="00875018" w:rsidRPr="009A6CCE" w:rsidRDefault="001C7C6F" w:rsidP="00A762D7">
      <w:pPr>
        <w:rPr>
          <w:rFonts w:ascii="標楷體" w:eastAsia="標楷體" w:hAnsi="標楷體" w:cs="新細明體"/>
        </w:rPr>
      </w:pPr>
      <w:r w:rsidRPr="009A6CCE">
        <w:rPr>
          <w:rFonts w:ascii="標楷體" w:eastAsia="標楷體" w:hAnsi="標楷體" w:cs="新細明體" w:hint="eastAsia"/>
          <w:b/>
        </w:rPr>
        <w:t>廣州</w:t>
      </w:r>
      <w:r w:rsidRPr="009A6CCE">
        <w:rPr>
          <w:rFonts w:ascii="標楷體" w:eastAsia="標楷體" w:hAnsi="標楷體" w:cs="新細明體" w:hint="eastAsia"/>
        </w:rPr>
        <w:t>則富藝綿綿。</w:t>
      </w:r>
    </w:p>
    <w:p w:rsidR="001C7C6F" w:rsidRPr="009A6CCE" w:rsidRDefault="001C7C6F" w:rsidP="00A762D7">
      <w:pPr>
        <w:rPr>
          <w:rFonts w:ascii="標楷體" w:eastAsia="標楷體" w:hAnsi="標楷體" w:cs="新細明體"/>
        </w:rPr>
      </w:pPr>
      <w:r w:rsidRPr="009A6CCE">
        <w:rPr>
          <w:rFonts w:ascii="標楷體" w:eastAsia="標楷體" w:hAnsi="標楷體" w:cs="新細明體" w:hint="eastAsia"/>
          <w:b/>
        </w:rPr>
        <w:t>瀋陽</w:t>
      </w:r>
      <w:r w:rsidRPr="009A6CCE">
        <w:rPr>
          <w:rFonts w:ascii="標楷體" w:eastAsia="標楷體" w:hAnsi="標楷體" w:cs="新細明體" w:hint="eastAsia"/>
        </w:rPr>
        <w:t>與東北</w:t>
      </w:r>
      <w:r w:rsidR="00B1196A" w:rsidRPr="009A6CCE">
        <w:rPr>
          <w:rFonts w:ascii="標楷體" w:eastAsia="標楷體" w:hAnsi="標楷體" w:cs="新細明體" w:hint="eastAsia"/>
        </w:rPr>
        <w:t>三</w:t>
      </w:r>
      <w:r w:rsidRPr="009A6CCE">
        <w:rPr>
          <w:rFonts w:ascii="標楷體" w:eastAsia="標楷體" w:hAnsi="標楷體" w:cs="新細明體" w:hint="eastAsia"/>
        </w:rPr>
        <w:t>省</w:t>
      </w:r>
      <w:r w:rsidR="00B1196A" w:rsidRPr="009A6CCE">
        <w:rPr>
          <w:rFonts w:ascii="標楷體" w:eastAsia="標楷體" w:hAnsi="標楷體" w:cs="新細明體" w:hint="eastAsia"/>
        </w:rPr>
        <w:t>者如國之首與肩矣，擔當一切便是。</w:t>
      </w:r>
    </w:p>
    <w:p w:rsidR="00B1196A" w:rsidRPr="009A6CCE" w:rsidRDefault="00B1196A" w:rsidP="00A762D7">
      <w:pPr>
        <w:rPr>
          <w:rFonts w:ascii="標楷體" w:eastAsia="標楷體" w:hAnsi="標楷體" w:cs="新細明體"/>
        </w:rPr>
      </w:pPr>
      <w:r w:rsidRPr="009A6CCE">
        <w:rPr>
          <w:rFonts w:ascii="標楷體" w:eastAsia="標楷體" w:hAnsi="標楷體" w:cs="新細明體" w:hint="eastAsia"/>
        </w:rPr>
        <w:t>本仙所憾者是</w:t>
      </w:r>
      <w:r w:rsidRPr="009A6CCE">
        <w:rPr>
          <w:rFonts w:ascii="標楷體" w:eastAsia="標楷體" w:hAnsi="標楷體" w:cs="新細明體" w:hint="eastAsia"/>
          <w:b/>
        </w:rPr>
        <w:t>南京</w:t>
      </w:r>
      <w:r w:rsidRPr="009A6CCE">
        <w:rPr>
          <w:rFonts w:ascii="標楷體" w:eastAsia="標楷體" w:hAnsi="標楷體" w:cs="新細明體" w:hint="eastAsia"/>
        </w:rPr>
        <w:t>之凶焉。</w:t>
      </w:r>
    </w:p>
    <w:p w:rsidR="006D057F" w:rsidRDefault="006D057F" w:rsidP="00A762D7">
      <w:pPr>
        <w:rPr>
          <w:rFonts w:ascii="標楷體" w:eastAsia="標楷體" w:hAnsi="標楷體" w:cs="新細明體"/>
        </w:rPr>
      </w:pPr>
    </w:p>
    <w:p w:rsidR="009A6CCE" w:rsidRPr="009A6CCE" w:rsidRDefault="009A6CCE" w:rsidP="00A762D7">
      <w:pPr>
        <w:rPr>
          <w:rFonts w:ascii="標楷體" w:eastAsia="標楷體" w:hAnsi="標楷體" w:cs="新細明體"/>
        </w:rPr>
      </w:pPr>
    </w:p>
    <w:p w:rsidR="00A762D7" w:rsidRPr="009A6CCE" w:rsidRDefault="00CB1444" w:rsidP="0014628F">
      <w:pPr>
        <w:rPr>
          <w:rFonts w:ascii="標楷體" w:eastAsia="標楷體" w:hAnsi="標楷體" w:cs="新細明體"/>
          <w:b/>
        </w:rPr>
      </w:pPr>
      <w:r w:rsidRPr="009A6CCE">
        <w:rPr>
          <w:rFonts w:ascii="標楷體" w:eastAsia="標楷體" w:hAnsi="標楷體" w:cs="新細明體"/>
          <w:b/>
        </w:rPr>
        <w:lastRenderedPageBreak/>
        <w:t>June 10</w:t>
      </w:r>
      <w:r w:rsidRPr="009A6CCE">
        <w:rPr>
          <w:rFonts w:ascii="標楷體" w:eastAsia="標楷體" w:hAnsi="標楷體" w:cs="新細明體"/>
          <w:b/>
          <w:vertAlign w:val="superscript"/>
        </w:rPr>
        <w:t>th</w:t>
      </w:r>
      <w:r w:rsidRPr="009A6CCE">
        <w:rPr>
          <w:rFonts w:ascii="標楷體" w:eastAsia="標楷體" w:hAnsi="標楷體" w:cs="新細明體"/>
          <w:b/>
        </w:rPr>
        <w:t xml:space="preserve"> </w:t>
      </w:r>
    </w:p>
    <w:p w:rsidR="00A762D7" w:rsidRPr="009A6CCE" w:rsidRDefault="005A5A1A" w:rsidP="0014628F">
      <w:pPr>
        <w:rPr>
          <w:rFonts w:ascii="標楷體" w:eastAsia="標楷體" w:hAnsi="標楷體" w:cs="新細明體"/>
        </w:rPr>
      </w:pPr>
      <w:r w:rsidRPr="009A6CCE">
        <w:rPr>
          <w:rFonts w:ascii="標楷體" w:eastAsia="標楷體" w:hAnsi="標楷體" w:cs="新細明體" w:hint="eastAsia"/>
          <w:b/>
        </w:rPr>
        <w:t>師云：『</w:t>
      </w:r>
      <w:r w:rsidR="004B4EC5" w:rsidRPr="009A6CCE">
        <w:rPr>
          <w:rFonts w:ascii="標楷體" w:eastAsia="標楷體" w:hAnsi="標楷體" w:cs="新細明體" w:hint="eastAsia"/>
          <w:b/>
        </w:rPr>
        <w:t>新彊</w:t>
      </w:r>
      <w:r w:rsidR="004B4EC5" w:rsidRPr="009A6CCE">
        <w:rPr>
          <w:rFonts w:ascii="標楷體" w:eastAsia="標楷體" w:hAnsi="標楷體" w:cs="新細明體" w:hint="eastAsia"/>
        </w:rPr>
        <w:t>為中華寶地亦屬秘鄉也，與</w:t>
      </w:r>
      <w:r w:rsidR="004B4EC5" w:rsidRPr="009A6CCE">
        <w:rPr>
          <w:rFonts w:ascii="標楷體" w:eastAsia="標楷體" w:hAnsi="標楷體" w:cs="新細明體" w:hint="eastAsia"/>
          <w:b/>
        </w:rPr>
        <w:t>蜀</w:t>
      </w:r>
      <w:r w:rsidR="004B4EC5" w:rsidRPr="009A6CCE">
        <w:rPr>
          <w:rFonts w:ascii="標楷體" w:eastAsia="標楷體" w:hAnsi="標楷體" w:cs="新細明體" w:hint="eastAsia"/>
        </w:rPr>
        <w:t>相類也哉</w:t>
      </w:r>
      <w:r w:rsidRPr="009A6CCE">
        <w:rPr>
          <w:rFonts w:ascii="標楷體" w:eastAsia="標楷體" w:hAnsi="標楷體" w:cs="新細明體" w:hint="eastAsia"/>
        </w:rPr>
        <w:t>。』乞師細說何謂『秘鄉』？</w:t>
      </w:r>
    </w:p>
    <w:p w:rsidR="004B4EC5" w:rsidRPr="009A6CCE" w:rsidRDefault="004B4EC5" w:rsidP="0014628F">
      <w:pPr>
        <w:rPr>
          <w:rFonts w:ascii="標楷體" w:eastAsia="標楷體" w:hAnsi="標楷體" w:cs="新細明體"/>
        </w:rPr>
      </w:pPr>
    </w:p>
    <w:p w:rsidR="00EF3AAA" w:rsidRPr="009A6CCE" w:rsidRDefault="00EF3AAA" w:rsidP="0014628F">
      <w:pPr>
        <w:rPr>
          <w:rFonts w:ascii="標楷體" w:eastAsia="標楷體" w:hAnsi="標楷體" w:cs="新細明體"/>
        </w:rPr>
      </w:pPr>
      <w:r w:rsidRPr="009A6CCE">
        <w:rPr>
          <w:rFonts w:ascii="標楷體" w:eastAsia="標楷體" w:hAnsi="標楷體" w:cs="新細明體" w:hint="eastAsia"/>
        </w:rPr>
        <w:t>秘鄉自是羅布泊</w:t>
      </w:r>
    </w:p>
    <w:p w:rsidR="00EF3AAA" w:rsidRPr="009A6CCE" w:rsidRDefault="00EF3AAA" w:rsidP="0014628F">
      <w:pPr>
        <w:rPr>
          <w:rFonts w:ascii="標楷體" w:eastAsia="標楷體" w:hAnsi="標楷體" w:cs="新細明體"/>
        </w:rPr>
      </w:pPr>
      <w:r w:rsidRPr="009A6CCE">
        <w:rPr>
          <w:rFonts w:ascii="標楷體" w:eastAsia="標楷體" w:hAnsi="標楷體" w:cs="新細明體" w:hint="eastAsia"/>
        </w:rPr>
        <w:t>連</w:t>
      </w:r>
      <w:r w:rsidR="00AB200A" w:rsidRPr="009A6CCE">
        <w:rPr>
          <w:rFonts w:ascii="標楷體" w:eastAsia="標楷體" w:hAnsi="標楷體" w:cs="新細明體" w:hint="eastAsia"/>
        </w:rPr>
        <w:t>牽可及小河區</w:t>
      </w:r>
    </w:p>
    <w:p w:rsidR="00AB200A" w:rsidRPr="009A6CCE" w:rsidRDefault="00AB200A" w:rsidP="0014628F">
      <w:pPr>
        <w:rPr>
          <w:rFonts w:ascii="標楷體" w:eastAsia="標楷體" w:hAnsi="標楷體" w:cs="新細明體"/>
        </w:rPr>
      </w:pPr>
      <w:r w:rsidRPr="009A6CCE">
        <w:rPr>
          <w:rFonts w:ascii="標楷體" w:eastAsia="標楷體" w:hAnsi="標楷體" w:cs="新細明體" w:hint="eastAsia"/>
        </w:rPr>
        <w:t>梅里聖山十三峰</w:t>
      </w:r>
    </w:p>
    <w:p w:rsidR="00AB200A" w:rsidRPr="009A6CCE" w:rsidRDefault="00AB200A" w:rsidP="0014628F">
      <w:pPr>
        <w:rPr>
          <w:rFonts w:ascii="標楷體" w:eastAsia="標楷體" w:hAnsi="標楷體" w:cs="新細明體"/>
        </w:rPr>
      </w:pPr>
      <w:r w:rsidRPr="009A6CCE">
        <w:rPr>
          <w:rFonts w:ascii="標楷體" w:eastAsia="標楷體" w:hAnsi="標楷體" w:cs="新細明體" w:hint="eastAsia"/>
        </w:rPr>
        <w:t>異光妙蹟是金頂</w:t>
      </w:r>
    </w:p>
    <w:p w:rsidR="00AB200A" w:rsidRPr="009A6CCE" w:rsidRDefault="00AB200A" w:rsidP="0014628F">
      <w:pPr>
        <w:rPr>
          <w:rFonts w:ascii="標楷體" w:eastAsia="標楷體" w:hAnsi="標楷體" w:cs="新細明體"/>
        </w:rPr>
      </w:pPr>
    </w:p>
    <w:p w:rsidR="00AB200A" w:rsidRPr="009A6CCE" w:rsidRDefault="00AB200A" w:rsidP="0014628F">
      <w:pPr>
        <w:rPr>
          <w:rFonts w:ascii="標楷體" w:eastAsia="標楷體" w:hAnsi="標楷體" w:cs="新細明體"/>
        </w:rPr>
      </w:pPr>
      <w:r w:rsidRPr="009A6CCE">
        <w:rPr>
          <w:rFonts w:ascii="標楷體" w:eastAsia="標楷體" w:hAnsi="標楷體" w:cs="新細明體" w:hint="eastAsia"/>
        </w:rPr>
        <w:t>新彊之秘鄉者金頂十三峰矣。生物罕異，動植值同而乎此鄉也者，亦是密宗藏聖寶之地是也。達賴十五世所潛湖而得之馬首八臂金剛忤者亦得於此</w:t>
      </w:r>
      <w:r w:rsidR="00D4739A" w:rsidRPr="009A6CCE">
        <w:rPr>
          <w:rFonts w:ascii="標楷體" w:eastAsia="標楷體" w:hAnsi="標楷體" w:cs="新細明體" w:hint="eastAsia"/>
        </w:rPr>
        <w:t>區矣。是省之異蹟者中華之最最也焉。</w:t>
      </w:r>
    </w:p>
    <w:p w:rsidR="00EF3AAA" w:rsidRPr="009A6CCE" w:rsidRDefault="00EF3AAA" w:rsidP="0014628F">
      <w:pPr>
        <w:rPr>
          <w:rFonts w:ascii="標楷體" w:eastAsia="標楷體" w:hAnsi="標楷體" w:cs="新細明體"/>
        </w:rPr>
      </w:pPr>
    </w:p>
    <w:p w:rsidR="003E24A4" w:rsidRPr="009A6CCE" w:rsidRDefault="003E24A4" w:rsidP="00C10EA0">
      <w:pPr>
        <w:rPr>
          <w:rFonts w:ascii="標楷體" w:eastAsia="標楷體" w:hAnsi="標楷體" w:cs="新細明體"/>
          <w:b/>
        </w:rPr>
      </w:pPr>
      <w:r w:rsidRPr="009A6CCE">
        <w:rPr>
          <w:rFonts w:ascii="標楷體" w:eastAsia="標楷體" w:hAnsi="標楷體" w:cs="新細明體" w:hint="eastAsia"/>
          <w:b/>
        </w:rPr>
        <w:t>ＪＵＮＥ13</w:t>
      </w:r>
    </w:p>
    <w:p w:rsidR="00C10EA0" w:rsidRPr="009A6CCE" w:rsidRDefault="00C10EA0" w:rsidP="00C10EA0">
      <w:pPr>
        <w:rPr>
          <w:rFonts w:ascii="標楷體" w:eastAsia="標楷體" w:hAnsi="標楷體" w:cs="新細明體"/>
          <w:b/>
        </w:rPr>
      </w:pPr>
      <w:r w:rsidRPr="009A6CCE">
        <w:rPr>
          <w:rFonts w:ascii="標楷體" w:eastAsia="標楷體" w:hAnsi="標楷體" w:cs="新細明體" w:hint="eastAsia"/>
          <w:b/>
        </w:rPr>
        <w:t>乞師評其出處及準確性</w:t>
      </w:r>
    </w:p>
    <w:p w:rsidR="00C10EA0" w:rsidRPr="009A6CCE" w:rsidRDefault="00C10EA0" w:rsidP="00C10EA0">
      <w:pPr>
        <w:rPr>
          <w:rFonts w:ascii="標楷體" w:eastAsia="標楷體" w:hAnsi="標楷體" w:cs="新細明體"/>
          <w:b/>
        </w:rPr>
      </w:pPr>
      <w:r w:rsidRPr="009A6CCE">
        <w:rPr>
          <w:rFonts w:ascii="標楷體" w:eastAsia="標楷體" w:hAnsi="標楷體" w:cs="新細明體" w:hint="eastAsia"/>
          <w:b/>
        </w:rPr>
        <w:t>中國預言七種</w:t>
      </w:r>
    </w:p>
    <w:p w:rsidR="00C10EA0" w:rsidRPr="009A6CCE" w:rsidRDefault="00C10EA0" w:rsidP="00C10EA0">
      <w:pPr>
        <w:rPr>
          <w:rFonts w:ascii="標楷體" w:eastAsia="標楷體" w:hAnsi="標楷體" w:cs="新細明體"/>
        </w:rPr>
      </w:pPr>
      <w:r w:rsidRPr="009A6CCE">
        <w:rPr>
          <w:rFonts w:ascii="標楷體" w:eastAsia="標楷體" w:hAnsi="標楷體" w:cs="新細明體" w:hint="eastAsia"/>
        </w:rPr>
        <w:t>劉伯溫《燒餅歌 》</w:t>
      </w:r>
    </w:p>
    <w:p w:rsidR="00C10EA0" w:rsidRPr="009A6CCE" w:rsidRDefault="00C10EA0" w:rsidP="00C10EA0">
      <w:pPr>
        <w:rPr>
          <w:rFonts w:ascii="標楷體" w:eastAsia="標楷體" w:hAnsi="標楷體" w:cs="新細明體"/>
        </w:rPr>
      </w:pPr>
      <w:r w:rsidRPr="009A6CCE">
        <w:rPr>
          <w:rFonts w:ascii="標楷體" w:eastAsia="標楷體" w:hAnsi="標楷體" w:cs="新細明體" w:hint="eastAsia"/>
        </w:rPr>
        <w:t xml:space="preserve">黃蘗希運《黃蘗禪師詩》 </w:t>
      </w:r>
    </w:p>
    <w:p w:rsidR="00C10EA0" w:rsidRPr="009A6CCE" w:rsidRDefault="00C10EA0" w:rsidP="00C10EA0">
      <w:pPr>
        <w:rPr>
          <w:rFonts w:ascii="標楷體" w:eastAsia="標楷體" w:hAnsi="標楷體" w:cs="新細明體"/>
        </w:rPr>
      </w:pPr>
      <w:r w:rsidRPr="009A6CCE">
        <w:rPr>
          <w:rFonts w:ascii="標楷體" w:eastAsia="標楷體" w:hAnsi="標楷體" w:cs="新細明體" w:hint="eastAsia"/>
        </w:rPr>
        <w:t>姜太公《乾坤萬年歌》</w:t>
      </w:r>
    </w:p>
    <w:p w:rsidR="00C10EA0" w:rsidRPr="009A6CCE" w:rsidRDefault="00C10EA0" w:rsidP="003E24A4">
      <w:pPr>
        <w:tabs>
          <w:tab w:val="left" w:pos="2685"/>
        </w:tabs>
        <w:rPr>
          <w:rFonts w:ascii="標楷體" w:eastAsia="標楷體" w:hAnsi="標楷體" w:cs="新細明體"/>
        </w:rPr>
      </w:pPr>
      <w:r w:rsidRPr="009A6CCE">
        <w:rPr>
          <w:rFonts w:ascii="標楷體" w:eastAsia="標楷體" w:hAnsi="標楷體" w:cs="新細明體" w:hint="eastAsia"/>
        </w:rPr>
        <w:t>邵雍《梅花詩》</w:t>
      </w:r>
      <w:r w:rsidR="003E24A4" w:rsidRPr="009A6CCE">
        <w:rPr>
          <w:rFonts w:ascii="標楷體" w:eastAsia="標楷體" w:hAnsi="標楷體" w:cs="新細明體"/>
        </w:rPr>
        <w:tab/>
      </w:r>
    </w:p>
    <w:p w:rsidR="00C10EA0" w:rsidRPr="009A6CCE" w:rsidRDefault="00C10EA0" w:rsidP="00C10EA0">
      <w:pPr>
        <w:rPr>
          <w:rFonts w:ascii="標楷體" w:eastAsia="標楷體" w:hAnsi="標楷體" w:cs="新細明體"/>
        </w:rPr>
      </w:pPr>
      <w:r w:rsidRPr="009A6CCE">
        <w:rPr>
          <w:rFonts w:ascii="標楷體" w:eastAsia="標楷體" w:hAnsi="標楷體" w:cs="新細明體" w:hint="eastAsia"/>
        </w:rPr>
        <w:t>諸葛亮《馬前歌》</w:t>
      </w:r>
    </w:p>
    <w:p w:rsidR="00C10EA0" w:rsidRPr="009A6CCE" w:rsidRDefault="00C10EA0" w:rsidP="00C10EA0">
      <w:pPr>
        <w:rPr>
          <w:rFonts w:ascii="標楷體" w:eastAsia="標楷體" w:hAnsi="標楷體" w:cs="新細明體"/>
        </w:rPr>
      </w:pPr>
      <w:r w:rsidRPr="009A6CCE">
        <w:rPr>
          <w:rFonts w:ascii="標楷體" w:eastAsia="標楷體" w:hAnsi="標楷體" w:cs="新細明體" w:hint="eastAsia"/>
        </w:rPr>
        <w:t>袁天罡李淳風《推背圖》</w:t>
      </w:r>
    </w:p>
    <w:p w:rsidR="00C10EA0" w:rsidRPr="009A6CCE" w:rsidRDefault="00C10EA0" w:rsidP="00C10EA0">
      <w:pPr>
        <w:rPr>
          <w:rFonts w:ascii="標楷體" w:eastAsia="標楷體" w:hAnsi="標楷體" w:cs="新細明體"/>
        </w:rPr>
      </w:pPr>
      <w:r w:rsidRPr="009A6CCE">
        <w:rPr>
          <w:rFonts w:ascii="標楷體" w:eastAsia="標楷體" w:hAnsi="標楷體" w:cs="新細明體" w:hint="eastAsia"/>
        </w:rPr>
        <w:t>李淳風《截頭詩》</w:t>
      </w:r>
    </w:p>
    <w:p w:rsidR="00121E05" w:rsidRPr="009A6CCE" w:rsidRDefault="00121E05" w:rsidP="00C10EA0">
      <w:pPr>
        <w:rPr>
          <w:rFonts w:ascii="標楷體" w:eastAsia="標楷體" w:hAnsi="標楷體" w:cs="新細明體"/>
        </w:rPr>
      </w:pPr>
    </w:p>
    <w:p w:rsidR="00C619E6" w:rsidRPr="009A6CCE" w:rsidRDefault="00121E05" w:rsidP="00C10EA0">
      <w:pPr>
        <w:rPr>
          <w:rFonts w:ascii="標楷體" w:eastAsia="標楷體" w:hAnsi="標楷體" w:cs="新細明體"/>
        </w:rPr>
      </w:pPr>
      <w:r w:rsidRPr="009A6CCE">
        <w:rPr>
          <w:rFonts w:ascii="標楷體" w:eastAsia="標楷體" w:hAnsi="標楷體" w:cs="新細明體" w:hint="eastAsia"/>
        </w:rPr>
        <w:t>古者散人有著作</w:t>
      </w:r>
    </w:p>
    <w:p w:rsidR="00121E05" w:rsidRPr="009A6CCE" w:rsidRDefault="00121E05" w:rsidP="00C10EA0">
      <w:pPr>
        <w:rPr>
          <w:rFonts w:ascii="標楷體" w:eastAsia="標楷體" w:hAnsi="標楷體" w:cs="新細明體"/>
        </w:rPr>
      </w:pPr>
      <w:r w:rsidRPr="009A6CCE">
        <w:rPr>
          <w:rFonts w:ascii="標楷體" w:eastAsia="標楷體" w:hAnsi="標楷體" w:cs="新細明體" w:hint="eastAsia"/>
        </w:rPr>
        <w:t>必委名人人氏名</w:t>
      </w:r>
    </w:p>
    <w:p w:rsidR="00121E05" w:rsidRPr="009A6CCE" w:rsidRDefault="00121E05" w:rsidP="00C10EA0">
      <w:pPr>
        <w:rPr>
          <w:rFonts w:ascii="標楷體" w:eastAsia="標楷體" w:hAnsi="標楷體" w:cs="新細明體"/>
        </w:rPr>
      </w:pPr>
      <w:r w:rsidRPr="009A6CCE">
        <w:rPr>
          <w:rFonts w:ascii="標楷體" w:eastAsia="標楷體" w:hAnsi="標楷體" w:cs="新細明體" w:hint="eastAsia"/>
        </w:rPr>
        <w:t>希冀所著能傳世</w:t>
      </w:r>
    </w:p>
    <w:p w:rsidR="00121E05" w:rsidRPr="009A6CCE" w:rsidRDefault="00121E05" w:rsidP="00C10EA0">
      <w:pPr>
        <w:rPr>
          <w:rFonts w:ascii="標楷體" w:eastAsia="標楷體" w:hAnsi="標楷體" w:cs="新細明體"/>
        </w:rPr>
      </w:pPr>
      <w:r w:rsidRPr="009A6CCE">
        <w:rPr>
          <w:rFonts w:ascii="標楷體" w:eastAsia="標楷體" w:hAnsi="標楷體" w:cs="新細明體" w:hint="eastAsia"/>
        </w:rPr>
        <w:t>亦避忌諱文字獄</w:t>
      </w:r>
    </w:p>
    <w:p w:rsidR="00121E05" w:rsidRPr="009A6CCE" w:rsidRDefault="00121E05" w:rsidP="00C10EA0">
      <w:pPr>
        <w:rPr>
          <w:rFonts w:ascii="標楷體" w:eastAsia="標楷體" w:hAnsi="標楷體" w:cs="新細明體"/>
        </w:rPr>
      </w:pPr>
    </w:p>
    <w:p w:rsidR="00121E05" w:rsidRPr="009A6CCE" w:rsidRDefault="00121E05" w:rsidP="00C10EA0">
      <w:pPr>
        <w:rPr>
          <w:rFonts w:ascii="標楷體" w:eastAsia="標楷體" w:hAnsi="標楷體" w:cs="新細明體"/>
        </w:rPr>
      </w:pPr>
      <w:r w:rsidRPr="009A6CCE">
        <w:rPr>
          <w:rFonts w:ascii="標楷體" w:eastAsia="標楷體" w:hAnsi="標楷體" w:cs="新細明體" w:hint="eastAsia"/>
        </w:rPr>
        <w:t>古人前朝諸眾有所作著。俱委聖賢或名士或屬數</w:t>
      </w:r>
      <w:r w:rsidR="00E634B8" w:rsidRPr="009A6CCE">
        <w:rPr>
          <w:rFonts w:ascii="標楷體" w:eastAsia="標楷體" w:hAnsi="標楷體" w:cs="新細明體" w:hint="eastAsia"/>
        </w:rPr>
        <w:t>術者俱委於天之降或</w:t>
      </w:r>
      <w:r w:rsidR="00820ED9" w:rsidRPr="009A6CCE">
        <w:rPr>
          <w:rFonts w:ascii="標楷體" w:eastAsia="標楷體" w:hAnsi="標楷體" w:cs="新細明體" w:hint="eastAsia"/>
        </w:rPr>
        <w:t>夢</w:t>
      </w:r>
      <w:r w:rsidR="00E634B8" w:rsidRPr="009A6CCE">
        <w:rPr>
          <w:rFonts w:ascii="標楷體" w:eastAsia="標楷體" w:hAnsi="標楷體" w:cs="新細明體" w:hint="eastAsia"/>
        </w:rPr>
        <w:t>書得，或地裂崩而得其碑文矣。非乎今人侃侃之己名。因避風（封）建之害是也。</w:t>
      </w:r>
      <w:r w:rsidR="00820ED9" w:rsidRPr="009A6CCE">
        <w:rPr>
          <w:rFonts w:ascii="標楷體" w:eastAsia="標楷體" w:hAnsi="標楷體" w:cs="新細明體" w:hint="eastAsia"/>
        </w:rPr>
        <w:t>稟</w:t>
      </w:r>
      <w:r w:rsidR="00E634B8" w:rsidRPr="009A6CCE">
        <w:rPr>
          <w:rFonts w:ascii="標楷體" w:eastAsia="標楷體" w:hAnsi="標楷體" w:cs="新細明體" w:hint="eastAsia"/>
        </w:rPr>
        <w:t>中之梅花詩與燒餅歌及推背圖截頭詩所出可稽猶以伯溫與宋廉俱為明初之</w:t>
      </w:r>
      <w:r w:rsidR="00820ED9" w:rsidRPr="009A6CCE">
        <w:rPr>
          <w:rFonts w:ascii="標楷體" w:eastAsia="標楷體" w:hAnsi="標楷體" w:cs="新細明體" w:hint="eastAsia"/>
        </w:rPr>
        <w:t>重臣亦散文大家是也。</w:t>
      </w:r>
    </w:p>
    <w:p w:rsidR="00820ED9" w:rsidRPr="009A6CCE" w:rsidRDefault="00820ED9" w:rsidP="00C10EA0">
      <w:pPr>
        <w:rPr>
          <w:rFonts w:ascii="標楷體" w:eastAsia="標楷體" w:hAnsi="標楷體" w:cs="新細明體"/>
        </w:rPr>
      </w:pPr>
    </w:p>
    <w:p w:rsidR="00C619E6" w:rsidRPr="009A6CCE" w:rsidRDefault="00C619E6" w:rsidP="00C10EA0">
      <w:pPr>
        <w:rPr>
          <w:rFonts w:ascii="標楷體" w:eastAsia="標楷體" w:hAnsi="標楷體" w:cs="新細明體"/>
          <w:b/>
        </w:rPr>
      </w:pPr>
      <w:r w:rsidRPr="009A6CCE">
        <w:rPr>
          <w:rFonts w:ascii="標楷體" w:eastAsia="標楷體" w:hAnsi="標楷體" w:cs="新細明體" w:hint="eastAsia"/>
          <w:b/>
        </w:rPr>
        <w:t>下為兩則關於毛澤東的老家的風水故事，求師評其真偽！</w:t>
      </w:r>
    </w:p>
    <w:p w:rsidR="00C619E6" w:rsidRPr="009A6CCE" w:rsidRDefault="00C619E6" w:rsidP="00C619E6">
      <w:pPr>
        <w:rPr>
          <w:rFonts w:ascii="標楷體" w:eastAsia="標楷體" w:hAnsi="標楷體" w:cs="新細明體"/>
        </w:rPr>
      </w:pPr>
      <w:r w:rsidRPr="009A6CCE">
        <w:rPr>
          <w:rFonts w:ascii="標楷體" w:eastAsia="標楷體" w:hAnsi="標楷體" w:cs="新細明體" w:hint="eastAsia"/>
        </w:rPr>
        <w:t>在毛澤東的老家湘潭流傳著</w:t>
      </w:r>
      <w:r w:rsidRPr="009A6CCE">
        <w:rPr>
          <w:rFonts w:ascii="標楷體" w:eastAsia="標楷體" w:hAnsi="標楷體" w:cs="新細明體" w:hint="eastAsia"/>
          <w:b/>
        </w:rPr>
        <w:t>兩則關於毛澤東祖父墳墓的風水典故。一則是說，毛澤東的祖父毛翼臣與他的兄長毛德臣兩人都看中了虎歇坪的一塊墓地，相爭不下，達成了“先死者葬，後死者讓”的協議。</w:t>
      </w:r>
      <w:r w:rsidRPr="009A6CCE">
        <w:rPr>
          <w:rFonts w:ascii="標楷體" w:eastAsia="標楷體" w:hAnsi="標楷體" w:cs="新細明體" w:hint="eastAsia"/>
        </w:rPr>
        <w:t>毛德臣暗喜，因為他比毛翼臣要長五歲，但想不到後來毛翼臣竟然先逝世，於是找人擇定吉日良辰安葬。風水先生竟</w:t>
      </w:r>
      <w:r w:rsidRPr="009A6CCE">
        <w:rPr>
          <w:rFonts w:ascii="標楷體" w:eastAsia="標楷體" w:hAnsi="標楷體" w:cs="新細明體" w:hint="eastAsia"/>
        </w:rPr>
        <w:lastRenderedPageBreak/>
        <w:t>然擇了個八年之後的夏月某日，毛家只好將靈柩安放在虎歇坪墓基上。由於墓基之土不能挖動，所以只好用稻草之類覆蓋其上。過了八年，毛氏後人揭開靈柩上的覆蓋物，發現棺木色澤光亮，完好如初，而破土挖穴，發覺穴下只有穴位處是泥土，四周俱是石頭，大家深知這是一處好穴。</w:t>
      </w:r>
    </w:p>
    <w:p w:rsidR="00C619E6" w:rsidRPr="009A6CCE" w:rsidRDefault="00C619E6" w:rsidP="00C619E6">
      <w:pPr>
        <w:rPr>
          <w:rFonts w:ascii="標楷體" w:eastAsia="標楷體" w:hAnsi="標楷體" w:cs="新細明體"/>
        </w:rPr>
      </w:pPr>
      <w:r w:rsidRPr="009A6CCE">
        <w:rPr>
          <w:rFonts w:ascii="標楷體" w:eastAsia="標楷體" w:hAnsi="標楷體" w:cs="新細明體"/>
        </w:rPr>
        <w:t xml:space="preserve"> </w:t>
      </w:r>
    </w:p>
    <w:p w:rsidR="00C10EA0" w:rsidRPr="009A6CCE" w:rsidRDefault="00C619E6" w:rsidP="00C619E6">
      <w:pPr>
        <w:rPr>
          <w:rFonts w:ascii="標楷體" w:eastAsia="標楷體" w:hAnsi="標楷體" w:cs="新細明體"/>
        </w:rPr>
      </w:pPr>
      <w:r w:rsidRPr="009A6CCE">
        <w:rPr>
          <w:rFonts w:ascii="標楷體" w:eastAsia="標楷體" w:hAnsi="標楷體" w:cs="新細明體" w:hint="eastAsia"/>
        </w:rPr>
        <w:t xml:space="preserve">　　</w:t>
      </w:r>
      <w:r w:rsidRPr="009A6CCE">
        <w:rPr>
          <w:rFonts w:ascii="標楷體" w:eastAsia="標楷體" w:hAnsi="標楷體" w:cs="新細明體" w:hint="eastAsia"/>
          <w:b/>
        </w:rPr>
        <w:t>另一則故事則比較傳奇。說湖南有一位著名的風水師，名叫“不過五”，他每說一句話不會超過五個字</w:t>
      </w:r>
      <w:r w:rsidRPr="009A6CCE">
        <w:rPr>
          <w:rFonts w:ascii="標楷體" w:eastAsia="標楷體" w:hAnsi="標楷體" w:cs="新細明體" w:hint="eastAsia"/>
        </w:rPr>
        <w:t>，性格高傲。有一年湖南大旱，盜賊如毛，他在饑寒交迫之下，暈倒地上，被毛澤東父親毛順生救起，毛順生好心勸他去逃難，並準備一些路費給他。在送他上路時，“不過五”先生大為感動動，於是將他多年找得的一塊佳穴告訴訴了毛順生。“不過五”說：這座山像一個女子奔向月亮，靈氣十足，如果在八月十五中秋晚上，嫦娥頭頂冒著月亮靈氣的剎那，將祖先骨骸放進去，天地會為之一震，你的兒子當中定有一個成為為開國之君。不過那個受恩寵的兒子，一生的命運就會立刻有轉變，他的命中註定先苦後甜，青少年時要受盡痛苦，但必有成功的一天。後來毛順生果如他言，把毛澤東祖父的骨骸葬到了嫦娥奔月的穴上，孕育出了中華人民共和國的開國之君毛澤東。</w:t>
      </w:r>
    </w:p>
    <w:p w:rsidR="003E24A4" w:rsidRPr="009A6CCE" w:rsidRDefault="003E24A4">
      <w:pPr>
        <w:widowControl/>
        <w:spacing w:after="200" w:line="276" w:lineRule="auto"/>
        <w:rPr>
          <w:rFonts w:ascii="標楷體" w:eastAsia="標楷體" w:hAnsi="標楷體" w:cs="新細明體"/>
        </w:rPr>
      </w:pPr>
    </w:p>
    <w:p w:rsidR="0018762B" w:rsidRPr="009A6CCE" w:rsidRDefault="0018762B">
      <w:pPr>
        <w:widowControl/>
        <w:spacing w:after="200" w:line="276" w:lineRule="auto"/>
        <w:rPr>
          <w:rFonts w:ascii="標楷體" w:eastAsia="標楷體" w:hAnsi="標楷體" w:cs="新細明體"/>
        </w:rPr>
      </w:pPr>
      <w:r w:rsidRPr="009A6CCE">
        <w:rPr>
          <w:rFonts w:ascii="標楷體" w:eastAsia="標楷體" w:hAnsi="標楷體" w:cs="新細明體" w:hint="eastAsia"/>
        </w:rPr>
        <w:t>毛蔣俱為一國君</w:t>
      </w:r>
    </w:p>
    <w:p w:rsidR="0018762B" w:rsidRPr="009A6CCE" w:rsidRDefault="0018762B">
      <w:pPr>
        <w:widowControl/>
        <w:spacing w:after="200" w:line="276" w:lineRule="auto"/>
        <w:rPr>
          <w:rFonts w:ascii="標楷體" w:eastAsia="標楷體" w:hAnsi="標楷體" w:cs="新細明體"/>
        </w:rPr>
      </w:pPr>
      <w:r w:rsidRPr="009A6CCE">
        <w:rPr>
          <w:rFonts w:ascii="標楷體" w:eastAsia="標楷體" w:hAnsi="標楷體" w:cs="新細明體" w:hint="eastAsia"/>
        </w:rPr>
        <w:t>玄兆壹龜與壹蛇</w:t>
      </w:r>
    </w:p>
    <w:p w:rsidR="0018762B" w:rsidRPr="009A6CCE" w:rsidRDefault="0018762B">
      <w:pPr>
        <w:widowControl/>
        <w:spacing w:after="200" w:line="276" w:lineRule="auto"/>
        <w:rPr>
          <w:rFonts w:ascii="標楷體" w:eastAsia="標楷體" w:hAnsi="標楷體" w:cs="新細明體"/>
        </w:rPr>
      </w:pPr>
      <w:r w:rsidRPr="009A6CCE">
        <w:rPr>
          <w:rFonts w:ascii="標楷體" w:eastAsia="標楷體" w:hAnsi="標楷體" w:cs="新細明體" w:hint="eastAsia"/>
        </w:rPr>
        <w:t>玄天上帝足上聖</w:t>
      </w:r>
    </w:p>
    <w:p w:rsidR="0018762B" w:rsidRPr="009A6CCE" w:rsidRDefault="0018762B">
      <w:pPr>
        <w:widowControl/>
        <w:spacing w:after="200" w:line="276" w:lineRule="auto"/>
        <w:rPr>
          <w:rFonts w:ascii="標楷體" w:eastAsia="標楷體" w:hAnsi="標楷體" w:cs="新細明體"/>
        </w:rPr>
      </w:pPr>
      <w:r w:rsidRPr="009A6CCE">
        <w:rPr>
          <w:rFonts w:ascii="標楷體" w:eastAsia="標楷體" w:hAnsi="標楷體" w:cs="新細明體" w:hint="eastAsia"/>
        </w:rPr>
        <w:t>此說似</w:t>
      </w:r>
      <w:r w:rsidR="00121E05" w:rsidRPr="009A6CCE">
        <w:rPr>
          <w:rFonts w:ascii="標楷體" w:eastAsia="標楷體" w:hAnsi="標楷體" w:cs="新細明體" w:hint="eastAsia"/>
        </w:rPr>
        <w:t>幻</w:t>
      </w:r>
      <w:r w:rsidRPr="009A6CCE">
        <w:rPr>
          <w:rFonts w:ascii="標楷體" w:eastAsia="標楷體" w:hAnsi="標楷體" w:cs="新細明體" w:hint="eastAsia"/>
        </w:rPr>
        <w:t>實當耶</w:t>
      </w:r>
    </w:p>
    <w:p w:rsidR="0018762B" w:rsidRPr="009A6CCE" w:rsidRDefault="0018762B">
      <w:pPr>
        <w:widowControl/>
        <w:spacing w:after="200" w:line="276" w:lineRule="auto"/>
        <w:rPr>
          <w:rFonts w:ascii="標楷體" w:eastAsia="標楷體" w:hAnsi="標楷體" w:cs="新細明體"/>
        </w:rPr>
      </w:pPr>
    </w:p>
    <w:p w:rsidR="0018762B" w:rsidRPr="009A6CCE" w:rsidRDefault="0018762B">
      <w:pPr>
        <w:widowControl/>
        <w:spacing w:after="200" w:line="276" w:lineRule="auto"/>
        <w:rPr>
          <w:rFonts w:ascii="標楷體" w:eastAsia="標楷體" w:hAnsi="標楷體" w:cs="新細明體"/>
        </w:rPr>
      </w:pPr>
      <w:r w:rsidRPr="009A6CCE">
        <w:rPr>
          <w:rFonts w:ascii="標楷體" w:eastAsia="標楷體" w:hAnsi="標楷體" w:cs="新細明體" w:hint="eastAsia"/>
        </w:rPr>
        <w:t>毛之祖父所葬處確為虎歇穴是也。不過五之說者嫦娥穴是里人茶餘飯後之傳</w:t>
      </w:r>
      <w:r w:rsidR="00125FF0" w:rsidRPr="009A6CCE">
        <w:rPr>
          <w:rFonts w:ascii="標楷體" w:eastAsia="標楷體" w:hAnsi="標楷體" w:cs="新細明體" w:hint="eastAsia"/>
        </w:rPr>
        <w:t>。昔日蔣欲滅毛則遣白祟禧搗其虎歇之穴是也。禆史有哉虎歇穴真矣。</w:t>
      </w:r>
      <w:r w:rsidRPr="009A6CCE">
        <w:rPr>
          <w:rFonts w:ascii="標楷體" w:eastAsia="標楷體" w:hAnsi="標楷體" w:cs="新細明體"/>
        </w:rPr>
        <w:br w:type="page"/>
      </w:r>
    </w:p>
    <w:p w:rsidR="006C768E" w:rsidRPr="009A6CCE" w:rsidRDefault="006C768E" w:rsidP="00271CDB">
      <w:pPr>
        <w:rPr>
          <w:rFonts w:ascii="標楷體" w:eastAsia="標楷體" w:hAnsi="標楷體" w:cs="新細明體"/>
          <w:b/>
        </w:rPr>
      </w:pPr>
      <w:r w:rsidRPr="009A6CCE">
        <w:rPr>
          <w:rFonts w:ascii="標楷體" w:eastAsia="標楷體" w:hAnsi="標楷體" w:cs="新細明體" w:hint="eastAsia"/>
          <w:b/>
        </w:rPr>
        <w:lastRenderedPageBreak/>
        <w:t>道家故事上呈上，一千本派於市裡，另因上星期六天氣差，澳門派書延至今星期六。</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故事娓娓說道章</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毓然續集繼藝場</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事中蘊理莊妙道</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誠也振闡新方向</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 </w:t>
      </w:r>
    </w:p>
    <w:p w:rsidR="00271CDB" w:rsidRPr="009A6CCE" w:rsidRDefault="00663FDA" w:rsidP="00663FDA">
      <w:pPr>
        <w:rPr>
          <w:rFonts w:ascii="標楷體" w:eastAsia="標楷體" w:hAnsi="標楷體" w:cs="新細明體"/>
        </w:rPr>
      </w:pPr>
      <w:r w:rsidRPr="009A6CCE">
        <w:rPr>
          <w:rFonts w:ascii="標楷體" w:eastAsia="標楷體" w:hAnsi="標楷體" w:cs="新細明體" w:hint="eastAsia"/>
        </w:rPr>
        <w:t>此書可連梓發也。說書於世而宏佈道功焉。老少咸宜之品也。方其易於體誤者。路線昌明，開慧達志者，舉一反三之思是也，上品焉。</w:t>
      </w:r>
    </w:p>
    <w:p w:rsidR="009A6CCE" w:rsidRDefault="009A6CCE" w:rsidP="00271CDB">
      <w:pPr>
        <w:rPr>
          <w:rFonts w:ascii="標楷體" w:eastAsia="標楷體" w:hAnsi="標楷體" w:cs="新細明體"/>
          <w:b/>
        </w:rPr>
      </w:pPr>
    </w:p>
    <w:p w:rsidR="00271CDB" w:rsidRPr="009A6CCE" w:rsidRDefault="00271CDB" w:rsidP="00271CDB">
      <w:pPr>
        <w:rPr>
          <w:rFonts w:ascii="標楷體" w:eastAsia="標楷體" w:hAnsi="標楷體" w:cs="新細明體"/>
          <w:b/>
        </w:rPr>
      </w:pPr>
      <w:r w:rsidRPr="009A6CCE">
        <w:rPr>
          <w:rFonts w:ascii="標楷體" w:eastAsia="標楷體" w:hAnsi="標楷體" w:cs="新細明體" w:hint="eastAsia"/>
          <w:b/>
        </w:rPr>
        <w:t>乞求師評</w:t>
      </w:r>
    </w:p>
    <w:p w:rsidR="00271CDB" w:rsidRPr="009A6CCE" w:rsidRDefault="00271CDB" w:rsidP="00271CDB">
      <w:pPr>
        <w:rPr>
          <w:rFonts w:ascii="標楷體" w:eastAsia="標楷體" w:hAnsi="標楷體" w:cs="新細明體"/>
          <w:b/>
        </w:rPr>
      </w:pPr>
      <w:r w:rsidRPr="009A6CCE">
        <w:rPr>
          <w:rFonts w:ascii="標楷體" w:eastAsia="標楷體" w:hAnsi="標楷體" w:cs="新細明體" w:hint="eastAsia"/>
          <w:b/>
        </w:rPr>
        <w:t>揭秘：鄧小平故居風水</w:t>
      </w:r>
    </w:p>
    <w:p w:rsidR="00271CDB" w:rsidRPr="009A6CCE" w:rsidRDefault="00271CDB" w:rsidP="00271CDB">
      <w:pPr>
        <w:rPr>
          <w:rFonts w:ascii="標楷體" w:eastAsia="標楷體" w:hAnsi="標楷體" w:cs="新細明體"/>
          <w:b/>
        </w:rPr>
      </w:pPr>
      <w:r w:rsidRPr="009A6CCE">
        <w:rPr>
          <w:rFonts w:ascii="標楷體" w:eastAsia="標楷體" w:hAnsi="標楷體" w:cs="新細明體" w:hint="eastAsia"/>
          <w:b/>
        </w:rPr>
        <w:t>•</w:t>
      </w:r>
      <w:r w:rsidRPr="009A6CCE">
        <w:rPr>
          <w:rFonts w:ascii="標楷體" w:eastAsia="標楷體" w:hAnsi="標楷體" w:cs="新細明體" w:hint="eastAsia"/>
          <w:b/>
        </w:rPr>
        <w:tab/>
        <w:t>鄧小平同志的故居與其奶奶和母親所葬墳瑩的山脈是同一條山脈</w:t>
      </w:r>
    </w:p>
    <w:p w:rsidR="00271CDB" w:rsidRPr="009A6CCE" w:rsidRDefault="00271CDB" w:rsidP="00271CDB">
      <w:pPr>
        <w:rPr>
          <w:rFonts w:ascii="標楷體" w:eastAsia="標楷體" w:hAnsi="標楷體" w:cs="新細明體"/>
          <w:b/>
        </w:rPr>
      </w:pPr>
      <w:r w:rsidRPr="009A6CCE">
        <w:rPr>
          <w:rFonts w:ascii="標楷體" w:eastAsia="標楷體" w:hAnsi="標楷體" w:cs="新細明體" w:hint="eastAsia"/>
          <w:b/>
        </w:rPr>
        <w:t>•</w:t>
      </w:r>
      <w:r w:rsidRPr="009A6CCE">
        <w:rPr>
          <w:rFonts w:ascii="標楷體" w:eastAsia="標楷體" w:hAnsi="標楷體" w:cs="新細明體" w:hint="eastAsia"/>
          <w:b/>
        </w:rPr>
        <w:tab/>
        <w:t>在佛手山頂上有一天池</w:t>
      </w:r>
    </w:p>
    <w:p w:rsidR="00271CDB" w:rsidRPr="009A6CCE" w:rsidRDefault="00271CDB" w:rsidP="00271CDB">
      <w:pPr>
        <w:rPr>
          <w:rFonts w:ascii="標楷體" w:eastAsia="標楷體" w:hAnsi="標楷體" w:cs="新細明體"/>
          <w:b/>
        </w:rPr>
      </w:pPr>
      <w:r w:rsidRPr="009A6CCE">
        <w:rPr>
          <w:rFonts w:ascii="標楷體" w:eastAsia="標楷體" w:hAnsi="標楷體" w:cs="新細明體" w:hint="eastAsia"/>
          <w:b/>
        </w:rPr>
        <w:t>•</w:t>
      </w:r>
      <w:r w:rsidRPr="009A6CCE">
        <w:rPr>
          <w:rFonts w:ascii="標楷體" w:eastAsia="標楷體" w:hAnsi="標楷體" w:cs="新細明體" w:hint="eastAsia"/>
          <w:b/>
        </w:rPr>
        <w:tab/>
        <w:t>此穴是順騎龍，葬法為“粘穴”</w:t>
      </w:r>
    </w:p>
    <w:p w:rsidR="00271CDB" w:rsidRPr="009A6CCE" w:rsidRDefault="00271CDB" w:rsidP="00271CDB">
      <w:pPr>
        <w:rPr>
          <w:rFonts w:ascii="標楷體" w:eastAsia="標楷體" w:hAnsi="標楷體" w:cs="新細明體"/>
          <w:b/>
        </w:rPr>
      </w:pPr>
      <w:r w:rsidRPr="009A6CCE">
        <w:rPr>
          <w:rFonts w:ascii="標楷體" w:eastAsia="標楷體" w:hAnsi="標楷體" w:cs="新細明體" w:hint="eastAsia"/>
          <w:b/>
        </w:rPr>
        <w:t>•</w:t>
      </w:r>
      <w:r w:rsidRPr="009A6CCE">
        <w:rPr>
          <w:rFonts w:ascii="標楷體" w:eastAsia="標楷體" w:hAnsi="標楷體" w:cs="新細明體" w:hint="eastAsia"/>
          <w:b/>
        </w:rPr>
        <w:tab/>
        <w:t>由於其龍來勢較急、較猛、又突然地停頓結穴，所以才有“寅葬卯發”之功</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導語】今天介紹鄧小平故居風水，鄧小平是我們中國共產黨第二代領導核心，馬克思主義者，無產階級革命家、政治家、軍事家、外交家，同時也是中國人民解放軍、中華人民共和國的主要領導人之一。他是出生于四川省廣安縣協興鄉牌坊村，現在跟小編一起來看看他的故居有什麼特別之處吧！</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鄧小平同志的故居與其奶奶和母親所葬墳瑩的山脈是同一條山脈，都叫做“佛手山”山脈，佛手山由少祖山發出逶迤二、三十公里，左右兩邊各有一山脈相護送，在佛手山突然頓起又落下，截然而止，結下大地穴。由於其龍來勢較急、較猛、又突然地停頓結穴，所以才有“寅葬卯發”之功。這麼說的依據何在呢？小平同志的奶奶逝世安葬于1923年，母親逝世安葬于1924年，而鄧小平同志正是1923年參加旅歐共青團支部工作，開始了職業革命家的生涯。這難道是巧合嗎？這同時也說明了另一個問題，陰地的風水在蔭護著他革命成功，而能出他這樣大人物的風水卻是在故居上，不在祖墳上。</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故居是佛手山山脈走勢的中落結穴，屬側騎龍回頭望主穴。有青龍砂轉右作一直案，在故居大門正對砂案的兩邊各有一小山丘隆起，風水術語中稱兩小山為“印星”，只露出中間一個平直的案山能讓人坐在正堂屋中看到遠處的山頂，大門正對的首先是荷塘，人們稱為“洗硯池”，作內明堂，池中有“浮印”兩個；堂屋門正對“洗硯池”的對面是五層水田呈彎環狀回頭環抱，五層水田的最上層中間與故居堂屋門正對的是一塊被人們稱為“羅盤田”的田，標準的園形田，用風水術語應稱</w:t>
      </w:r>
      <w:r w:rsidRPr="009A6CCE">
        <w:rPr>
          <w:rFonts w:ascii="標楷體" w:eastAsia="標楷體" w:hAnsi="標楷體" w:cs="新細明體" w:hint="eastAsia"/>
        </w:rPr>
        <w:lastRenderedPageBreak/>
        <w:t>為“印星”，而且是屬“暗印”。從印星上方看出去，便是遠處的三個連體山頭，三山排一直線形與故居平行，中間的一個為官帽山，左邊的為印星山，右邊的為印盒山，堂屋門中線所對的正是中間的官帽山。</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從“洗硯池”中的兩個印星，案山上的兩個印星、堂屋大門中線正對的兩個印星，向山上的印星印盒，以及中明堂中的書台案、旗山等綜合來分析，能擁有如此多印星的陽宅，應該出多大的人物呢？歷來在風水術中都將印星視為官印，是權力的象徵。</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我們現在再來分析其祖墳情況。從故居行三公里到佛手山山頂，山勢突然頓起又直落下，從山頂直落（斷岩）約有三十米左右，中間突然生出一脈，脈前趨緩，再生起一案，近在眼前，案前再直落而下，脈直去到山腳田邊。第一叢青龍砂與白虎砂在脈前相抱形成內明堂，脈的左邊水與右邊水向前在脈前匯合流出；第二叢青龍砂與白虎砂在內明堂外相抱形成中明堂，內明堂水流進中明堂水後放緩而堂局更開闊；第二叢青龍白虎砂環抱後便是渭水河從右手方而來，在穴前倒左直去，形成一案，在穴中不見河水彎曲。在渭水河外的明堂正對的方向便是層層水田相朝而來，遠處便是綿延的案山，案上生出筆架山、印星、印盒等山，在山的背後才是華鎣山山脈，向山就是華鎣山了，要天氣相當晴好方可看見，從穴場到華鎣山直線距離至少三十公里以上。</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墓地的左邊平行距離約五米遠有一個大石頭；在墓地左邊約一米處有一塊小石頭，用手敲將發出空響聲；在墳地右邊僅距離約一米處有一大石頭，石頭高過墳墓，石頭上方有一小水池，池中水常年都不乾涸，石頭邊有一株黃桷樹，據當地老百姓傳言，此株樹在小平同志未出來工作以前已經枯萎了，但小平同志出來工作後，特別是從1981年起至現在，這株樹已生長得枝葉繁茂了；墳墓前方約有二十平方米的平地，然後地勢向下，直下兩米左右，有一平臺，前後寬約有近三十米，離墳墓中線右邊五米處又有一塊大石頭，左邊離中線三十米遠處有一塊大石頭，中線前面便是案山高起，與墳墓水準位置高低不相上下，案山長有約五十米，從墓地處看出去，由於近案檔住，所以不見第一、二叢青龍白虎砂和渭水河，只看見層層水田來朝和遠處的案山。青龍白虎砂只能在佛手山頂才能清析地看見。</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在佛手山頂上有一天池，為真龍脈息處，墓地右邊石頭上的小水池也是脈氣止的象徵，不是風水大師是不知道它的作用的，這其實也就是風水中常說真龍“遇水而止”的道理，也就是地脈的真氣所在。所以，此處穴地為真龍真穴之地，從佛手山走勢看，此穴是順騎龍，葬法為“粘穴”。</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墓地周圍佈滿了相對的幾處大石頭又起什麼作用呢？這就是風水中提到的帶祿、倉、旗等的象徵，穴場中無石不貴，風水術中有雲“山中長怪石，必有將才生</w:t>
      </w:r>
      <w:r w:rsidRPr="009A6CCE">
        <w:rPr>
          <w:rFonts w:ascii="標楷體" w:eastAsia="標楷體" w:hAnsi="標楷體" w:cs="新細明體" w:hint="eastAsia"/>
        </w:rPr>
        <w:lastRenderedPageBreak/>
        <w:t>此間”就是這個道理了。</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另外，此穴所帶“煞”眾多，俗話說天地只在一線間，僅左邊的青龍砂就有三道煞，右邊的白虎砂也有兩道煞，水上三道煞。許多的風水師在下穴時都認為應該避開重重煞關，而真正的大師是不必避開山、砂、水等煞關的，而是如何用好它們，讓它們為己所用，所謂穴場無煞、人無精神、富貴不顯、發達不久就是這個道理了。請朋友們多看地形，以驗其效果。</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故居所向的三個山，也就是官帽山的左右兩山，均有破壞，也許這也正是小平同志三起三落的原因所在，誰又能在風水方面找出其他的原因來相佐證呢？在陰宅方面，如果能再退後兩米下穴就更好了，其與脈氣的相接處就恰到好處了。這是否與小平同志只任了軍委主席而未任黨中央主席有聯繫呢，這其中的道理只有靠各自去想了。</w:t>
      </w:r>
    </w:p>
    <w:p w:rsidR="00271CDB" w:rsidRPr="009A6CCE" w:rsidRDefault="00271CDB" w:rsidP="00271CDB">
      <w:pPr>
        <w:rPr>
          <w:rFonts w:ascii="標楷體" w:eastAsia="標楷體" w:hAnsi="標楷體" w:cs="新細明體"/>
        </w:rPr>
      </w:pPr>
    </w:p>
    <w:p w:rsidR="00271CDB" w:rsidRPr="009A6CCE" w:rsidRDefault="00271CDB" w:rsidP="00271CDB">
      <w:pPr>
        <w:rPr>
          <w:rFonts w:ascii="標楷體" w:eastAsia="標楷體" w:hAnsi="標楷體" w:cs="新細明體"/>
        </w:rPr>
      </w:pPr>
      <w:r w:rsidRPr="009A6CCE">
        <w:rPr>
          <w:rFonts w:ascii="標楷體" w:eastAsia="標楷體" w:hAnsi="標楷體" w:cs="新細明體" w:hint="eastAsia"/>
        </w:rPr>
        <w:t xml:space="preserve">    總之，無論從故居的風水和祖母、母親等墓地的風水方面分析，均是大龍大地，是真龍真穴之處，根據風水理論的綜合分析判斷，應該出他這麼一位大人物。感謝山川有靈，為中國人民送來了一位偉大的領袖人物，這是全中國人之福享。 （完）</w:t>
      </w:r>
    </w:p>
    <w:p w:rsidR="00271CDB" w:rsidRPr="009A6CCE" w:rsidRDefault="00271CDB" w:rsidP="00271CDB">
      <w:pPr>
        <w:rPr>
          <w:rFonts w:ascii="標楷體" w:eastAsia="標楷體" w:hAnsi="標楷體" w:cs="新細明體"/>
        </w:rPr>
      </w:pPr>
      <w:r w:rsidRPr="009A6CCE">
        <w:rPr>
          <w:rFonts w:ascii="標楷體" w:eastAsia="標楷體" w:hAnsi="標楷體" w:cs="新細明體"/>
        </w:rPr>
        <w:t xml:space="preserve"> </w:t>
      </w:r>
    </w:p>
    <w:p w:rsidR="003121E1" w:rsidRPr="009A6CCE" w:rsidRDefault="003121E1" w:rsidP="00663FDA">
      <w:pPr>
        <w:rPr>
          <w:rFonts w:ascii="標楷體" w:eastAsia="標楷體" w:hAnsi="標楷體" w:cs="新細明體"/>
        </w:rPr>
      </w:pP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騎龍喜繼参孫祖</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福人福地世其昌</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龍急頓錯激昂甚</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葬法亦宏堪家精</w:t>
      </w:r>
    </w:p>
    <w:p w:rsidR="00663FDA" w:rsidRPr="009A6CCE" w:rsidRDefault="00663FDA" w:rsidP="00663FDA">
      <w:pPr>
        <w:rPr>
          <w:rFonts w:ascii="標楷體" w:eastAsia="標楷體" w:hAnsi="標楷體" w:cs="新細明體"/>
        </w:rPr>
      </w:pPr>
      <w:r w:rsidRPr="009A6CCE">
        <w:rPr>
          <w:rFonts w:ascii="標楷體" w:eastAsia="標楷體" w:hAnsi="標楷體" w:cs="新細明體" w:hint="eastAsia"/>
        </w:rPr>
        <w:t> </w:t>
      </w:r>
    </w:p>
    <w:p w:rsidR="00271CDB" w:rsidRPr="009A6CCE" w:rsidRDefault="00663FDA" w:rsidP="00663FDA">
      <w:pPr>
        <w:rPr>
          <w:rFonts w:ascii="標楷體" w:eastAsia="標楷體" w:hAnsi="標楷體" w:cs="新細明體"/>
        </w:rPr>
      </w:pPr>
      <w:r w:rsidRPr="009A6CCE">
        <w:rPr>
          <w:rFonts w:ascii="標楷體" w:eastAsia="標楷體" w:hAnsi="標楷體" w:cs="新細明體" w:hint="eastAsia"/>
        </w:rPr>
        <w:t>是也</w:t>
      </w:r>
      <w:r w:rsidRPr="009A6CCE">
        <w:rPr>
          <w:rFonts w:ascii="標楷體" w:eastAsia="標楷體" w:hAnsi="標楷體" w:cs="新細明體"/>
        </w:rPr>
        <w:t>!</w:t>
      </w:r>
      <w:r w:rsidRPr="009A6CCE">
        <w:rPr>
          <w:rFonts w:ascii="標楷體" w:eastAsia="標楷體" w:hAnsi="標楷體" w:cs="新細明體" w:hint="eastAsia"/>
        </w:rPr>
        <w:t>斯為將相王侯之穴矣，坤家卜葬故未朝王百代矣，格局瑭璜險中奇勝也是。</w:t>
      </w:r>
      <w:r w:rsidRPr="009A6CCE">
        <w:rPr>
          <w:rFonts w:ascii="標楷體" w:eastAsia="標楷體" w:hAnsi="標楷體" w:cs="新細明體" w:hint="eastAsia"/>
          <w:lang w:eastAsia="zh-CN"/>
        </w:rPr>
        <w:t>故小平有三上参落之政基矣。</w:t>
      </w:r>
      <w:r w:rsidRPr="009A6CCE">
        <w:rPr>
          <w:rFonts w:ascii="標楷體" w:eastAsia="標楷體" w:hAnsi="標楷體" w:cs="新細明體" w:hint="eastAsia"/>
        </w:rPr>
        <w:t>山急則福急穴粘則後平。</w:t>
      </w:r>
      <w:r w:rsidR="00C713A1" w:rsidRPr="009A6CCE">
        <w:rPr>
          <w:rFonts w:ascii="標楷體" w:eastAsia="標楷體" w:hAnsi="標楷體" w:cs="新細明體"/>
        </w:rPr>
        <w:t>。</w:t>
      </w:r>
      <w:r w:rsidRPr="009A6CCE">
        <w:rPr>
          <w:rFonts w:ascii="標楷體" w:eastAsia="標楷體" w:hAnsi="標楷體" w:cs="新細明體" w:hint="eastAsia"/>
        </w:rPr>
        <w:t>故乎後人終爾爾也。</w:t>
      </w:r>
    </w:p>
    <w:p w:rsidR="00663FDA" w:rsidRPr="009A6CCE" w:rsidRDefault="00663FDA" w:rsidP="00663FDA">
      <w:pPr>
        <w:rPr>
          <w:rFonts w:ascii="標楷體" w:eastAsia="標楷體" w:hAnsi="標楷體" w:cs="新細明體"/>
        </w:rPr>
      </w:pPr>
    </w:p>
    <w:p w:rsidR="004B0D86" w:rsidRPr="009A6CCE" w:rsidRDefault="004B0D86" w:rsidP="00271CDB">
      <w:pPr>
        <w:rPr>
          <w:rFonts w:ascii="標楷體" w:eastAsia="標楷體" w:hAnsi="標楷體" w:cs="新細明體"/>
        </w:rPr>
      </w:pPr>
    </w:p>
    <w:p w:rsidR="00F51FCD" w:rsidRPr="009A6CCE" w:rsidRDefault="00F51FCD">
      <w:pPr>
        <w:widowControl/>
        <w:spacing w:after="200" w:line="276" w:lineRule="auto"/>
        <w:rPr>
          <w:rFonts w:ascii="標楷體" w:eastAsia="標楷體" w:hAnsi="標楷體" w:cs="新細明體"/>
        </w:rPr>
      </w:pPr>
      <w:r w:rsidRPr="009A6CCE">
        <w:rPr>
          <w:rFonts w:ascii="標楷體" w:eastAsia="標楷體" w:hAnsi="標楷體" w:cs="新細明體"/>
        </w:rPr>
        <w:br w:type="page"/>
      </w:r>
    </w:p>
    <w:p w:rsidR="00F05A8C" w:rsidRPr="009A6CCE" w:rsidRDefault="00F05A8C" w:rsidP="00271CDB">
      <w:pPr>
        <w:rPr>
          <w:rFonts w:ascii="標楷體" w:eastAsia="標楷體" w:hAnsi="標楷體" w:cs="新細明體"/>
        </w:rPr>
      </w:pPr>
      <w:r w:rsidRPr="009A6CCE">
        <w:rPr>
          <w:rFonts w:ascii="標楷體" w:eastAsia="標楷體" w:hAnsi="標楷體" w:cs="新細明體" w:hint="eastAsia"/>
        </w:rPr>
        <w:lastRenderedPageBreak/>
        <w:t>Ｊ</w:t>
      </w:r>
      <w:r w:rsidRPr="009A6CCE">
        <w:rPr>
          <w:rFonts w:ascii="標楷體" w:eastAsia="標楷體" w:hAnsi="標楷體" w:cs="新細明體"/>
        </w:rPr>
        <w:t>une 16</w:t>
      </w:r>
      <w:r w:rsidRPr="009A6CCE">
        <w:rPr>
          <w:rFonts w:ascii="標楷體" w:eastAsia="標楷體" w:hAnsi="標楷體" w:cs="新細明體"/>
          <w:vertAlign w:val="superscript"/>
        </w:rPr>
        <w:t>th</w:t>
      </w:r>
      <w:r w:rsidRPr="009A6CCE">
        <w:rPr>
          <w:rFonts w:ascii="標楷體" w:eastAsia="標楷體" w:hAnsi="標楷體" w:cs="新細明體"/>
        </w:rPr>
        <w:t xml:space="preserve"> </w:t>
      </w:r>
    </w:p>
    <w:p w:rsidR="00F05A8C" w:rsidRPr="009A6CCE" w:rsidRDefault="00F05A8C" w:rsidP="00F05A8C">
      <w:pPr>
        <w:widowControl/>
        <w:spacing w:after="200" w:line="276" w:lineRule="auto"/>
        <w:jc w:val="both"/>
        <w:rPr>
          <w:rFonts w:ascii="標楷體" w:eastAsia="標楷體" w:hAnsi="標楷體" w:cstheme="minorBidi"/>
          <w:b/>
          <w:color w:val="FF0000"/>
          <w:kern w:val="0"/>
        </w:rPr>
      </w:pPr>
      <w:r w:rsidRPr="009A6CCE">
        <w:rPr>
          <w:rFonts w:ascii="標楷體" w:eastAsia="標楷體" w:hAnsi="標楷體" w:cstheme="minorBidi" w:hint="eastAsia"/>
          <w:b/>
          <w:color w:val="FF0000"/>
          <w:kern w:val="0"/>
        </w:rPr>
        <w:t>乞求師評江澤民祖宗風水</w:t>
      </w:r>
    </w:p>
    <w:p w:rsidR="00F05A8C" w:rsidRPr="009A6CCE" w:rsidRDefault="00F05A8C" w:rsidP="00F05A8C">
      <w:pPr>
        <w:widowControl/>
        <w:spacing w:after="200" w:line="276" w:lineRule="auto"/>
        <w:jc w:val="both"/>
        <w:rPr>
          <w:rFonts w:ascii="標楷體" w:eastAsia="標楷體" w:hAnsi="標楷體" w:cstheme="minorBidi"/>
          <w:b/>
          <w:color w:val="FF0000"/>
          <w:kern w:val="0"/>
        </w:rPr>
      </w:pPr>
      <w:r w:rsidRPr="009A6CCE">
        <w:rPr>
          <w:rFonts w:ascii="標楷體" w:eastAsia="標楷體" w:hAnsi="標楷體" w:cstheme="minorBidi" w:hint="eastAsia"/>
          <w:b/>
          <w:color w:val="FF0000"/>
          <w:kern w:val="0"/>
        </w:rPr>
        <w:t>故鄉龍脈</w:t>
      </w:r>
    </w:p>
    <w:p w:rsidR="00F05A8C" w:rsidRPr="009A6CCE" w:rsidRDefault="00F05A8C" w:rsidP="00F05A8C">
      <w:pPr>
        <w:widowControl/>
        <w:spacing w:after="200" w:line="276" w:lineRule="auto"/>
        <w:jc w:val="both"/>
        <w:rPr>
          <w:rFonts w:ascii="標楷體" w:eastAsia="標楷體" w:hAnsi="標楷體" w:cstheme="minorBidi"/>
          <w:b/>
          <w:kern w:val="0"/>
        </w:rPr>
      </w:pPr>
      <w:r w:rsidRPr="009A6CCE">
        <w:rPr>
          <w:rFonts w:ascii="標楷體" w:eastAsia="標楷體" w:hAnsi="標楷體" w:cstheme="minorBidi" w:hint="eastAsia"/>
          <w:b/>
          <w:kern w:val="0"/>
        </w:rPr>
        <w:t>－江西省婺源縣，江灣處於群山環抱的河谷地帶</w:t>
      </w:r>
    </w:p>
    <w:p w:rsidR="00F05A8C" w:rsidRPr="009A6CCE" w:rsidRDefault="00F05A8C" w:rsidP="00F05A8C">
      <w:pPr>
        <w:widowControl/>
        <w:spacing w:after="200" w:line="276" w:lineRule="auto"/>
        <w:jc w:val="both"/>
        <w:rPr>
          <w:rFonts w:ascii="標楷體" w:eastAsia="標楷體" w:hAnsi="標楷體" w:cstheme="minorBidi"/>
          <w:b/>
          <w:color w:val="FF0000"/>
          <w:kern w:val="0"/>
        </w:rPr>
      </w:pPr>
      <w:r w:rsidRPr="009A6CCE">
        <w:rPr>
          <w:rFonts w:ascii="標楷體" w:eastAsia="標楷體" w:hAnsi="標楷體" w:cstheme="minorBidi" w:hint="eastAsia"/>
          <w:b/>
          <w:kern w:val="0"/>
        </w:rPr>
        <w:t>－江澤民祖墓：婺原縣江灣村龍脈從黃山而來，繞至西北起鐘靈山起峰，高聳入雲。此為寶蓋天梯穿珠龍，其勢如萬馬奔騰，自天而下，時而為龍，時而為鸞，或騰或盤，禽伏獸蹲，若萬乘之尊，移駕靈山。靈山天空發新，明堂開闊，江公祖墓坐庚山甲向兼申寅，用丙申、丙寅分金，坐畢宿八度半，向尾宿四度半，一運插。</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如果說開國君主毛澤東在華夏大地上創造出了一個嶄新的國度，那麼，使這個國家出現中興盛世的，則是</w:t>
      </w:r>
      <w:r w:rsidRPr="009A6CCE">
        <w:rPr>
          <w:rFonts w:ascii="標楷體" w:eastAsia="標楷體" w:hAnsi="標楷體" w:cstheme="minorBidi" w:hint="eastAsia"/>
          <w:b/>
          <w:kern w:val="0"/>
        </w:rPr>
        <w:t>第三代領導人江澤民</w:t>
      </w:r>
      <w:r w:rsidRPr="009A6CCE">
        <w:rPr>
          <w:rFonts w:ascii="標楷體" w:eastAsia="標楷體" w:hAnsi="標楷體" w:cstheme="minorBidi" w:hint="eastAsia"/>
          <w:kern w:val="0"/>
        </w:rPr>
        <w:t>。不同時代的歷史偉人，都有著異于常人的成長歷程，這其中，</w:t>
      </w:r>
      <w:r w:rsidRPr="009A6CCE">
        <w:rPr>
          <w:rFonts w:ascii="標楷體" w:eastAsia="標楷體" w:hAnsi="標楷體" w:cstheme="minorBidi" w:hint="eastAsia"/>
          <w:b/>
          <w:kern w:val="0"/>
        </w:rPr>
        <w:t>故居與祖墓風水</w:t>
      </w:r>
      <w:r w:rsidRPr="009A6CCE">
        <w:rPr>
          <w:rFonts w:ascii="標楷體" w:eastAsia="標楷體" w:hAnsi="標楷體" w:cstheme="minorBidi" w:hint="eastAsia"/>
          <w:kern w:val="0"/>
        </w:rPr>
        <w:t>是他能夠成就一番事業的主要原因之一。</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江西省婺源縣，雖然人口不足</w:t>
      </w:r>
      <w:r w:rsidRPr="009A6CCE">
        <w:rPr>
          <w:rFonts w:ascii="標楷體" w:eastAsia="標楷體" w:hAnsi="標楷體" w:cstheme="minorBidi"/>
          <w:kern w:val="0"/>
        </w:rPr>
        <w:t>20</w:t>
      </w:r>
      <w:r w:rsidRPr="009A6CCE">
        <w:rPr>
          <w:rFonts w:ascii="標楷體" w:eastAsia="標楷體" w:hAnsi="標楷體" w:cstheme="minorBidi" w:hint="eastAsia"/>
          <w:kern w:val="0"/>
        </w:rPr>
        <w:t>萬，但卻古今名人輩出。自唐代開元</w:t>
      </w:r>
      <w:r w:rsidRPr="009A6CCE">
        <w:rPr>
          <w:rFonts w:ascii="標楷體" w:eastAsia="標楷體" w:hAnsi="標楷體" w:cstheme="minorBidi"/>
          <w:kern w:val="0"/>
        </w:rPr>
        <w:t>28</w:t>
      </w:r>
      <w:r w:rsidRPr="009A6CCE">
        <w:rPr>
          <w:rFonts w:ascii="標楷體" w:eastAsia="標楷體" w:hAnsi="標楷體" w:cstheme="minorBidi" w:hint="eastAsia"/>
          <w:kern w:val="0"/>
        </w:rPr>
        <w:t>年以來，這塊土地上走出了</w:t>
      </w:r>
      <w:r w:rsidRPr="009A6CCE">
        <w:rPr>
          <w:rFonts w:ascii="標楷體" w:eastAsia="標楷體" w:hAnsi="標楷體" w:cstheme="minorBidi"/>
          <w:kern w:val="0"/>
        </w:rPr>
        <w:t>552</w:t>
      </w:r>
      <w:r w:rsidRPr="009A6CCE">
        <w:rPr>
          <w:rFonts w:ascii="標楷體" w:eastAsia="標楷體" w:hAnsi="標楷體" w:cstheme="minorBidi" w:hint="eastAsia"/>
          <w:kern w:val="0"/>
        </w:rPr>
        <w:t>名進士，仕宦</w:t>
      </w:r>
      <w:r w:rsidRPr="009A6CCE">
        <w:rPr>
          <w:rFonts w:ascii="標楷體" w:eastAsia="標楷體" w:hAnsi="標楷體" w:cstheme="minorBidi"/>
          <w:kern w:val="0"/>
        </w:rPr>
        <w:t>2665</w:t>
      </w:r>
      <w:r w:rsidRPr="009A6CCE">
        <w:rPr>
          <w:rFonts w:ascii="標楷體" w:eastAsia="標楷體" w:hAnsi="標楷體" w:cstheme="minorBidi" w:hint="eastAsia"/>
          <w:kern w:val="0"/>
        </w:rPr>
        <w:t>人。歷代文人留下了</w:t>
      </w:r>
      <w:r w:rsidRPr="009A6CCE">
        <w:rPr>
          <w:rFonts w:ascii="標楷體" w:eastAsia="標楷體" w:hAnsi="標楷體" w:cstheme="minorBidi"/>
          <w:kern w:val="0"/>
        </w:rPr>
        <w:t>3100</w:t>
      </w:r>
      <w:r w:rsidRPr="009A6CCE">
        <w:rPr>
          <w:rFonts w:ascii="標楷體" w:eastAsia="標楷體" w:hAnsi="標楷體" w:cstheme="minorBidi" w:hint="eastAsia"/>
          <w:kern w:val="0"/>
        </w:rPr>
        <w:t>多部著作，其中</w:t>
      </w:r>
      <w:r w:rsidRPr="009A6CCE">
        <w:rPr>
          <w:rFonts w:ascii="標楷體" w:eastAsia="標楷體" w:hAnsi="標楷體" w:cstheme="minorBidi"/>
          <w:kern w:val="0"/>
        </w:rPr>
        <w:t>172</w:t>
      </w:r>
      <w:r w:rsidRPr="009A6CCE">
        <w:rPr>
          <w:rFonts w:ascii="標楷體" w:eastAsia="標楷體" w:hAnsi="標楷體" w:cstheme="minorBidi" w:hint="eastAsia"/>
          <w:kern w:val="0"/>
        </w:rPr>
        <w:t>部入選《四庫全書》。僅僅理坑村，就出了</w:t>
      </w:r>
      <w:r w:rsidRPr="009A6CCE">
        <w:rPr>
          <w:rFonts w:ascii="標楷體" w:eastAsia="標楷體" w:hAnsi="標楷體" w:cstheme="minorBidi"/>
          <w:kern w:val="0"/>
        </w:rPr>
        <w:t>24</w:t>
      </w:r>
      <w:r w:rsidRPr="009A6CCE">
        <w:rPr>
          <w:rFonts w:ascii="標楷體" w:eastAsia="標楷體" w:hAnsi="標楷體" w:cstheme="minorBidi" w:hint="eastAsia"/>
          <w:kern w:val="0"/>
        </w:rPr>
        <w:t>名進士。所有這些都為這塊美麗的土地錦上添花。“半畝方塘一鑒開，天光雲影共徘徊，問渠哪得清如許，為有源頭活水來。”這是南宋著名理學家</w:t>
      </w:r>
      <w:r w:rsidRPr="009A6CCE">
        <w:rPr>
          <w:rFonts w:ascii="標楷體" w:eastAsia="標楷體" w:hAnsi="標楷體" w:cstheme="minorBidi" w:hint="eastAsia"/>
          <w:b/>
          <w:kern w:val="0"/>
        </w:rPr>
        <w:t>朱熹讚美家鄉婺源</w:t>
      </w:r>
      <w:r w:rsidRPr="009A6CCE">
        <w:rPr>
          <w:rFonts w:ascii="標楷體" w:eastAsia="標楷體" w:hAnsi="標楷體" w:cstheme="minorBidi" w:hint="eastAsia"/>
          <w:kern w:val="0"/>
        </w:rPr>
        <w:t>的詩句。</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近年來婺源江灣村花壓群芳，使這顆閃爍在青山綠水中的明珠更加璀燦奪目</w:t>
      </w:r>
      <w:r w:rsidR="00C713A1" w:rsidRPr="009A6CCE">
        <w:rPr>
          <w:rFonts w:ascii="標楷體" w:eastAsia="標楷體" w:hAnsi="標楷體" w:cstheme="minorBidi"/>
          <w:kern w:val="0"/>
        </w:rPr>
        <w:t>，</w:t>
      </w:r>
      <w:r w:rsidRPr="009A6CCE">
        <w:rPr>
          <w:rFonts w:ascii="標楷體" w:eastAsia="標楷體" w:hAnsi="標楷體" w:cstheme="minorBidi" w:hint="eastAsia"/>
          <w:kern w:val="0"/>
        </w:rPr>
        <w:t>吸引著海內外遊客的目光。而總書記、國家主席、中央軍委主席江澤民，也正是在這片土地上走出去的。於是，人們抱著好奇的心理前來探尋其風水寶地的奧秘。</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江灣處於群山環抱的河谷地帶，梨園河由東而西呈“Ｓ”形經村南側流過。村落坐北朝南，背（北）靠後龍山，前臨梨園河。據傳，毛澤東受蔭於前龍山，江灣人得</w:t>
      </w:r>
      <w:r w:rsidRPr="009A6CCE">
        <w:rPr>
          <w:rFonts w:ascii="標楷體" w:eastAsia="標楷體" w:hAnsi="標楷體" w:cstheme="minorBidi" w:hint="eastAsia"/>
          <w:kern w:val="0"/>
        </w:rPr>
        <w:lastRenderedPageBreak/>
        <w:t>益於後龍山，這是江灣村的龍脈山，山上古木參天，濃蔭蔽日。山之東北有“仙人橋”。仙人橋系由人工壘土造的一道山梁，長約</w:t>
      </w:r>
      <w:r w:rsidRPr="009A6CCE">
        <w:rPr>
          <w:rFonts w:ascii="標楷體" w:eastAsia="標楷體" w:hAnsi="標楷體" w:cstheme="minorBidi"/>
          <w:kern w:val="0"/>
        </w:rPr>
        <w:t>100</w:t>
      </w:r>
      <w:r w:rsidRPr="009A6CCE">
        <w:rPr>
          <w:rFonts w:ascii="標楷體" w:eastAsia="標楷體" w:hAnsi="標楷體" w:cstheme="minorBidi" w:hint="eastAsia"/>
          <w:kern w:val="0"/>
        </w:rPr>
        <w:t>米，頂寬</w:t>
      </w:r>
      <w:r w:rsidRPr="009A6CCE">
        <w:rPr>
          <w:rFonts w:ascii="標楷體" w:eastAsia="標楷體" w:hAnsi="標楷體" w:cstheme="minorBidi"/>
          <w:kern w:val="0"/>
        </w:rPr>
        <w:t>70</w:t>
      </w:r>
      <w:r w:rsidRPr="009A6CCE">
        <w:rPr>
          <w:rFonts w:ascii="標楷體" w:eastAsia="標楷體" w:hAnsi="標楷體" w:cstheme="minorBidi" w:hint="eastAsia"/>
          <w:kern w:val="0"/>
        </w:rPr>
        <w:t>釐米，它是古人信奉風水觀念的產物。相傳，因為江灣由東北靈山經仇筆尖蜿蜒至後龍山的山（龍）脈，在此斷開了，有一位贛派風水大師言，江氏一族若想興盛，則須將此缺口堵上，接通龍脈，方可興旺發達；信奉風水的江氏接受了風水師的指點，於是壘土造成這道仙</w:t>
      </w: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人橋，且“橋”面還有意識地壘成呈波浪形彎曲的龍遊狀，以此造型來說明這是一條活龍。</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江姓這一壘土造山的巨大工程，堪稱是古人實踐風水理論的傑出典範之一，同時使之成為古人信奉風水觀念的文化遺產。</w:t>
      </w: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此局經過後天調理後，</w:t>
      </w:r>
      <w:r w:rsidRPr="009A6CCE">
        <w:rPr>
          <w:rFonts w:ascii="標楷體" w:eastAsia="標楷體" w:hAnsi="標楷體" w:cstheme="minorBidi" w:hint="eastAsia"/>
          <w:b/>
          <w:kern w:val="0"/>
        </w:rPr>
        <w:t>江灣人才輩出</w:t>
      </w:r>
      <w:r w:rsidRPr="009A6CCE">
        <w:rPr>
          <w:rFonts w:ascii="標楷體" w:eastAsia="標楷體" w:hAnsi="標楷體" w:cstheme="minorBidi" w:hint="eastAsia"/>
          <w:kern w:val="0"/>
        </w:rPr>
        <w:t>，英賢踵起，鄉人津津樂道將此歸功於本村的龍脈好。或許是“仙人橋”接通龍脈後真有點靈異，所以這裡懂琴棋書畫、醫蔔星相和堪輿之人，也無不應有盡有。</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b/>
          <w:kern w:val="0"/>
        </w:rPr>
      </w:pPr>
      <w:r w:rsidRPr="009A6CCE">
        <w:rPr>
          <w:rFonts w:ascii="標楷體" w:eastAsia="標楷體" w:hAnsi="標楷體" w:cstheme="minorBidi" w:hint="eastAsia"/>
          <w:b/>
          <w:kern w:val="0"/>
        </w:rPr>
        <w:t>巒頭派風水簡析：</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江澤民祖墓：婺原縣江灣村龍脈從黃山而來，繞至西北起鐘靈山起峰，高聳入雲。此為寶蓋天梯穿珠龍，其勢如萬馬奔騰，自天而下，時而為龍，時而為鸞，或騰或盤，禽伏獸蹲，若萬乘之尊，移駕靈山。靈山天空發新，明堂開闊，江公祖墓坐庚山甲向兼申寅，用丙申、丙寅分金，坐畢宿八度半，向尾宿四度半，一運插。</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左有壬子起峰，乾戌起峰；右有象鼻山環抱，密不透風，辰已丁峰頓起。水自亥壬方來自左向右流，上堂之後繞出離坤。</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 xml:space="preserve">真可謂諸山皆拱此龍，眾水皆為穴用，龍虎護衛，朝山與主山之穴，情意相向，主客相迎，四勢端明，八將為用。再看龍勢包裹之內，土厚水深，郁草茂林，案有象鼻龍將水兜回，纏繞玄武而去。經曰：形止氣蓄，化生萬物。此為大地。有詩為證：　　　　</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p>
    <w:p w:rsidR="00F05A8C" w:rsidRPr="009A6CCE" w:rsidRDefault="00F05A8C" w:rsidP="00F05A8C">
      <w:pPr>
        <w:widowControl/>
        <w:spacing w:after="200" w:line="276" w:lineRule="auto"/>
        <w:jc w:val="both"/>
        <w:rPr>
          <w:rFonts w:ascii="標楷體" w:eastAsia="標楷體" w:hAnsi="標楷體" w:cstheme="minorBidi"/>
          <w:b/>
          <w:kern w:val="0"/>
        </w:rPr>
      </w:pPr>
      <w:r w:rsidRPr="009A6CCE">
        <w:rPr>
          <w:rFonts w:ascii="標楷體" w:eastAsia="標楷體" w:hAnsi="標楷體" w:cstheme="minorBidi" w:hint="eastAsia"/>
          <w:b/>
          <w:kern w:val="0"/>
        </w:rPr>
        <w:t>寶蓋天梯穿珠龍贊</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三鎖明堂九顧主，龍水條條入聖宮；</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lastRenderedPageBreak/>
        <w:t xml:space="preserve">              </w:t>
      </w:r>
      <w:r w:rsidRPr="009A6CCE">
        <w:rPr>
          <w:rFonts w:ascii="標楷體" w:eastAsia="標楷體" w:hAnsi="標楷體" w:cstheme="minorBidi" w:hint="eastAsia"/>
          <w:kern w:val="0"/>
        </w:rPr>
        <w:t>靈山納得天地氣，先賢點穴現真功；</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乾艮重重峰聳立，震巽層層水鎖禽；</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kern w:val="0"/>
        </w:rPr>
        <w:t xml:space="preserve">              </w:t>
      </w:r>
      <w:r w:rsidRPr="009A6CCE">
        <w:rPr>
          <w:rFonts w:ascii="標楷體" w:eastAsia="標楷體" w:hAnsi="標楷體" w:cstheme="minorBidi" w:hint="eastAsia"/>
          <w:kern w:val="0"/>
        </w:rPr>
        <w:t>踏上天梯方顯貴，小村江灣飛玉龍。</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江澤民祖墓，庚山甲向兼申寅，葬於</w:t>
      </w:r>
      <w:r w:rsidRPr="009A6CCE">
        <w:rPr>
          <w:rFonts w:ascii="標楷體" w:eastAsia="標楷體" w:hAnsi="標楷體" w:cstheme="minorBidi"/>
          <w:kern w:val="0"/>
        </w:rPr>
        <w:t>1864——1883</w:t>
      </w:r>
      <w:r w:rsidRPr="009A6CCE">
        <w:rPr>
          <w:rFonts w:ascii="標楷體" w:eastAsia="標楷體" w:hAnsi="標楷體" w:cstheme="minorBidi" w:hint="eastAsia"/>
          <w:kern w:val="0"/>
        </w:rPr>
        <w:t>年一運之間，山方臨五黃，向方臨旺水，按玄空理論發富不發貴，但據我們所知，江澤民乃革命先烈遺孤，父親曾是中國共產黨軍政中中高級幹部。未發現江父輩、祖輩在</w:t>
      </w:r>
      <w:r w:rsidRPr="009A6CCE">
        <w:rPr>
          <w:rFonts w:ascii="標楷體" w:eastAsia="標楷體" w:hAnsi="標楷體" w:cstheme="minorBidi"/>
          <w:kern w:val="0"/>
        </w:rPr>
        <w:t>1864——1923</w:t>
      </w:r>
      <w:r w:rsidRPr="009A6CCE">
        <w:rPr>
          <w:rFonts w:ascii="標楷體" w:eastAsia="標楷體" w:hAnsi="標楷體" w:cstheme="minorBidi" w:hint="eastAsia"/>
          <w:kern w:val="0"/>
        </w:rPr>
        <w:t>年家境殷實的資料。而事實上江澤民是六運末和七運初主持上海市工作，七運中升任執政黨總書記，整個七運都官運亨通，從玄空飛星盤中幾乎找不出發貴的蛛絲馬跡。</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婺原為寶地之端</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歷朝戰火鮮及焉</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人傑地靈從古譽</w:t>
      </w: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今也江君一代喧</w:t>
      </w:r>
    </w:p>
    <w:p w:rsidR="00F05A8C" w:rsidRPr="009A6CCE" w:rsidRDefault="00F05A8C" w:rsidP="00F05A8C">
      <w:pPr>
        <w:widowControl/>
        <w:spacing w:after="200" w:line="276" w:lineRule="auto"/>
        <w:jc w:val="both"/>
        <w:rPr>
          <w:rFonts w:ascii="標楷體" w:eastAsia="標楷體" w:hAnsi="標楷體" w:cstheme="minorBidi"/>
          <w:kern w:val="0"/>
        </w:rPr>
      </w:pPr>
    </w:p>
    <w:p w:rsidR="00F05A8C" w:rsidRPr="009A6CCE" w:rsidRDefault="00F05A8C" w:rsidP="00F05A8C">
      <w:pPr>
        <w:widowControl/>
        <w:spacing w:after="200" w:line="276" w:lineRule="auto"/>
        <w:jc w:val="both"/>
        <w:rPr>
          <w:rFonts w:ascii="標楷體" w:eastAsia="標楷體" w:hAnsi="標楷體" w:cstheme="minorBidi"/>
          <w:kern w:val="0"/>
        </w:rPr>
      </w:pPr>
      <w:r w:rsidRPr="009A6CCE">
        <w:rPr>
          <w:rFonts w:ascii="標楷體" w:eastAsia="標楷體" w:hAnsi="標楷體" w:cstheme="minorBidi" w:hint="eastAsia"/>
          <w:kern w:val="0"/>
        </w:rPr>
        <w:t>誠如君所述者矣，地脈鴻奇鍾靈顯勝，跌宕起蕩中圴有勢也。歷代仕官所發者以江君為最奪鰲頭。唯乎龍氣稍急矣。故未得子嗣承興。皇根深種是也。畢生論風險則無，但晚程歸淡，猶恐五黃當事之歲者或備小劫矣。</w:t>
      </w:r>
    </w:p>
    <w:p w:rsidR="009A6CCE" w:rsidRDefault="009A6CCE" w:rsidP="00742FB3">
      <w:pPr>
        <w:rPr>
          <w:rFonts w:ascii="標楷體" w:eastAsia="標楷體" w:hAnsi="標楷體" w:cs="新細明體"/>
          <w:b/>
        </w:rPr>
      </w:pP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乞求師評胡錦濤</w:t>
      </w:r>
      <w:r w:rsidRPr="009A6CCE">
        <w:rPr>
          <w:rFonts w:ascii="標楷體" w:eastAsia="標楷體" w:hAnsi="標楷體"/>
          <w:b/>
        </w:rPr>
        <w:t>-</w:t>
      </w:r>
      <w:r w:rsidRPr="009A6CCE">
        <w:rPr>
          <w:rFonts w:ascii="標楷體" w:eastAsia="標楷體" w:hAnsi="標楷體" w:hint="eastAsia"/>
          <w:b/>
        </w:rPr>
        <w:t>祖居風水</w:t>
      </w: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w:t>
      </w:r>
      <w:r w:rsidRPr="009A6CCE">
        <w:rPr>
          <w:rFonts w:ascii="標楷體" w:eastAsia="標楷體" w:hAnsi="標楷體"/>
          <w:b/>
        </w:rPr>
        <w:t xml:space="preserve">   </w:t>
      </w:r>
      <w:r w:rsidRPr="009A6CCE">
        <w:rPr>
          <w:rFonts w:ascii="標楷體" w:eastAsia="標楷體" w:hAnsi="標楷體" w:hint="eastAsia"/>
          <w:b/>
        </w:rPr>
        <w:t>此龍生出蔣介石</w:t>
      </w:r>
      <w:r w:rsidRPr="009A6CCE">
        <w:rPr>
          <w:rFonts w:ascii="標楷體" w:eastAsia="標楷體" w:hAnsi="標楷體"/>
          <w:b/>
        </w:rPr>
        <w:t>[</w:t>
      </w:r>
      <w:r w:rsidRPr="009A6CCE">
        <w:rPr>
          <w:rFonts w:ascii="標楷體" w:eastAsia="標楷體" w:hAnsi="標楷體" w:hint="eastAsia"/>
          <w:b/>
        </w:rPr>
        <w:t>龍脊</w:t>
      </w:r>
      <w:r w:rsidRPr="009A6CCE">
        <w:rPr>
          <w:rFonts w:ascii="標楷體" w:eastAsia="標楷體" w:hAnsi="標楷體"/>
          <w:b/>
        </w:rPr>
        <w:t>]</w:t>
      </w:r>
      <w:r w:rsidRPr="009A6CCE">
        <w:rPr>
          <w:rFonts w:ascii="標楷體" w:eastAsia="標楷體" w:hAnsi="標楷體" w:hint="eastAsia"/>
          <w:b/>
        </w:rPr>
        <w:t>、孫権</w:t>
      </w:r>
      <w:r w:rsidRPr="009A6CCE">
        <w:rPr>
          <w:rFonts w:ascii="標楷體" w:eastAsia="標楷體" w:hAnsi="標楷體"/>
          <w:b/>
        </w:rPr>
        <w:t>[</w:t>
      </w:r>
      <w:r w:rsidRPr="009A6CCE">
        <w:rPr>
          <w:rFonts w:ascii="標楷體" w:eastAsia="標楷體" w:hAnsi="標楷體" w:hint="eastAsia"/>
          <w:b/>
        </w:rPr>
        <w:t>龍柱</w:t>
      </w:r>
      <w:r w:rsidRPr="009A6CCE">
        <w:rPr>
          <w:rFonts w:ascii="標楷體" w:eastAsia="標楷體" w:hAnsi="標楷體"/>
          <w:b/>
        </w:rPr>
        <w:t>]</w:t>
      </w:r>
      <w:r w:rsidRPr="009A6CCE">
        <w:rPr>
          <w:rFonts w:ascii="標楷體" w:eastAsia="標楷體" w:hAnsi="標楷體" w:hint="eastAsia"/>
          <w:b/>
        </w:rPr>
        <w:t>、劉伯溫</w:t>
      </w:r>
      <w:r w:rsidRPr="009A6CCE">
        <w:rPr>
          <w:rFonts w:ascii="標楷體" w:eastAsia="標楷體" w:hAnsi="標楷體"/>
          <w:b/>
        </w:rPr>
        <w:t>[</w:t>
      </w:r>
      <w:r w:rsidRPr="009A6CCE">
        <w:rPr>
          <w:rFonts w:ascii="標楷體" w:eastAsia="標楷體" w:hAnsi="標楷體" w:hint="eastAsia"/>
          <w:b/>
        </w:rPr>
        <w:t>龍椎</w:t>
      </w:r>
      <w:r w:rsidRPr="009A6CCE">
        <w:rPr>
          <w:rFonts w:ascii="標楷體" w:eastAsia="標楷體" w:hAnsi="標楷體"/>
          <w:b/>
        </w:rPr>
        <w:t>]</w:t>
      </w:r>
      <w:r w:rsidRPr="009A6CCE">
        <w:rPr>
          <w:rFonts w:ascii="標楷體" w:eastAsia="標楷體" w:hAnsi="標楷體" w:hint="eastAsia"/>
          <w:b/>
        </w:rPr>
        <w:t>、江澤民</w:t>
      </w:r>
      <w:r w:rsidRPr="009A6CCE">
        <w:rPr>
          <w:rFonts w:ascii="標楷體" w:eastAsia="標楷體" w:hAnsi="標楷體"/>
          <w:b/>
        </w:rPr>
        <w:t>[</w:t>
      </w:r>
      <w:r w:rsidRPr="009A6CCE">
        <w:rPr>
          <w:rFonts w:ascii="標楷體" w:eastAsia="標楷體" w:hAnsi="標楷體" w:hint="eastAsia"/>
          <w:b/>
        </w:rPr>
        <w:t>龍頦</w:t>
      </w:r>
      <w:r w:rsidRPr="009A6CCE">
        <w:rPr>
          <w:rFonts w:ascii="標楷體" w:eastAsia="標楷體" w:hAnsi="標楷體"/>
          <w:b/>
        </w:rPr>
        <w:t>]</w:t>
      </w:r>
      <w:r w:rsidRPr="009A6CCE">
        <w:rPr>
          <w:rFonts w:ascii="標楷體" w:eastAsia="標楷體" w:hAnsi="標楷體" w:hint="eastAsia"/>
          <w:b/>
        </w:rPr>
        <w:t>、胡錦濤</w:t>
      </w:r>
      <w:r w:rsidRPr="009A6CCE">
        <w:rPr>
          <w:rFonts w:ascii="標楷體" w:eastAsia="標楷體" w:hAnsi="標楷體"/>
          <w:b/>
        </w:rPr>
        <w:t>[</w:t>
      </w:r>
      <w:r w:rsidRPr="009A6CCE">
        <w:rPr>
          <w:rFonts w:ascii="標楷體" w:eastAsia="標楷體" w:hAnsi="標楷體" w:hint="eastAsia"/>
          <w:b/>
        </w:rPr>
        <w:t>龍之太陽穴</w:t>
      </w:r>
      <w:r w:rsidRPr="009A6CCE">
        <w:rPr>
          <w:rFonts w:ascii="標楷體" w:eastAsia="標楷體" w:hAnsi="標楷體"/>
          <w:b/>
        </w:rPr>
        <w:t>]</w:t>
      </w:r>
      <w:r w:rsidR="00C713A1" w:rsidRPr="009A6CCE">
        <w:rPr>
          <w:rFonts w:ascii="標楷體" w:eastAsia="標楷體" w:hAnsi="標楷體"/>
          <w:b/>
        </w:rPr>
        <w:t>，</w:t>
      </w:r>
      <w:r w:rsidRPr="009A6CCE">
        <w:rPr>
          <w:rFonts w:ascii="標楷體" w:eastAsia="標楷體" w:hAnsi="標楷體" w:hint="eastAsia"/>
          <w:b/>
        </w:rPr>
        <w:t>皆是祖地故里的風水蔭育</w:t>
      </w:r>
      <w:r w:rsidR="00C713A1" w:rsidRPr="009A6CCE">
        <w:rPr>
          <w:rFonts w:ascii="標楷體" w:eastAsia="標楷體" w:hAnsi="標楷體"/>
          <w:b/>
        </w:rPr>
        <w:t>，</w:t>
      </w:r>
      <w:r w:rsidRPr="009A6CCE">
        <w:rPr>
          <w:rFonts w:ascii="標楷體" w:eastAsia="標楷體" w:hAnsi="標楷體" w:hint="eastAsia"/>
          <w:b/>
        </w:rPr>
        <w:t>人都不是特別命相</w:t>
      </w:r>
      <w:r w:rsidR="00C713A1" w:rsidRPr="009A6CCE">
        <w:rPr>
          <w:rFonts w:ascii="標楷體" w:eastAsia="標楷體" w:hAnsi="標楷體"/>
          <w:b/>
        </w:rPr>
        <w:t>，</w:t>
      </w:r>
      <w:r w:rsidRPr="009A6CCE">
        <w:rPr>
          <w:rFonts w:ascii="標楷體" w:eastAsia="標楷體" w:hAnsi="標楷體" w:hint="eastAsia"/>
          <w:b/>
        </w:rPr>
        <w:t>只要山龍、水龍、</w:t>
      </w:r>
      <w:r w:rsidRPr="009A6CCE">
        <w:rPr>
          <w:rFonts w:ascii="標楷體" w:eastAsia="標楷體" w:hAnsi="標楷體"/>
          <w:b/>
        </w:rPr>
        <w:t xml:space="preserve"> </w:t>
      </w:r>
      <w:r w:rsidRPr="009A6CCE">
        <w:rPr>
          <w:rFonts w:ascii="標楷體" w:eastAsia="標楷體" w:hAnsi="標楷體" w:hint="eastAsia"/>
          <w:b/>
        </w:rPr>
        <w:t>真靈凝聚</w:t>
      </w:r>
      <w:r w:rsidR="00C713A1" w:rsidRPr="009A6CCE">
        <w:rPr>
          <w:rFonts w:ascii="標楷體" w:eastAsia="標楷體" w:hAnsi="標楷體"/>
          <w:b/>
        </w:rPr>
        <w:t>，</w:t>
      </w:r>
      <w:r w:rsidRPr="009A6CCE">
        <w:rPr>
          <w:rFonts w:ascii="標楷體" w:eastAsia="標楷體" w:hAnsi="標楷體" w:hint="eastAsia"/>
          <w:b/>
        </w:rPr>
        <w:t>再加氣運來到</w:t>
      </w:r>
      <w:r w:rsidR="00C713A1" w:rsidRPr="009A6CCE">
        <w:rPr>
          <w:rFonts w:ascii="標楷體" w:eastAsia="標楷體" w:hAnsi="標楷體"/>
          <w:b/>
        </w:rPr>
        <w:t>，</w:t>
      </w:r>
      <w:r w:rsidRPr="009A6CCE">
        <w:rPr>
          <w:rFonts w:ascii="標楷體" w:eastAsia="標楷體" w:hAnsi="標楷體" w:hint="eastAsia"/>
          <w:b/>
        </w:rPr>
        <w:t>這些地靂人傑的定位點</w:t>
      </w:r>
      <w:r w:rsidR="00C713A1" w:rsidRPr="009A6CCE">
        <w:rPr>
          <w:rFonts w:ascii="標楷體" w:eastAsia="標楷體" w:hAnsi="標楷體"/>
          <w:b/>
        </w:rPr>
        <w:t>，</w:t>
      </w:r>
      <w:r w:rsidRPr="009A6CCE">
        <w:rPr>
          <w:rFonts w:ascii="標楷體" w:eastAsia="標楷體" w:hAnsi="標楷體" w:hint="eastAsia"/>
          <w:b/>
        </w:rPr>
        <w:t>都會反復誕生聖賢</w:t>
      </w:r>
      <w:r w:rsidR="00C713A1" w:rsidRPr="009A6CCE">
        <w:rPr>
          <w:rFonts w:ascii="標楷體" w:eastAsia="標楷體" w:hAnsi="標楷體"/>
          <w:b/>
        </w:rPr>
        <w:t>，</w:t>
      </w:r>
      <w:r w:rsidRPr="009A6CCE">
        <w:rPr>
          <w:rFonts w:ascii="標楷體" w:eastAsia="標楷體" w:hAnsi="標楷體" w:hint="eastAsia"/>
          <w:b/>
        </w:rPr>
        <w:t>數代發顯榮耀</w:t>
      </w:r>
      <w:r w:rsidR="00C713A1" w:rsidRPr="009A6CCE">
        <w:rPr>
          <w:rFonts w:ascii="標楷體" w:eastAsia="標楷體" w:hAnsi="標楷體"/>
          <w:b/>
        </w:rPr>
        <w:t>，</w:t>
      </w:r>
      <w:r w:rsidRPr="009A6CCE">
        <w:rPr>
          <w:rFonts w:ascii="標楷體" w:eastAsia="標楷體" w:hAnsi="標楷體" w:hint="eastAsia"/>
          <w:b/>
        </w:rPr>
        <w:t>非天之特寵</w:t>
      </w:r>
      <w:r w:rsidR="00C713A1" w:rsidRPr="009A6CCE">
        <w:rPr>
          <w:rFonts w:ascii="標楷體" w:eastAsia="標楷體" w:hAnsi="標楷體"/>
          <w:b/>
        </w:rPr>
        <w:t>，</w:t>
      </w:r>
      <w:r w:rsidRPr="009A6CCE">
        <w:rPr>
          <w:rFonts w:ascii="標楷體" w:eastAsia="標楷體" w:hAnsi="標楷體" w:hint="eastAsia"/>
          <w:b/>
        </w:rPr>
        <w:t>實地之厚也。如江澤民的上</w:t>
      </w:r>
      <w:r w:rsidRPr="009A6CCE">
        <w:rPr>
          <w:rFonts w:ascii="標楷體" w:eastAsia="標楷體" w:hAnsi="標楷體"/>
          <w:b/>
        </w:rPr>
        <w:t>8</w:t>
      </w:r>
      <w:r w:rsidRPr="009A6CCE">
        <w:rPr>
          <w:rFonts w:ascii="標楷體" w:eastAsia="標楷體" w:hAnsi="標楷體" w:hint="eastAsia"/>
          <w:b/>
        </w:rPr>
        <w:t>代祖江人鏡</w:t>
      </w:r>
      <w:r w:rsidRPr="009A6CCE">
        <w:rPr>
          <w:rFonts w:ascii="標楷體" w:eastAsia="標楷體" w:hAnsi="標楷體"/>
          <w:b/>
        </w:rPr>
        <w:t xml:space="preserve"> </w:t>
      </w:r>
      <w:r w:rsidR="00C713A1" w:rsidRPr="009A6CCE">
        <w:rPr>
          <w:rFonts w:ascii="標楷體" w:eastAsia="標楷體" w:hAnsi="標楷體"/>
          <w:b/>
        </w:rPr>
        <w:t>，</w:t>
      </w:r>
      <w:r w:rsidRPr="009A6CCE">
        <w:rPr>
          <w:rFonts w:ascii="標楷體" w:eastAsia="標楷體" w:hAnsi="標楷體" w:hint="eastAsia"/>
          <w:b/>
        </w:rPr>
        <w:t>曾任兩江鹽史</w:t>
      </w:r>
      <w:r w:rsidR="00C713A1" w:rsidRPr="009A6CCE">
        <w:rPr>
          <w:rFonts w:ascii="標楷體" w:eastAsia="標楷體" w:hAnsi="標楷體"/>
          <w:b/>
        </w:rPr>
        <w:t>，</w:t>
      </w:r>
      <w:r w:rsidRPr="009A6CCE">
        <w:rPr>
          <w:rFonts w:ascii="標楷體" w:eastAsia="標楷體" w:hAnsi="標楷體" w:hint="eastAsia"/>
          <w:b/>
        </w:rPr>
        <w:t>及南京都府</w:t>
      </w:r>
      <w:r w:rsidRPr="009A6CCE">
        <w:rPr>
          <w:rFonts w:ascii="標楷體" w:eastAsia="標楷體" w:hAnsi="標楷體"/>
          <w:b/>
        </w:rPr>
        <w:t xml:space="preserve">; </w:t>
      </w:r>
      <w:r w:rsidRPr="009A6CCE">
        <w:rPr>
          <w:rFonts w:ascii="標楷體" w:eastAsia="標楷體" w:hAnsi="標楷體" w:hint="eastAsia"/>
          <w:b/>
        </w:rPr>
        <w:t>胡錦濤的上十四代祖胡宗憲</w:t>
      </w:r>
      <w:r w:rsidRPr="009A6CCE">
        <w:rPr>
          <w:rFonts w:ascii="標楷體" w:eastAsia="標楷體" w:hAnsi="標楷體"/>
          <w:b/>
        </w:rPr>
        <w:t xml:space="preserve"> </w:t>
      </w:r>
      <w:r w:rsidR="00C713A1" w:rsidRPr="009A6CCE">
        <w:rPr>
          <w:rFonts w:ascii="標楷體" w:eastAsia="標楷體" w:hAnsi="標楷體"/>
          <w:b/>
        </w:rPr>
        <w:t>，</w:t>
      </w:r>
      <w:r w:rsidRPr="009A6CCE">
        <w:rPr>
          <w:rFonts w:ascii="標楷體" w:eastAsia="標楷體" w:hAnsi="標楷體" w:hint="eastAsia"/>
          <w:b/>
        </w:rPr>
        <w:t>做過兵部尚書。</w:t>
      </w:r>
      <w:r w:rsidRPr="009A6CCE">
        <w:rPr>
          <w:rFonts w:ascii="標楷體" w:eastAsia="標楷體" w:hAnsi="標楷體"/>
          <w:b/>
        </w:rPr>
        <w:t xml:space="preserve"> </w:t>
      </w:r>
      <w:r w:rsidRPr="009A6CCE">
        <w:rPr>
          <w:rFonts w:ascii="標楷體" w:eastAsia="標楷體" w:hAnsi="標楷體" w:hint="eastAsia"/>
          <w:b/>
        </w:rPr>
        <w:t>事實上</w:t>
      </w:r>
      <w:r w:rsidR="00C713A1" w:rsidRPr="009A6CCE">
        <w:rPr>
          <w:rFonts w:ascii="標楷體" w:eastAsia="標楷體" w:hAnsi="標楷體"/>
          <w:b/>
        </w:rPr>
        <w:t>，</w:t>
      </w:r>
      <w:r w:rsidRPr="009A6CCE">
        <w:rPr>
          <w:rFonts w:ascii="標楷體" w:eastAsia="標楷體" w:hAnsi="標楷體" w:hint="eastAsia"/>
          <w:b/>
        </w:rPr>
        <w:t>江澤民、胡錦濤、李克強、習近平的上三代都是離祖出鄉</w:t>
      </w:r>
      <w:r w:rsidR="00C713A1" w:rsidRPr="009A6CCE">
        <w:rPr>
          <w:rFonts w:ascii="標楷體" w:eastAsia="標楷體" w:hAnsi="標楷體"/>
          <w:b/>
        </w:rPr>
        <w:t>，</w:t>
      </w:r>
      <w:r w:rsidRPr="009A6CCE">
        <w:rPr>
          <w:rFonts w:ascii="標楷體" w:eastAsia="標楷體" w:hAnsi="標楷體" w:hint="eastAsia"/>
          <w:b/>
        </w:rPr>
        <w:t>銳化龍氣</w:t>
      </w:r>
      <w:r w:rsidR="00C713A1" w:rsidRPr="009A6CCE">
        <w:rPr>
          <w:rFonts w:ascii="標楷體" w:eastAsia="標楷體" w:hAnsi="標楷體"/>
          <w:b/>
        </w:rPr>
        <w:t>，</w:t>
      </w:r>
      <w:r w:rsidRPr="009A6CCE">
        <w:rPr>
          <w:rFonts w:ascii="標楷體" w:eastAsia="標楷體" w:hAnsi="標楷體" w:hint="eastAsia"/>
          <w:b/>
        </w:rPr>
        <w:t>才能出頭顯耀</w:t>
      </w:r>
      <w:r w:rsidR="00C713A1" w:rsidRPr="009A6CCE">
        <w:rPr>
          <w:rFonts w:ascii="標楷體" w:eastAsia="標楷體" w:hAnsi="標楷體"/>
          <w:b/>
        </w:rPr>
        <w:t>，</w:t>
      </w:r>
      <w:r w:rsidRPr="009A6CCE">
        <w:rPr>
          <w:rFonts w:ascii="標楷體" w:eastAsia="標楷體" w:hAnsi="標楷體" w:hint="eastAsia"/>
          <w:b/>
        </w:rPr>
        <w:t>如果一直困守山龍</w:t>
      </w:r>
      <w:r w:rsidR="00C713A1" w:rsidRPr="009A6CCE">
        <w:rPr>
          <w:rFonts w:ascii="標楷體" w:eastAsia="標楷體" w:hAnsi="標楷體"/>
          <w:b/>
        </w:rPr>
        <w:t>，</w:t>
      </w:r>
      <w:r w:rsidRPr="009A6CCE">
        <w:rPr>
          <w:rFonts w:ascii="標楷體" w:eastAsia="標楷體" w:hAnsi="標楷體" w:hint="eastAsia"/>
          <w:b/>
        </w:rPr>
        <w:t>很難近貴的。</w:t>
      </w:r>
    </w:p>
    <w:p w:rsidR="00744432" w:rsidRPr="009A6CCE" w:rsidRDefault="00744432" w:rsidP="00AF1F15">
      <w:pPr>
        <w:jc w:val="both"/>
        <w:rPr>
          <w:rFonts w:ascii="標楷體" w:eastAsia="標楷體" w:hAnsi="標楷體"/>
          <w:b/>
        </w:rPr>
      </w:pP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貴出諸機從政海</w:t>
      </w: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非為戎馬政天下</w:t>
      </w: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祖蔭龍行聚貴格</w:t>
      </w: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亦需離鄉別井也</w:t>
      </w:r>
    </w:p>
    <w:p w:rsidR="00AF1F15" w:rsidRPr="009A6CCE" w:rsidRDefault="00AF1F15" w:rsidP="00AF1F15">
      <w:pPr>
        <w:jc w:val="both"/>
        <w:rPr>
          <w:rFonts w:ascii="標楷體" w:eastAsia="標楷體" w:hAnsi="標楷體"/>
          <w:b/>
        </w:rPr>
      </w:pPr>
    </w:p>
    <w:p w:rsidR="00AF1F15" w:rsidRPr="009A6CCE" w:rsidRDefault="00AF1F15" w:rsidP="00AF1F15">
      <w:pPr>
        <w:jc w:val="both"/>
        <w:rPr>
          <w:rFonts w:ascii="標楷體" w:eastAsia="標楷體" w:hAnsi="標楷體"/>
          <w:b/>
        </w:rPr>
      </w:pPr>
      <w:r w:rsidRPr="009A6CCE">
        <w:rPr>
          <w:rFonts w:ascii="標楷體" w:eastAsia="標楷體" w:hAnsi="標楷體" w:hint="eastAsia"/>
          <w:b/>
        </w:rPr>
        <w:t>胡氏之祖龍其源始昆侖氣聚黃山者是確也。但穴之龍氣也過乎聚滯，必需沖開始成貴也。今乎轆轤政海。貴始共青，根正苗紅之始矣，穴俱吉美，祖龍黃山石意多奇終出一國中華之傑是也。</w:t>
      </w:r>
    </w:p>
    <w:p w:rsidR="00AF1F15" w:rsidRPr="009A6CCE" w:rsidRDefault="00AF1F15" w:rsidP="00AF1F15">
      <w:pPr>
        <w:jc w:val="both"/>
        <w:rPr>
          <w:rFonts w:ascii="標楷體" w:eastAsia="標楷體" w:hAnsi="標楷體"/>
          <w:b/>
        </w:rPr>
      </w:pPr>
    </w:p>
    <w:p w:rsidR="00AF1F15" w:rsidRPr="009A6CCE" w:rsidRDefault="00AF1F15" w:rsidP="00AF1F15">
      <w:pPr>
        <w:jc w:val="both"/>
        <w:rPr>
          <w:rFonts w:ascii="標楷體" w:eastAsia="標楷體" w:hAnsi="標楷體"/>
        </w:rPr>
      </w:pPr>
      <w:r w:rsidRPr="009A6CCE">
        <w:rPr>
          <w:rFonts w:ascii="標楷體" w:eastAsia="標楷體" w:hAnsi="標楷體" w:hint="eastAsia"/>
        </w:rPr>
        <w:t xml:space="preserve">胡錦濤： </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出生年月：</w:t>
      </w:r>
      <w:r w:rsidRPr="009A6CCE">
        <w:rPr>
          <w:rFonts w:ascii="標楷體" w:eastAsia="標楷體" w:hAnsi="標楷體"/>
        </w:rPr>
        <w:t xml:space="preserve"> 1942</w:t>
      </w:r>
      <w:r w:rsidRPr="009A6CCE">
        <w:rPr>
          <w:rFonts w:ascii="標楷體" w:eastAsia="標楷體" w:hAnsi="標楷體" w:hint="eastAsia"/>
        </w:rPr>
        <w:t>年</w:t>
      </w:r>
      <w:r w:rsidRPr="009A6CCE">
        <w:rPr>
          <w:rFonts w:ascii="標楷體" w:eastAsia="標楷體" w:hAnsi="標楷體"/>
        </w:rPr>
        <w:t>12</w:t>
      </w:r>
      <w:r w:rsidRPr="009A6CCE">
        <w:rPr>
          <w:rFonts w:ascii="標楷體" w:eastAsia="標楷體" w:hAnsi="標楷體" w:hint="eastAsia"/>
        </w:rPr>
        <w:t>月</w:t>
      </w:r>
      <w:r w:rsidRPr="009A6CCE">
        <w:rPr>
          <w:rFonts w:ascii="標楷體" w:eastAsia="標楷體" w:hAnsi="標楷體"/>
        </w:rPr>
        <w:t>21</w:t>
      </w:r>
      <w:r w:rsidRPr="009A6CCE">
        <w:rPr>
          <w:rFonts w:ascii="標楷體" w:eastAsia="標楷體" w:hAnsi="標楷體" w:hint="eastAsia"/>
        </w:rPr>
        <w:t xml:space="preserve">日  </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劉永清夫人</w:t>
      </w:r>
      <w:r w:rsidRPr="009A6CCE">
        <w:rPr>
          <w:rFonts w:ascii="標楷體" w:eastAsia="標楷體" w:hAnsi="標楷體"/>
        </w:rPr>
        <w:t xml:space="preserve"> </w:t>
      </w:r>
      <w:r w:rsidRPr="009A6CCE">
        <w:rPr>
          <w:rFonts w:ascii="標楷體" w:eastAsia="標楷體" w:hAnsi="標楷體" w:hint="eastAsia"/>
        </w:rPr>
        <w:t>胡海峰兒子</w:t>
      </w:r>
      <w:r w:rsidRPr="009A6CCE">
        <w:rPr>
          <w:rFonts w:ascii="標楷體" w:eastAsia="標楷體" w:hAnsi="標楷體"/>
        </w:rPr>
        <w:t xml:space="preserve"> </w:t>
      </w:r>
      <w:r w:rsidRPr="009A6CCE">
        <w:rPr>
          <w:rFonts w:ascii="標楷體" w:eastAsia="標楷體" w:hAnsi="標楷體" w:hint="eastAsia"/>
        </w:rPr>
        <w:t xml:space="preserve">胡海清女兒   </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黃山在風水學上是一座太祖山，其風水佈局遍及大部份東南省份，包括安徽南部、浙江省、江蘇南部等地</w:t>
      </w:r>
      <w:r w:rsidR="00C713A1" w:rsidRPr="009A6CCE">
        <w:rPr>
          <w:rFonts w:ascii="標楷體" w:eastAsia="標楷體" w:hAnsi="標楷體"/>
        </w:rPr>
        <w:t>，</w:t>
      </w:r>
      <w:r w:rsidRPr="009A6CCE">
        <w:rPr>
          <w:rFonts w:ascii="標楷體" w:eastAsia="標楷體" w:hAnsi="標楷體" w:hint="eastAsia"/>
        </w:rPr>
        <w:t>以及福建、廣東</w:t>
      </w:r>
      <w:r w:rsidR="00C713A1" w:rsidRPr="009A6CCE">
        <w:rPr>
          <w:rFonts w:ascii="標楷體" w:eastAsia="標楷體" w:hAnsi="標楷體"/>
        </w:rPr>
        <w:t>，</w:t>
      </w:r>
      <w:r w:rsidRPr="009A6CCE">
        <w:rPr>
          <w:rFonts w:ascii="標楷體" w:eastAsia="標楷體" w:hAnsi="標楷體" w:hint="eastAsia"/>
        </w:rPr>
        <w:t>形成</w:t>
      </w:r>
      <w:r w:rsidRPr="009A6CCE">
        <w:rPr>
          <w:rFonts w:ascii="標楷體" w:eastAsia="標楷體" w:hAnsi="標楷體"/>
        </w:rPr>
        <w:t>"</w:t>
      </w:r>
      <w:r w:rsidRPr="009A6CCE">
        <w:rPr>
          <w:rFonts w:ascii="標楷體" w:eastAsia="標楷體" w:hAnsi="標楷體" w:hint="eastAsia"/>
        </w:rPr>
        <w:t>原始地龍</w:t>
      </w:r>
      <w:r w:rsidRPr="009A6CCE">
        <w:rPr>
          <w:rFonts w:ascii="標楷體" w:eastAsia="標楷體" w:hAnsi="標楷體"/>
        </w:rPr>
        <w:t>"</w:t>
      </w:r>
      <w:r w:rsidRPr="009A6CCE">
        <w:rPr>
          <w:rFonts w:ascii="標楷體" w:eastAsia="標楷體" w:hAnsi="標楷體" w:hint="eastAsia"/>
        </w:rPr>
        <w:t>。黃山位於中國三條主幹龍之一的『南幹龍』，起源於川藏高原，從西向東而行，行至廣東、江西交界，往東北走至安徽起黃山江南龍局。自古江南與廣東都是物資豐裕之地，江南才子多，位於南京的夫子廟內的江南貢院，清代出狀元</w:t>
      </w:r>
      <w:r w:rsidRPr="009A6CCE">
        <w:rPr>
          <w:rFonts w:ascii="標楷體" w:eastAsia="標楷體" w:hAnsi="標楷體"/>
        </w:rPr>
        <w:t>58</w:t>
      </w:r>
      <w:r w:rsidRPr="009A6CCE">
        <w:rPr>
          <w:rFonts w:ascii="標楷體" w:eastAsia="標楷體" w:hAnsi="標楷體" w:hint="eastAsia"/>
        </w:rPr>
        <w:t>人，佔全國狀元總數的</w:t>
      </w:r>
      <w:r w:rsidRPr="009A6CCE">
        <w:rPr>
          <w:rFonts w:ascii="標楷體" w:eastAsia="標楷體" w:hAnsi="標楷體"/>
        </w:rPr>
        <w:t>52%</w:t>
      </w:r>
      <w:r w:rsidRPr="009A6CCE">
        <w:rPr>
          <w:rFonts w:ascii="標楷體" w:eastAsia="標楷體" w:hAnsi="標楷體" w:hint="eastAsia"/>
        </w:rPr>
        <w:t>，明清兩代，科舉進士的比例當中，江南地區</w:t>
      </w:r>
      <w:r w:rsidR="00C713A1" w:rsidRPr="009A6CCE">
        <w:rPr>
          <w:rFonts w:ascii="標楷體" w:eastAsia="標楷體" w:hAnsi="標楷體"/>
        </w:rPr>
        <w:t>，</w:t>
      </w:r>
      <w:r w:rsidRPr="009A6CCE">
        <w:rPr>
          <w:rFonts w:ascii="標楷體" w:eastAsia="標楷體" w:hAnsi="標楷體" w:hint="eastAsia"/>
        </w:rPr>
        <w:t>蘇南、浙江以及安徽等地一直佔有領先位置。現時中國一流大學的排名榜，前五位有三所都在江南地區，〈</w:t>
      </w:r>
      <w:r w:rsidRPr="009A6CCE">
        <w:rPr>
          <w:rFonts w:ascii="標楷體" w:eastAsia="標楷體" w:hAnsi="標楷體"/>
        </w:rPr>
        <w:t>2012-2013</w:t>
      </w:r>
      <w:r w:rsidRPr="009A6CCE">
        <w:rPr>
          <w:rFonts w:ascii="標楷體" w:eastAsia="標楷體" w:hAnsi="標楷體" w:hint="eastAsia"/>
        </w:rPr>
        <w:t>中國大學</w:t>
      </w:r>
      <w:r w:rsidRPr="009A6CCE">
        <w:rPr>
          <w:rFonts w:ascii="標楷體" w:eastAsia="標楷體" w:hAnsi="標楷體"/>
        </w:rPr>
        <w:t xml:space="preserve"> </w:t>
      </w:r>
      <w:r w:rsidRPr="009A6CCE">
        <w:rPr>
          <w:rFonts w:ascii="標楷體" w:eastAsia="標楷體" w:hAnsi="標楷體" w:hint="eastAsia"/>
        </w:rPr>
        <w:t>共</w:t>
      </w:r>
      <w:r w:rsidRPr="009A6CCE">
        <w:rPr>
          <w:rFonts w:ascii="標楷體" w:eastAsia="標楷體" w:hAnsi="標楷體"/>
        </w:rPr>
        <w:t>1127</w:t>
      </w:r>
      <w:r w:rsidRPr="009A6CCE">
        <w:rPr>
          <w:rFonts w:ascii="標楷體" w:eastAsia="標楷體" w:hAnsi="標楷體" w:hint="eastAsia"/>
        </w:rPr>
        <w:t>所〉，在</w:t>
      </w:r>
      <w:r w:rsidRPr="009A6CCE">
        <w:rPr>
          <w:rFonts w:ascii="標楷體" w:eastAsia="標楷體" w:hAnsi="標楷體"/>
        </w:rPr>
        <w:t>26</w:t>
      </w:r>
      <w:r w:rsidRPr="009A6CCE">
        <w:rPr>
          <w:rFonts w:ascii="標楷體" w:eastAsia="標楷體" w:hAnsi="標楷體" w:hint="eastAsia"/>
        </w:rPr>
        <w:t>個一流大學競爭力排行榜中，前五名分別是：北大、清華、浙大、復旦、上海交大。在歷朝古都之中，杭州和南京都是位處江南。除了物資豐裕，更是地靈人傑，與當地</w:t>
      </w:r>
      <w:r w:rsidRPr="009A6CCE">
        <w:rPr>
          <w:rFonts w:ascii="標楷體" w:eastAsia="標楷體" w:hAnsi="標楷體"/>
        </w:rPr>
        <w:t xml:space="preserve"> </w:t>
      </w:r>
      <w:r w:rsidRPr="009A6CCE">
        <w:rPr>
          <w:rFonts w:ascii="標楷體" w:eastAsia="標楷體" w:hAnsi="標楷體" w:hint="eastAsia"/>
        </w:rPr>
        <w:t>的祖龍『黃山』有極大關系。</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古代黃帝平服天下後</w:t>
      </w:r>
      <w:r w:rsidR="00C713A1" w:rsidRPr="009A6CCE">
        <w:rPr>
          <w:rFonts w:ascii="標楷體" w:eastAsia="標楷體" w:hAnsi="標楷體"/>
        </w:rPr>
        <w:t>，</w:t>
      </w:r>
      <w:r w:rsidRPr="009A6CCE">
        <w:rPr>
          <w:rFonts w:ascii="標楷體" w:eastAsia="標楷體" w:hAnsi="標楷體" w:hint="eastAsia"/>
        </w:rPr>
        <w:t>開始訪仙修行</w:t>
      </w:r>
      <w:r w:rsidR="00C713A1" w:rsidRPr="009A6CCE">
        <w:rPr>
          <w:rFonts w:ascii="標楷體" w:eastAsia="標楷體" w:hAnsi="標楷體"/>
        </w:rPr>
        <w:t>，</w:t>
      </w:r>
      <w:r w:rsidRPr="009A6CCE">
        <w:rPr>
          <w:rFonts w:ascii="標楷體" w:eastAsia="標楷體" w:hAnsi="標楷體" w:hint="eastAsia"/>
        </w:rPr>
        <w:t>數次尋求廣成子不成</w:t>
      </w:r>
      <w:r w:rsidR="00C713A1" w:rsidRPr="009A6CCE">
        <w:rPr>
          <w:rFonts w:ascii="標楷體" w:eastAsia="標楷體" w:hAnsi="標楷體"/>
        </w:rPr>
        <w:t>，</w:t>
      </w:r>
      <w:r w:rsidRPr="009A6CCE">
        <w:rPr>
          <w:rFonts w:ascii="標楷體" w:eastAsia="標楷體" w:hAnsi="標楷體" w:hint="eastAsia"/>
        </w:rPr>
        <w:t>廣成子的道友</w:t>
      </w:r>
      <w:r w:rsidRPr="009A6CCE">
        <w:rPr>
          <w:rFonts w:ascii="標楷體" w:eastAsia="標楷體" w:hAnsi="標楷體"/>
        </w:rPr>
        <w:t>-</w:t>
      </w:r>
      <w:r w:rsidRPr="009A6CCE">
        <w:rPr>
          <w:rFonts w:ascii="標楷體" w:eastAsia="標楷體" w:hAnsi="標楷體" w:hint="eastAsia"/>
        </w:rPr>
        <w:t>浮丘公向黃帝建言</w:t>
      </w:r>
      <w:r w:rsidR="00C713A1" w:rsidRPr="009A6CCE">
        <w:rPr>
          <w:rFonts w:ascii="標楷體" w:eastAsia="標楷體" w:hAnsi="標楷體"/>
        </w:rPr>
        <w:t>，</w:t>
      </w:r>
      <w:r w:rsidRPr="009A6CCE">
        <w:rPr>
          <w:rFonts w:ascii="標楷體" w:eastAsia="標楷體" w:hAnsi="標楷體" w:hint="eastAsia"/>
        </w:rPr>
        <w:t>訪仙必須至誠</w:t>
      </w:r>
      <w:r w:rsidR="00C713A1" w:rsidRPr="009A6CCE">
        <w:rPr>
          <w:rFonts w:ascii="標楷體" w:eastAsia="標楷體" w:hAnsi="標楷體"/>
        </w:rPr>
        <w:t>，</w:t>
      </w:r>
      <w:r w:rsidRPr="009A6CCE">
        <w:rPr>
          <w:rFonts w:ascii="標楷體" w:eastAsia="標楷體" w:hAnsi="標楷體" w:hint="eastAsia"/>
        </w:rPr>
        <w:t>先在黃山仙境煉丹</w:t>
      </w:r>
      <w:r w:rsidR="00C713A1" w:rsidRPr="009A6CCE">
        <w:rPr>
          <w:rFonts w:ascii="標楷體" w:eastAsia="標楷體" w:hAnsi="標楷體"/>
        </w:rPr>
        <w:t>，</w:t>
      </w:r>
      <w:r w:rsidRPr="009A6CCE">
        <w:rPr>
          <w:rFonts w:ascii="標楷體" w:eastAsia="標楷體" w:hAnsi="標楷體" w:hint="eastAsia"/>
        </w:rPr>
        <w:t>才能道通仙人</w:t>
      </w:r>
      <w:r w:rsidR="00C713A1" w:rsidRPr="009A6CCE">
        <w:rPr>
          <w:rFonts w:ascii="標楷體" w:eastAsia="標楷體" w:hAnsi="標楷體"/>
        </w:rPr>
        <w:t>，</w:t>
      </w:r>
      <w:r w:rsidRPr="009A6CCE">
        <w:rPr>
          <w:rFonts w:ascii="標楷體" w:eastAsia="標楷體" w:hAnsi="標楷體" w:hint="eastAsia"/>
        </w:rPr>
        <w:t>從此黃帝在黃山修行</w:t>
      </w:r>
      <w:r w:rsidR="00C713A1" w:rsidRPr="009A6CCE">
        <w:rPr>
          <w:rFonts w:ascii="標楷體" w:eastAsia="標楷體" w:hAnsi="標楷體"/>
        </w:rPr>
        <w:t>，</w:t>
      </w:r>
      <w:r w:rsidRPr="009A6CCE">
        <w:rPr>
          <w:rFonts w:ascii="標楷體" w:eastAsia="標楷體" w:hAnsi="標楷體" w:hint="eastAsia"/>
        </w:rPr>
        <w:t>採集</w:t>
      </w:r>
      <w:r w:rsidRPr="009A6CCE">
        <w:rPr>
          <w:rFonts w:ascii="標楷體" w:eastAsia="標楷體" w:hAnsi="標楷體"/>
        </w:rPr>
        <w:t>'</w:t>
      </w:r>
      <w:r w:rsidRPr="009A6CCE">
        <w:rPr>
          <w:rFonts w:ascii="標楷體" w:eastAsia="標楷體" w:hAnsi="標楷體" w:hint="eastAsia"/>
        </w:rPr>
        <w:t>原始地龍</w:t>
      </w:r>
      <w:r w:rsidRPr="009A6CCE">
        <w:rPr>
          <w:rFonts w:ascii="標楷體" w:eastAsia="標楷體" w:hAnsi="標楷體"/>
        </w:rPr>
        <w:t>'</w:t>
      </w:r>
      <w:r w:rsidRPr="009A6CCE">
        <w:rPr>
          <w:rFonts w:ascii="標楷體" w:eastAsia="標楷體" w:hAnsi="標楷體" w:hint="eastAsia"/>
        </w:rPr>
        <w:t>的真靈。</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b/>
        </w:rPr>
      </w:pPr>
      <w:r w:rsidRPr="009A6CCE">
        <w:rPr>
          <w:rFonts w:ascii="標楷體" w:eastAsia="標楷體" w:hAnsi="標楷體"/>
          <w:b/>
        </w:rPr>
        <w:t xml:space="preserve">   </w:t>
      </w:r>
      <w:r w:rsidRPr="009A6CCE">
        <w:rPr>
          <w:rFonts w:ascii="標楷體" w:eastAsia="標楷體" w:hAnsi="標楷體" w:hint="eastAsia"/>
          <w:b/>
        </w:rPr>
        <w:t>此龍生出蔣介石</w:t>
      </w:r>
      <w:r w:rsidRPr="009A6CCE">
        <w:rPr>
          <w:rFonts w:ascii="標楷體" w:eastAsia="標楷體" w:hAnsi="標楷體"/>
          <w:b/>
        </w:rPr>
        <w:t>[</w:t>
      </w:r>
      <w:r w:rsidRPr="009A6CCE">
        <w:rPr>
          <w:rFonts w:ascii="標楷體" w:eastAsia="標楷體" w:hAnsi="標楷體" w:hint="eastAsia"/>
          <w:b/>
        </w:rPr>
        <w:t>龍脊</w:t>
      </w:r>
      <w:r w:rsidRPr="009A6CCE">
        <w:rPr>
          <w:rFonts w:ascii="標楷體" w:eastAsia="標楷體" w:hAnsi="標楷體"/>
          <w:b/>
        </w:rPr>
        <w:t>]</w:t>
      </w:r>
      <w:r w:rsidRPr="009A6CCE">
        <w:rPr>
          <w:rFonts w:ascii="標楷體" w:eastAsia="標楷體" w:hAnsi="標楷體" w:hint="eastAsia"/>
          <w:b/>
        </w:rPr>
        <w:t>、孫権</w:t>
      </w:r>
      <w:r w:rsidRPr="009A6CCE">
        <w:rPr>
          <w:rFonts w:ascii="標楷體" w:eastAsia="標楷體" w:hAnsi="標楷體"/>
          <w:b/>
        </w:rPr>
        <w:t>[</w:t>
      </w:r>
      <w:r w:rsidRPr="009A6CCE">
        <w:rPr>
          <w:rFonts w:ascii="標楷體" w:eastAsia="標楷體" w:hAnsi="標楷體" w:hint="eastAsia"/>
          <w:b/>
        </w:rPr>
        <w:t>龍柱</w:t>
      </w:r>
      <w:r w:rsidRPr="009A6CCE">
        <w:rPr>
          <w:rFonts w:ascii="標楷體" w:eastAsia="標楷體" w:hAnsi="標楷體"/>
          <w:b/>
        </w:rPr>
        <w:t>]</w:t>
      </w:r>
      <w:r w:rsidRPr="009A6CCE">
        <w:rPr>
          <w:rFonts w:ascii="標楷體" w:eastAsia="標楷體" w:hAnsi="標楷體" w:hint="eastAsia"/>
          <w:b/>
        </w:rPr>
        <w:t>、劉伯溫</w:t>
      </w:r>
      <w:r w:rsidRPr="009A6CCE">
        <w:rPr>
          <w:rFonts w:ascii="標楷體" w:eastAsia="標楷體" w:hAnsi="標楷體"/>
          <w:b/>
        </w:rPr>
        <w:t>[</w:t>
      </w:r>
      <w:r w:rsidRPr="009A6CCE">
        <w:rPr>
          <w:rFonts w:ascii="標楷體" w:eastAsia="標楷體" w:hAnsi="標楷體" w:hint="eastAsia"/>
          <w:b/>
        </w:rPr>
        <w:t>龍椎</w:t>
      </w:r>
      <w:r w:rsidRPr="009A6CCE">
        <w:rPr>
          <w:rFonts w:ascii="標楷體" w:eastAsia="標楷體" w:hAnsi="標楷體"/>
          <w:b/>
        </w:rPr>
        <w:t>]</w:t>
      </w:r>
      <w:r w:rsidRPr="009A6CCE">
        <w:rPr>
          <w:rFonts w:ascii="標楷體" w:eastAsia="標楷體" w:hAnsi="標楷體" w:hint="eastAsia"/>
          <w:b/>
        </w:rPr>
        <w:t>、江澤民</w:t>
      </w:r>
      <w:r w:rsidRPr="009A6CCE">
        <w:rPr>
          <w:rFonts w:ascii="標楷體" w:eastAsia="標楷體" w:hAnsi="標楷體"/>
          <w:b/>
        </w:rPr>
        <w:t>[</w:t>
      </w:r>
      <w:r w:rsidRPr="009A6CCE">
        <w:rPr>
          <w:rFonts w:ascii="標楷體" w:eastAsia="標楷體" w:hAnsi="標楷體" w:hint="eastAsia"/>
          <w:b/>
        </w:rPr>
        <w:t>龍頦</w:t>
      </w:r>
      <w:r w:rsidRPr="009A6CCE">
        <w:rPr>
          <w:rFonts w:ascii="標楷體" w:eastAsia="標楷體" w:hAnsi="標楷體"/>
          <w:b/>
        </w:rPr>
        <w:t>]</w:t>
      </w:r>
      <w:r w:rsidRPr="009A6CCE">
        <w:rPr>
          <w:rFonts w:ascii="標楷體" w:eastAsia="標楷體" w:hAnsi="標楷體" w:hint="eastAsia"/>
          <w:b/>
        </w:rPr>
        <w:t>、胡錦濤</w:t>
      </w:r>
      <w:r w:rsidRPr="009A6CCE">
        <w:rPr>
          <w:rFonts w:ascii="標楷體" w:eastAsia="標楷體" w:hAnsi="標楷體"/>
          <w:b/>
        </w:rPr>
        <w:t>[</w:t>
      </w:r>
      <w:r w:rsidRPr="009A6CCE">
        <w:rPr>
          <w:rFonts w:ascii="標楷體" w:eastAsia="標楷體" w:hAnsi="標楷體" w:hint="eastAsia"/>
          <w:b/>
        </w:rPr>
        <w:t>龍之太陽穴</w:t>
      </w:r>
      <w:r w:rsidRPr="009A6CCE">
        <w:rPr>
          <w:rFonts w:ascii="標楷體" w:eastAsia="標楷體" w:hAnsi="標楷體"/>
          <w:b/>
        </w:rPr>
        <w:t>]</w:t>
      </w:r>
      <w:r w:rsidR="00C713A1" w:rsidRPr="009A6CCE">
        <w:rPr>
          <w:rFonts w:ascii="標楷體" w:eastAsia="標楷體" w:hAnsi="標楷體"/>
          <w:b/>
        </w:rPr>
        <w:t>，</w:t>
      </w:r>
      <w:r w:rsidRPr="009A6CCE">
        <w:rPr>
          <w:rFonts w:ascii="標楷體" w:eastAsia="標楷體" w:hAnsi="標楷體" w:hint="eastAsia"/>
          <w:b/>
        </w:rPr>
        <w:t>皆是祖地故里的風水蔭育</w:t>
      </w:r>
      <w:r w:rsidR="00C713A1" w:rsidRPr="009A6CCE">
        <w:rPr>
          <w:rFonts w:ascii="標楷體" w:eastAsia="標楷體" w:hAnsi="標楷體"/>
          <w:b/>
        </w:rPr>
        <w:t>，</w:t>
      </w:r>
      <w:r w:rsidRPr="009A6CCE">
        <w:rPr>
          <w:rFonts w:ascii="標楷體" w:eastAsia="標楷體" w:hAnsi="標楷體" w:hint="eastAsia"/>
          <w:b/>
        </w:rPr>
        <w:t>人都不是特別命相</w:t>
      </w:r>
      <w:r w:rsidR="00C713A1" w:rsidRPr="009A6CCE">
        <w:rPr>
          <w:rFonts w:ascii="標楷體" w:eastAsia="標楷體" w:hAnsi="標楷體"/>
          <w:b/>
        </w:rPr>
        <w:t>，</w:t>
      </w:r>
      <w:r w:rsidRPr="009A6CCE">
        <w:rPr>
          <w:rFonts w:ascii="標楷體" w:eastAsia="標楷體" w:hAnsi="標楷體" w:hint="eastAsia"/>
          <w:b/>
        </w:rPr>
        <w:t>只要山龍、水龍、</w:t>
      </w:r>
      <w:r w:rsidRPr="009A6CCE">
        <w:rPr>
          <w:rFonts w:ascii="標楷體" w:eastAsia="標楷體" w:hAnsi="標楷體"/>
          <w:b/>
        </w:rPr>
        <w:t xml:space="preserve"> </w:t>
      </w:r>
      <w:r w:rsidRPr="009A6CCE">
        <w:rPr>
          <w:rFonts w:ascii="標楷體" w:eastAsia="標楷體" w:hAnsi="標楷體" w:hint="eastAsia"/>
          <w:b/>
        </w:rPr>
        <w:t>真靈凝聚</w:t>
      </w:r>
      <w:r w:rsidR="00C713A1" w:rsidRPr="009A6CCE">
        <w:rPr>
          <w:rFonts w:ascii="標楷體" w:eastAsia="標楷體" w:hAnsi="標楷體"/>
          <w:b/>
        </w:rPr>
        <w:t>，</w:t>
      </w:r>
      <w:r w:rsidRPr="009A6CCE">
        <w:rPr>
          <w:rFonts w:ascii="標楷體" w:eastAsia="標楷體" w:hAnsi="標楷體" w:hint="eastAsia"/>
          <w:b/>
        </w:rPr>
        <w:t>再加氣運來到</w:t>
      </w:r>
      <w:r w:rsidR="00C713A1" w:rsidRPr="009A6CCE">
        <w:rPr>
          <w:rFonts w:ascii="標楷體" w:eastAsia="標楷體" w:hAnsi="標楷體"/>
          <w:b/>
        </w:rPr>
        <w:t>，</w:t>
      </w:r>
      <w:r w:rsidRPr="009A6CCE">
        <w:rPr>
          <w:rFonts w:ascii="標楷體" w:eastAsia="標楷體" w:hAnsi="標楷體" w:hint="eastAsia"/>
          <w:b/>
        </w:rPr>
        <w:t>這些地靂人傑的定位點</w:t>
      </w:r>
      <w:r w:rsidR="00C713A1" w:rsidRPr="009A6CCE">
        <w:rPr>
          <w:rFonts w:ascii="標楷體" w:eastAsia="標楷體" w:hAnsi="標楷體"/>
          <w:b/>
        </w:rPr>
        <w:t>，</w:t>
      </w:r>
      <w:r w:rsidRPr="009A6CCE">
        <w:rPr>
          <w:rFonts w:ascii="標楷體" w:eastAsia="標楷體" w:hAnsi="標楷體" w:hint="eastAsia"/>
          <w:b/>
        </w:rPr>
        <w:t>都會反復誕生聖賢</w:t>
      </w:r>
      <w:r w:rsidR="00C713A1" w:rsidRPr="009A6CCE">
        <w:rPr>
          <w:rFonts w:ascii="標楷體" w:eastAsia="標楷體" w:hAnsi="標楷體"/>
          <w:b/>
        </w:rPr>
        <w:t>，</w:t>
      </w:r>
      <w:r w:rsidRPr="009A6CCE">
        <w:rPr>
          <w:rFonts w:ascii="標楷體" w:eastAsia="標楷體" w:hAnsi="標楷體" w:hint="eastAsia"/>
          <w:b/>
        </w:rPr>
        <w:t>數代發顯榮耀</w:t>
      </w:r>
      <w:r w:rsidR="00C713A1" w:rsidRPr="009A6CCE">
        <w:rPr>
          <w:rFonts w:ascii="標楷體" w:eastAsia="標楷體" w:hAnsi="標楷體"/>
          <w:b/>
        </w:rPr>
        <w:t>，</w:t>
      </w:r>
      <w:r w:rsidRPr="009A6CCE">
        <w:rPr>
          <w:rFonts w:ascii="標楷體" w:eastAsia="標楷體" w:hAnsi="標楷體" w:hint="eastAsia"/>
          <w:b/>
        </w:rPr>
        <w:t>非天之特寵</w:t>
      </w:r>
      <w:r w:rsidR="00C713A1" w:rsidRPr="009A6CCE">
        <w:rPr>
          <w:rFonts w:ascii="標楷體" w:eastAsia="標楷體" w:hAnsi="標楷體"/>
          <w:b/>
        </w:rPr>
        <w:t>，</w:t>
      </w:r>
      <w:r w:rsidRPr="009A6CCE">
        <w:rPr>
          <w:rFonts w:ascii="標楷體" w:eastAsia="標楷體" w:hAnsi="標楷體" w:hint="eastAsia"/>
          <w:b/>
        </w:rPr>
        <w:t>實地之厚也。如江澤民的上</w:t>
      </w:r>
      <w:r w:rsidRPr="009A6CCE">
        <w:rPr>
          <w:rFonts w:ascii="標楷體" w:eastAsia="標楷體" w:hAnsi="標楷體"/>
          <w:b/>
        </w:rPr>
        <w:t>8</w:t>
      </w:r>
      <w:r w:rsidRPr="009A6CCE">
        <w:rPr>
          <w:rFonts w:ascii="標楷體" w:eastAsia="標楷體" w:hAnsi="標楷體" w:hint="eastAsia"/>
          <w:b/>
        </w:rPr>
        <w:t>代祖江人鏡</w:t>
      </w:r>
      <w:r w:rsidRPr="009A6CCE">
        <w:rPr>
          <w:rFonts w:ascii="標楷體" w:eastAsia="標楷體" w:hAnsi="標楷體"/>
          <w:b/>
        </w:rPr>
        <w:t xml:space="preserve"> </w:t>
      </w:r>
      <w:r w:rsidR="00C713A1" w:rsidRPr="009A6CCE">
        <w:rPr>
          <w:rFonts w:ascii="標楷體" w:eastAsia="標楷體" w:hAnsi="標楷體"/>
          <w:b/>
        </w:rPr>
        <w:t>，</w:t>
      </w:r>
      <w:r w:rsidRPr="009A6CCE">
        <w:rPr>
          <w:rFonts w:ascii="標楷體" w:eastAsia="標楷體" w:hAnsi="標楷體" w:hint="eastAsia"/>
          <w:b/>
        </w:rPr>
        <w:t>曾任兩江鹽史</w:t>
      </w:r>
      <w:r w:rsidR="00C713A1" w:rsidRPr="009A6CCE">
        <w:rPr>
          <w:rFonts w:ascii="標楷體" w:eastAsia="標楷體" w:hAnsi="標楷體"/>
          <w:b/>
        </w:rPr>
        <w:t>，</w:t>
      </w:r>
      <w:r w:rsidRPr="009A6CCE">
        <w:rPr>
          <w:rFonts w:ascii="標楷體" w:eastAsia="標楷體" w:hAnsi="標楷體" w:hint="eastAsia"/>
          <w:b/>
        </w:rPr>
        <w:t>及南京都府</w:t>
      </w:r>
      <w:r w:rsidRPr="009A6CCE">
        <w:rPr>
          <w:rFonts w:ascii="標楷體" w:eastAsia="標楷體" w:hAnsi="標楷體"/>
          <w:b/>
        </w:rPr>
        <w:t xml:space="preserve">; </w:t>
      </w:r>
      <w:r w:rsidRPr="009A6CCE">
        <w:rPr>
          <w:rFonts w:ascii="標楷體" w:eastAsia="標楷體" w:hAnsi="標楷體" w:hint="eastAsia"/>
          <w:b/>
        </w:rPr>
        <w:t>胡錦濤的上十四代祖胡宗憲</w:t>
      </w:r>
      <w:r w:rsidRPr="009A6CCE">
        <w:rPr>
          <w:rFonts w:ascii="標楷體" w:eastAsia="標楷體" w:hAnsi="標楷體"/>
          <w:b/>
        </w:rPr>
        <w:t xml:space="preserve"> </w:t>
      </w:r>
      <w:r w:rsidR="00C713A1" w:rsidRPr="009A6CCE">
        <w:rPr>
          <w:rFonts w:ascii="標楷體" w:eastAsia="標楷體" w:hAnsi="標楷體"/>
          <w:b/>
        </w:rPr>
        <w:t>，</w:t>
      </w:r>
      <w:r w:rsidRPr="009A6CCE">
        <w:rPr>
          <w:rFonts w:ascii="標楷體" w:eastAsia="標楷體" w:hAnsi="標楷體" w:hint="eastAsia"/>
          <w:b/>
        </w:rPr>
        <w:t>做過兵部尚書。</w:t>
      </w:r>
      <w:r w:rsidRPr="009A6CCE">
        <w:rPr>
          <w:rFonts w:ascii="標楷體" w:eastAsia="標楷體" w:hAnsi="標楷體"/>
          <w:b/>
        </w:rPr>
        <w:t xml:space="preserve"> </w:t>
      </w:r>
      <w:r w:rsidRPr="009A6CCE">
        <w:rPr>
          <w:rFonts w:ascii="標楷體" w:eastAsia="標楷體" w:hAnsi="標楷體" w:hint="eastAsia"/>
          <w:b/>
        </w:rPr>
        <w:t>事實上</w:t>
      </w:r>
      <w:r w:rsidR="00C713A1" w:rsidRPr="009A6CCE">
        <w:rPr>
          <w:rFonts w:ascii="標楷體" w:eastAsia="標楷體" w:hAnsi="標楷體"/>
          <w:b/>
        </w:rPr>
        <w:t>，</w:t>
      </w:r>
      <w:r w:rsidRPr="009A6CCE">
        <w:rPr>
          <w:rFonts w:ascii="標楷體" w:eastAsia="標楷體" w:hAnsi="標楷體" w:hint="eastAsia"/>
          <w:b/>
        </w:rPr>
        <w:t>江澤民、胡錦濤、李克強、習近平的上三代都是離祖出鄉</w:t>
      </w:r>
      <w:r w:rsidR="00C713A1" w:rsidRPr="009A6CCE">
        <w:rPr>
          <w:rFonts w:ascii="標楷體" w:eastAsia="標楷體" w:hAnsi="標楷體"/>
          <w:b/>
        </w:rPr>
        <w:t>，</w:t>
      </w:r>
      <w:r w:rsidRPr="009A6CCE">
        <w:rPr>
          <w:rFonts w:ascii="標楷體" w:eastAsia="標楷體" w:hAnsi="標楷體" w:hint="eastAsia"/>
          <w:b/>
        </w:rPr>
        <w:t>銳化龍氣</w:t>
      </w:r>
      <w:r w:rsidR="00C713A1" w:rsidRPr="009A6CCE">
        <w:rPr>
          <w:rFonts w:ascii="標楷體" w:eastAsia="標楷體" w:hAnsi="標楷體"/>
          <w:b/>
        </w:rPr>
        <w:t>，</w:t>
      </w:r>
      <w:r w:rsidRPr="009A6CCE">
        <w:rPr>
          <w:rFonts w:ascii="標楷體" w:eastAsia="標楷體" w:hAnsi="標楷體" w:hint="eastAsia"/>
          <w:b/>
        </w:rPr>
        <w:t>才能出頭顯耀</w:t>
      </w:r>
      <w:r w:rsidR="00C713A1" w:rsidRPr="009A6CCE">
        <w:rPr>
          <w:rFonts w:ascii="標楷體" w:eastAsia="標楷體" w:hAnsi="標楷體"/>
          <w:b/>
        </w:rPr>
        <w:t>，</w:t>
      </w:r>
      <w:r w:rsidRPr="009A6CCE">
        <w:rPr>
          <w:rFonts w:ascii="標楷體" w:eastAsia="標楷體" w:hAnsi="標楷體" w:hint="eastAsia"/>
          <w:b/>
        </w:rPr>
        <w:t>如果一直困守山龍</w:t>
      </w:r>
      <w:r w:rsidR="00C713A1" w:rsidRPr="009A6CCE">
        <w:rPr>
          <w:rFonts w:ascii="標楷體" w:eastAsia="標楷體" w:hAnsi="標楷體"/>
          <w:b/>
        </w:rPr>
        <w:t>，</w:t>
      </w:r>
      <w:r w:rsidRPr="009A6CCE">
        <w:rPr>
          <w:rFonts w:ascii="標楷體" w:eastAsia="標楷體" w:hAnsi="標楷體" w:hint="eastAsia"/>
          <w:b/>
        </w:rPr>
        <w:t>很難近貴的。</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黃山之上石骨參天，屬於『撼龍經』的廉貞星體</w:t>
      </w:r>
      <w:r w:rsidR="00C713A1" w:rsidRPr="009A6CCE">
        <w:rPr>
          <w:rFonts w:ascii="標楷體" w:eastAsia="標楷體" w:hAnsi="標楷體"/>
        </w:rPr>
        <w:t>，</w:t>
      </w:r>
      <w:r w:rsidRPr="009A6CCE">
        <w:rPr>
          <w:rFonts w:ascii="標楷體" w:eastAsia="標楷體" w:hAnsi="標楷體" w:hint="eastAsia"/>
        </w:rPr>
        <w:t>帶有火性</w:t>
      </w:r>
      <w:r w:rsidR="00C713A1" w:rsidRPr="009A6CCE">
        <w:rPr>
          <w:rFonts w:ascii="標楷體" w:eastAsia="標楷體" w:hAnsi="標楷體"/>
        </w:rPr>
        <w:t>，</w:t>
      </w:r>
      <w:r w:rsidRPr="009A6CCE">
        <w:rPr>
          <w:rFonts w:ascii="標楷體" w:eastAsia="標楷體" w:hAnsi="標楷體" w:hint="eastAsia"/>
        </w:rPr>
        <w:t>出脈一百里</w:t>
      </w:r>
      <w:r w:rsidR="00C713A1" w:rsidRPr="009A6CCE">
        <w:rPr>
          <w:rFonts w:ascii="標楷體" w:eastAsia="標楷體" w:hAnsi="標楷體"/>
        </w:rPr>
        <w:t>，</w:t>
      </w:r>
      <w:r w:rsidRPr="009A6CCE">
        <w:rPr>
          <w:rFonts w:ascii="標楷體" w:eastAsia="標楷體" w:hAnsi="標楷體"/>
        </w:rPr>
        <w:t xml:space="preserve"> </w:t>
      </w:r>
      <w:r w:rsidRPr="009A6CCE">
        <w:rPr>
          <w:rFonts w:ascii="標楷體" w:eastAsia="標楷體" w:hAnsi="標楷體" w:hint="eastAsia"/>
        </w:rPr>
        <w:t>化嫩後變成貪狼</w:t>
      </w:r>
      <w:r w:rsidR="00C713A1" w:rsidRPr="009A6CCE">
        <w:rPr>
          <w:rFonts w:ascii="標楷體" w:eastAsia="標楷體" w:hAnsi="標楷體"/>
        </w:rPr>
        <w:t>，</w:t>
      </w:r>
      <w:r w:rsidRPr="009A6CCE">
        <w:rPr>
          <w:rFonts w:ascii="標楷體" w:eastAsia="標楷體" w:hAnsi="標楷體" w:hint="eastAsia"/>
        </w:rPr>
        <w:t>回顧火星宮，在安徽省和江浙一帶，這裡的山峰都屬大大小小的圓</w:t>
      </w:r>
      <w:r w:rsidRPr="009A6CCE">
        <w:rPr>
          <w:rFonts w:ascii="標楷體" w:eastAsia="標楷體" w:hAnsi="標楷體" w:hint="eastAsia"/>
        </w:rPr>
        <w:lastRenderedPageBreak/>
        <w:t>山和尖山，配與曲水有情，山圓水聚主發富，筆尖水曲出文秀，黃山從最高處的光明頂開枝散葉，展肩落脈八方分龍，其中一枝幹脈辭樓下殿，向南行經湯口附近過脈起大箬坑山，再轉東往清涼峰方向以行，分枝辟脈，衍生多個華東龍局</w:t>
      </w:r>
      <w:r w:rsidRPr="009A6CCE">
        <w:rPr>
          <w:rFonts w:ascii="標楷體" w:eastAsia="標楷體" w:hAnsi="標楷體"/>
        </w:rPr>
        <w:t xml:space="preserve"> </w:t>
      </w:r>
      <w:r w:rsidRPr="009A6CCE">
        <w:rPr>
          <w:rFonts w:ascii="標楷體" w:eastAsia="標楷體" w:hAnsi="標楷體" w:hint="eastAsia"/>
        </w:rPr>
        <w:t>。</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2D00E019" wp14:editId="15A1F76D">
            <wp:extent cx="2164080" cy="1644455"/>
            <wp:effectExtent l="0" t="0" r="7620" b="0"/>
            <wp:docPr id="9" name="Picture 9" descr="http://www.senwanture.com/future/images/j8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wanture.com/future/images/j8h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5049" cy="1660389"/>
                    </a:xfrm>
                    <a:prstGeom prst="rect">
                      <a:avLst/>
                    </a:prstGeom>
                    <a:noFill/>
                    <a:ln>
                      <a:noFill/>
                    </a:ln>
                  </pic:spPr>
                </pic:pic>
              </a:graphicData>
            </a:graphic>
          </wp:inline>
        </w:drawing>
      </w:r>
      <w:r w:rsidR="009A6CCE">
        <w:rPr>
          <w:rFonts w:ascii="標楷體" w:eastAsia="標楷體" w:hAnsi="標楷體" w:hint="eastAsia"/>
        </w:rPr>
        <w:t xml:space="preserve"> (網絡</w:t>
      </w:r>
      <w:r w:rsidR="003D7AC5">
        <w:rPr>
          <w:rFonts w:ascii="標楷體" w:eastAsia="標楷體" w:hAnsi="標楷體" w:hint="eastAsia"/>
        </w:rPr>
        <w:t>資料)</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w:t>
      </w:r>
      <w:r w:rsidRPr="009A6CCE">
        <w:rPr>
          <w:rFonts w:ascii="標楷體" w:eastAsia="標楷體" w:hAnsi="標楷體"/>
        </w:rPr>
        <w:t xml:space="preserve"> </w:t>
      </w:r>
      <w:r w:rsidRPr="009A6CCE">
        <w:rPr>
          <w:rFonts w:ascii="標楷體" w:eastAsia="標楷體" w:hAnsi="標楷體" w:hint="eastAsia"/>
        </w:rPr>
        <w:t>宋代龍川二十五世祖胡元龍（千二公）墓</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019DC9FF" wp14:editId="1D5AF45C">
            <wp:extent cx="2386349" cy="1956435"/>
            <wp:effectExtent l="0" t="0" r="0" b="5715"/>
            <wp:docPr id="10" name="Picture 10" descr="http://www.senwanture.com/future/images/178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nwanture.com/future/images/17807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1838" cy="1960935"/>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hint="eastAsia"/>
        </w:rPr>
        <w:t>↑</w:t>
      </w:r>
      <w:r w:rsidRPr="009A6CCE">
        <w:rPr>
          <w:rFonts w:ascii="標楷體" w:eastAsia="標楷體" w:hAnsi="標楷體"/>
        </w:rPr>
        <w:t xml:space="preserve"> </w:t>
      </w:r>
      <w:r w:rsidRPr="009A6CCE">
        <w:rPr>
          <w:rFonts w:ascii="標楷體" w:eastAsia="標楷體" w:hAnsi="標楷體" w:hint="eastAsia"/>
        </w:rPr>
        <w:t>胡錦濤的祖居地龍川（今瀛洲鄉坑口村）</w:t>
      </w:r>
    </w:p>
    <w:p w:rsidR="00AF1F15" w:rsidRPr="009A6CCE" w:rsidRDefault="00AF1F15" w:rsidP="00AF1F15">
      <w:pPr>
        <w:jc w:val="both"/>
        <w:rPr>
          <w:rFonts w:ascii="標楷體" w:eastAsia="標楷體" w:hAnsi="標楷體"/>
        </w:rPr>
      </w:pPr>
      <w:r w:rsidRPr="009A6CCE">
        <w:rPr>
          <w:rFonts w:ascii="標楷體" w:eastAsia="標楷體" w:hAnsi="標楷體" w:hint="eastAsia"/>
        </w:rPr>
        <w:t>黃山其中一枝龍脈往南走，成徽州格局。徽州文風鼎盛，人文薈萃，書院、學社林立，自唐代以來出進士有</w:t>
      </w:r>
      <w:r w:rsidRPr="009A6CCE">
        <w:rPr>
          <w:rFonts w:ascii="標楷體" w:eastAsia="標楷體" w:hAnsi="標楷體"/>
        </w:rPr>
        <w:t>2081</w:t>
      </w:r>
      <w:r w:rsidRPr="009A6CCE">
        <w:rPr>
          <w:rFonts w:ascii="標楷體" w:eastAsia="標楷體" w:hAnsi="標楷體" w:hint="eastAsia"/>
        </w:rPr>
        <w:t>人，其中徽州所管轄的休寧縣，</w:t>
      </w:r>
      <w:r w:rsidRPr="009A6CCE">
        <w:rPr>
          <w:rFonts w:ascii="標楷體" w:eastAsia="標楷體" w:hAnsi="標楷體"/>
        </w:rPr>
        <w:t xml:space="preserve"> </w:t>
      </w:r>
      <w:r w:rsidRPr="009A6CCE">
        <w:rPr>
          <w:rFonts w:ascii="標楷體" w:eastAsia="標楷體" w:hAnsi="標楷體" w:hint="eastAsia"/>
        </w:rPr>
        <w:t>明清時代出了</w:t>
      </w:r>
      <w:r w:rsidRPr="009A6CCE">
        <w:rPr>
          <w:rFonts w:ascii="標楷體" w:eastAsia="標楷體" w:hAnsi="標楷體"/>
        </w:rPr>
        <w:t>26</w:t>
      </w:r>
      <w:r w:rsidRPr="009A6CCE">
        <w:rPr>
          <w:rFonts w:ascii="標楷體" w:eastAsia="標楷體" w:hAnsi="標楷體" w:hint="eastAsia"/>
        </w:rPr>
        <w:t>位狀元</w:t>
      </w:r>
      <w:r w:rsidR="00C713A1" w:rsidRPr="009A6CCE">
        <w:rPr>
          <w:rFonts w:ascii="標楷體" w:eastAsia="標楷體" w:hAnsi="標楷體"/>
        </w:rPr>
        <w:t>，</w:t>
      </w:r>
      <w:r w:rsidRPr="009A6CCE">
        <w:rPr>
          <w:rFonts w:ascii="標楷體" w:eastAsia="標楷體" w:hAnsi="標楷體" w:hint="eastAsia"/>
        </w:rPr>
        <w:t>為中國狀元第一大縣。不但文人多，高官、富商也不少，最近期就有中國國家主席胡錦濤。</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b/>
        </w:rPr>
      </w:pPr>
      <w:r w:rsidRPr="009A6CCE">
        <w:rPr>
          <w:rFonts w:ascii="標楷體" w:eastAsia="標楷體" w:hAnsi="標楷體"/>
        </w:rPr>
        <w:t xml:space="preserve">   </w:t>
      </w:r>
      <w:r w:rsidRPr="009A6CCE">
        <w:rPr>
          <w:rFonts w:ascii="標楷體" w:eastAsia="標楷體" w:hAnsi="標楷體" w:hint="eastAsia"/>
        </w:rPr>
        <w:t>沈平山認為</w:t>
      </w:r>
      <w:r w:rsidRPr="009A6CCE">
        <w:rPr>
          <w:rFonts w:ascii="標楷體" w:eastAsia="標楷體" w:hAnsi="標楷體"/>
        </w:rPr>
        <w:t xml:space="preserve">: </w:t>
      </w:r>
      <w:r w:rsidRPr="009A6CCE">
        <w:rPr>
          <w:rFonts w:ascii="標楷體" w:eastAsia="標楷體" w:hAnsi="標楷體" w:hint="eastAsia"/>
          <w:b/>
        </w:rPr>
        <w:t>孕育胡錦濤的風水有兩地</w:t>
      </w:r>
      <w:r w:rsidR="00C713A1" w:rsidRPr="009A6CCE">
        <w:rPr>
          <w:rFonts w:ascii="標楷體" w:eastAsia="標楷體" w:hAnsi="標楷體"/>
          <w:b/>
        </w:rPr>
        <w:t>，</w:t>
      </w:r>
      <w:r w:rsidRPr="009A6CCE">
        <w:rPr>
          <w:rFonts w:ascii="標楷體" w:eastAsia="標楷體" w:hAnsi="標楷體" w:hint="eastAsia"/>
          <w:b/>
        </w:rPr>
        <w:t>一是祖籍地安徽省績溪縣龍川</w:t>
      </w:r>
      <w:r w:rsidRPr="009A6CCE">
        <w:rPr>
          <w:rFonts w:ascii="標楷體" w:eastAsia="標楷體" w:hAnsi="標楷體"/>
          <w:b/>
        </w:rPr>
        <w:t>[</w:t>
      </w:r>
      <w:r w:rsidRPr="009A6CCE">
        <w:rPr>
          <w:rFonts w:ascii="標楷體" w:eastAsia="標楷體" w:hAnsi="標楷體" w:hint="eastAsia"/>
          <w:b/>
        </w:rPr>
        <w:t>祖父</w:t>
      </w:r>
      <w:r w:rsidR="00C713A1" w:rsidRPr="009A6CCE">
        <w:rPr>
          <w:rFonts w:ascii="標楷體" w:eastAsia="標楷體" w:hAnsi="標楷體"/>
          <w:b/>
        </w:rPr>
        <w:t>。</w:t>
      </w:r>
      <w:r w:rsidRPr="009A6CCE">
        <w:rPr>
          <w:rFonts w:ascii="標楷體" w:eastAsia="標楷體" w:hAnsi="標楷體" w:hint="eastAsia"/>
          <w:b/>
        </w:rPr>
        <w:t>曾祖父墳塋</w:t>
      </w:r>
      <w:r w:rsidR="00C713A1" w:rsidRPr="009A6CCE">
        <w:rPr>
          <w:rFonts w:ascii="標楷體" w:eastAsia="標楷體" w:hAnsi="標楷體"/>
          <w:b/>
        </w:rPr>
        <w:t>，</w:t>
      </w:r>
      <w:r w:rsidRPr="009A6CCE">
        <w:rPr>
          <w:rFonts w:ascii="標楷體" w:eastAsia="標楷體" w:hAnsi="標楷體" w:hint="eastAsia"/>
          <w:b/>
        </w:rPr>
        <w:t>祖居宗祠</w:t>
      </w:r>
      <w:r w:rsidRPr="009A6CCE">
        <w:rPr>
          <w:rFonts w:ascii="標楷體" w:eastAsia="標楷體" w:hAnsi="標楷體"/>
          <w:b/>
        </w:rPr>
        <w:t>;</w:t>
      </w:r>
      <w:r w:rsidRPr="009A6CCE">
        <w:rPr>
          <w:rFonts w:ascii="標楷體" w:eastAsia="標楷體" w:hAnsi="標楷體" w:hint="eastAsia"/>
          <w:b/>
        </w:rPr>
        <w:t>得華東原始地龍之靈</w:t>
      </w:r>
      <w:r w:rsidRPr="009A6CCE">
        <w:rPr>
          <w:rFonts w:ascii="標楷體" w:eastAsia="標楷體" w:hAnsi="標楷體"/>
          <w:b/>
        </w:rPr>
        <w:t>]</w:t>
      </w:r>
      <w:r w:rsidRPr="009A6CCE">
        <w:rPr>
          <w:rFonts w:ascii="標楷體" w:eastAsia="標楷體" w:hAnsi="標楷體" w:hint="eastAsia"/>
          <w:b/>
        </w:rPr>
        <w:t>，二是泰州故居</w:t>
      </w:r>
      <w:r w:rsidR="00C713A1" w:rsidRPr="009A6CCE">
        <w:rPr>
          <w:rFonts w:ascii="標楷體" w:eastAsia="標楷體" w:hAnsi="標楷體"/>
          <w:b/>
        </w:rPr>
        <w:t>。</w:t>
      </w:r>
      <w:r w:rsidRPr="009A6CCE">
        <w:rPr>
          <w:rFonts w:ascii="標楷體" w:eastAsia="標楷體" w:hAnsi="標楷體" w:hint="eastAsia"/>
          <w:b/>
        </w:rPr>
        <w:t>父母墳</w:t>
      </w:r>
      <w:r w:rsidRPr="009A6CCE">
        <w:rPr>
          <w:rFonts w:ascii="標楷體" w:eastAsia="標楷體" w:hAnsi="標楷體"/>
          <w:b/>
        </w:rPr>
        <w:t>[</w:t>
      </w:r>
      <w:r w:rsidRPr="009A6CCE">
        <w:rPr>
          <w:rFonts w:ascii="標楷體" w:eastAsia="標楷體" w:hAnsi="標楷體" w:hint="eastAsia"/>
          <w:b/>
        </w:rPr>
        <w:t>得長江脈動之氣</w:t>
      </w:r>
      <w:r w:rsidRPr="009A6CCE">
        <w:rPr>
          <w:rFonts w:ascii="標楷體" w:eastAsia="標楷體" w:hAnsi="標楷體"/>
          <w:b/>
        </w:rPr>
        <w:t>]</w:t>
      </w:r>
      <w:r w:rsidRPr="009A6CCE">
        <w:rPr>
          <w:rFonts w:ascii="標楷體" w:eastAsia="標楷體" w:hAnsi="標楷體" w:hint="eastAsia"/>
          <w:b/>
        </w:rPr>
        <w:t>。通常真龍孕育祖居地靈後</w:t>
      </w:r>
      <w:r w:rsidR="00C713A1" w:rsidRPr="009A6CCE">
        <w:rPr>
          <w:rFonts w:ascii="標楷體" w:eastAsia="標楷體" w:hAnsi="標楷體"/>
          <w:b/>
        </w:rPr>
        <w:t>，</w:t>
      </w:r>
      <w:r w:rsidRPr="009A6CCE">
        <w:rPr>
          <w:rFonts w:ascii="標楷體" w:eastAsia="標楷體" w:hAnsi="標楷體" w:hint="eastAsia"/>
          <w:b/>
        </w:rPr>
        <w:t>成熟了</w:t>
      </w:r>
      <w:r w:rsidR="00C713A1" w:rsidRPr="009A6CCE">
        <w:rPr>
          <w:rFonts w:ascii="標楷體" w:eastAsia="標楷體" w:hAnsi="標楷體"/>
          <w:b/>
        </w:rPr>
        <w:t>，</w:t>
      </w:r>
      <w:r w:rsidRPr="009A6CCE">
        <w:rPr>
          <w:rFonts w:ascii="標楷體" w:eastAsia="標楷體" w:hAnsi="標楷體" w:hint="eastAsia"/>
          <w:b/>
        </w:rPr>
        <w:t>人丁必須出祖離鄉</w:t>
      </w:r>
      <w:r w:rsidR="00C713A1" w:rsidRPr="009A6CCE">
        <w:rPr>
          <w:rFonts w:ascii="標楷體" w:eastAsia="標楷體" w:hAnsi="標楷體"/>
          <w:b/>
        </w:rPr>
        <w:t>，</w:t>
      </w:r>
      <w:r w:rsidRPr="009A6CCE">
        <w:rPr>
          <w:rFonts w:ascii="標楷體" w:eastAsia="標楷體" w:hAnsi="標楷體" w:hint="eastAsia"/>
          <w:b/>
        </w:rPr>
        <w:t>到大江大洋去翻滾</w:t>
      </w:r>
      <w:r w:rsidR="00C713A1" w:rsidRPr="009A6CCE">
        <w:rPr>
          <w:rFonts w:ascii="標楷體" w:eastAsia="標楷體" w:hAnsi="標楷體"/>
          <w:b/>
        </w:rPr>
        <w:t>，</w:t>
      </w:r>
      <w:r w:rsidRPr="009A6CCE">
        <w:rPr>
          <w:rFonts w:ascii="標楷體" w:eastAsia="標楷體" w:hAnsi="標楷體" w:hint="eastAsia"/>
          <w:b/>
        </w:rPr>
        <w:t>龍要掀動世界</w:t>
      </w:r>
      <w:r w:rsidR="00C713A1" w:rsidRPr="009A6CCE">
        <w:rPr>
          <w:rFonts w:ascii="標楷體" w:eastAsia="標楷體" w:hAnsi="標楷體"/>
          <w:b/>
        </w:rPr>
        <w:t>，</w:t>
      </w:r>
      <w:r w:rsidRPr="009A6CCE">
        <w:rPr>
          <w:rFonts w:ascii="標楷體" w:eastAsia="標楷體" w:hAnsi="標楷體" w:hint="eastAsia"/>
          <w:b/>
        </w:rPr>
        <w:t>不可困守山坳。</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b/>
        </w:rPr>
        <w:t xml:space="preserve">   </w:t>
      </w:r>
      <w:r w:rsidRPr="009A6CCE">
        <w:rPr>
          <w:rFonts w:ascii="標楷體" w:eastAsia="標楷體" w:hAnsi="標楷體" w:hint="eastAsia"/>
          <w:b/>
        </w:rPr>
        <w:t>胡錦濤的祖籍地績溪縣龍川，</w:t>
      </w:r>
      <w:r w:rsidRPr="009A6CCE">
        <w:rPr>
          <w:rFonts w:ascii="標楷體" w:eastAsia="標楷體" w:hAnsi="標楷體" w:hint="eastAsia"/>
        </w:rPr>
        <w:t>位於安徽省東南部接近浙江省，來龍從黃山而來</w:t>
      </w:r>
      <w:r w:rsidRPr="009A6CCE">
        <w:rPr>
          <w:rFonts w:ascii="標楷體" w:eastAsia="標楷體" w:hAnsi="標楷體"/>
        </w:rPr>
        <w:t xml:space="preserve"> </w:t>
      </w:r>
      <w:r w:rsidRPr="009A6CCE">
        <w:rPr>
          <w:rFonts w:ascii="標楷體" w:eastAsia="標楷體" w:hAnsi="標楷體" w:hint="eastAsia"/>
        </w:rPr>
        <w:t>，</w:t>
      </w:r>
      <w:r w:rsidRPr="009A6CCE">
        <w:rPr>
          <w:rFonts w:ascii="標楷體" w:eastAsia="標楷體" w:hAnsi="標楷體" w:hint="eastAsia"/>
        </w:rPr>
        <w:lastRenderedPageBreak/>
        <w:t>落脈在東面。因龍川的風水好</w:t>
      </w:r>
      <w:r w:rsidR="00C713A1" w:rsidRPr="009A6CCE">
        <w:rPr>
          <w:rFonts w:ascii="標楷體" w:eastAsia="標楷體" w:hAnsi="標楷體"/>
        </w:rPr>
        <w:t>，</w:t>
      </w:r>
      <w:r w:rsidRPr="009A6CCE">
        <w:rPr>
          <w:rFonts w:ascii="標楷體" w:eastAsia="標楷體" w:hAnsi="標楷體" w:hint="eastAsia"/>
        </w:rPr>
        <w:t>胡氏先祖於東晉年間從山東就搬到龍川，一千多年來人才輩出，任縣令以上官職的超過</w:t>
      </w:r>
      <w:r w:rsidRPr="009A6CCE">
        <w:rPr>
          <w:rFonts w:ascii="標楷體" w:eastAsia="標楷體" w:hAnsi="標楷體"/>
        </w:rPr>
        <w:t>20</w:t>
      </w:r>
      <w:r w:rsidRPr="009A6CCE">
        <w:rPr>
          <w:rFonts w:ascii="標楷體" w:eastAsia="標楷體" w:hAnsi="標楷體" w:hint="eastAsia"/>
        </w:rPr>
        <w:t>人，出了</w:t>
      </w:r>
      <w:r w:rsidRPr="009A6CCE">
        <w:rPr>
          <w:rFonts w:ascii="標楷體" w:eastAsia="標楷體" w:hAnsi="標楷體"/>
        </w:rPr>
        <w:t>10</w:t>
      </w:r>
      <w:r w:rsidRPr="009A6CCE">
        <w:rPr>
          <w:rFonts w:ascii="標楷體" w:eastAsia="標楷體" w:hAnsi="標楷體" w:hint="eastAsia"/>
        </w:rPr>
        <w:t>名進士，</w:t>
      </w:r>
      <w:r w:rsidRPr="009A6CCE">
        <w:rPr>
          <w:rFonts w:ascii="標楷體" w:eastAsia="標楷體" w:hAnsi="標楷體"/>
        </w:rPr>
        <w:t>9</w:t>
      </w:r>
      <w:r w:rsidRPr="009A6CCE">
        <w:rPr>
          <w:rFonts w:ascii="標楷體" w:eastAsia="標楷體" w:hAnsi="標楷體" w:hint="eastAsia"/>
        </w:rPr>
        <w:t>名舉人</w:t>
      </w:r>
      <w:r w:rsidRPr="009A6CCE">
        <w:rPr>
          <w:rFonts w:ascii="標楷體" w:eastAsia="標楷體" w:hAnsi="標楷體"/>
        </w:rPr>
        <w:t xml:space="preserve"> </w:t>
      </w:r>
      <w:r w:rsidRPr="009A6CCE">
        <w:rPr>
          <w:rFonts w:ascii="標楷體" w:eastAsia="標楷體" w:hAnsi="標楷體" w:hint="eastAsia"/>
        </w:rPr>
        <w:t>，近代曾出徽商胡雪巖、得美國</w:t>
      </w:r>
      <w:r w:rsidRPr="009A6CCE">
        <w:rPr>
          <w:rFonts w:ascii="標楷體" w:eastAsia="標楷體" w:hAnsi="標楷體"/>
        </w:rPr>
        <w:t>8</w:t>
      </w:r>
      <w:r w:rsidRPr="009A6CCE">
        <w:rPr>
          <w:rFonts w:ascii="標楷體" w:eastAsia="標楷體" w:hAnsi="標楷體" w:hint="eastAsia"/>
        </w:rPr>
        <w:t>個博士學位的胡適。明代時曾出過戶部尚書胡富</w:t>
      </w:r>
      <w:r w:rsidR="00C713A1" w:rsidRPr="009A6CCE">
        <w:rPr>
          <w:rFonts w:ascii="標楷體" w:eastAsia="標楷體" w:hAnsi="標楷體"/>
        </w:rPr>
        <w:t>，</w:t>
      </w:r>
      <w:r w:rsidRPr="009A6CCE">
        <w:rPr>
          <w:rFonts w:ascii="標楷體" w:eastAsia="標楷體" w:hAnsi="標楷體" w:hint="eastAsia"/>
        </w:rPr>
        <w:t>成化戊戌科</w:t>
      </w:r>
      <w:r w:rsidRPr="009A6CCE">
        <w:rPr>
          <w:rFonts w:ascii="標楷體" w:eastAsia="標楷體" w:hAnsi="標楷體"/>
        </w:rPr>
        <w:t>[1478</w:t>
      </w:r>
      <w:r w:rsidRPr="009A6CCE">
        <w:rPr>
          <w:rFonts w:ascii="標楷體" w:eastAsia="標楷體" w:hAnsi="標楷體" w:hint="eastAsia"/>
        </w:rPr>
        <w:t>年</w:t>
      </w:r>
      <w:r w:rsidRPr="009A6CCE">
        <w:rPr>
          <w:rFonts w:ascii="標楷體" w:eastAsia="標楷體" w:hAnsi="標楷體"/>
        </w:rPr>
        <w:t>]</w:t>
      </w:r>
      <w:r w:rsidRPr="009A6CCE">
        <w:rPr>
          <w:rFonts w:ascii="標楷體" w:eastAsia="標楷體" w:hAnsi="標楷體" w:hint="eastAsia"/>
        </w:rPr>
        <w:t>進士</w:t>
      </w:r>
      <w:r w:rsidRPr="009A6CCE">
        <w:rPr>
          <w:rFonts w:ascii="標楷體" w:eastAsia="標楷體" w:hAnsi="標楷體"/>
        </w:rPr>
        <w:t>;</w:t>
      </w:r>
      <w:r w:rsidRPr="009A6CCE">
        <w:rPr>
          <w:rFonts w:ascii="標楷體" w:eastAsia="標楷體" w:hAnsi="標楷體" w:hint="eastAsia"/>
        </w:rPr>
        <w:t>和三十四世孫兵部尚書胡宗憲</w:t>
      </w:r>
      <w:r w:rsidR="00C713A1" w:rsidRPr="009A6CCE">
        <w:rPr>
          <w:rFonts w:ascii="標楷體" w:eastAsia="標楷體" w:hAnsi="標楷體"/>
        </w:rPr>
        <w:t>，</w:t>
      </w:r>
      <w:r w:rsidRPr="009A6CCE">
        <w:rPr>
          <w:rFonts w:ascii="標楷體" w:eastAsia="標楷體" w:hAnsi="標楷體" w:hint="eastAsia"/>
        </w:rPr>
        <w:t>嘉靖考取進士</w:t>
      </w:r>
      <w:r w:rsidR="00C713A1" w:rsidRPr="009A6CCE">
        <w:rPr>
          <w:rFonts w:ascii="標楷體" w:eastAsia="標楷體" w:hAnsi="標楷體"/>
        </w:rPr>
        <w:t>，</w:t>
      </w:r>
      <w:r w:rsidRPr="009A6CCE">
        <w:rPr>
          <w:rFonts w:ascii="標楷體" w:eastAsia="標楷體" w:hAnsi="標楷體" w:hint="eastAsia"/>
        </w:rPr>
        <w:t>剿平三大倭寇</w:t>
      </w:r>
      <w:r w:rsidR="00C713A1" w:rsidRPr="009A6CCE">
        <w:rPr>
          <w:rFonts w:ascii="標楷體" w:eastAsia="標楷體" w:hAnsi="標楷體"/>
        </w:rPr>
        <w:t>，</w:t>
      </w:r>
      <w:r w:rsidRPr="009A6CCE">
        <w:rPr>
          <w:rFonts w:ascii="標楷體" w:eastAsia="標楷體" w:hAnsi="標楷體" w:hint="eastAsia"/>
        </w:rPr>
        <w:t>官至太子太保</w:t>
      </w:r>
      <w:r w:rsidR="00C713A1" w:rsidRPr="009A6CCE">
        <w:rPr>
          <w:rFonts w:ascii="標楷體" w:eastAsia="標楷體" w:hAnsi="標楷體"/>
        </w:rPr>
        <w:t>，</w:t>
      </w:r>
      <w:r w:rsidRPr="009A6CCE">
        <w:rPr>
          <w:rFonts w:ascii="標楷體" w:eastAsia="標楷體" w:hAnsi="標楷體" w:hint="eastAsia"/>
        </w:rPr>
        <w:t>衣錦還鄉</w:t>
      </w:r>
      <w:r w:rsidR="00C713A1" w:rsidRPr="009A6CCE">
        <w:rPr>
          <w:rFonts w:ascii="標楷體" w:eastAsia="標楷體" w:hAnsi="標楷體"/>
        </w:rPr>
        <w:t>，</w:t>
      </w:r>
      <w:r w:rsidRPr="009A6CCE">
        <w:rPr>
          <w:rFonts w:ascii="標楷體" w:eastAsia="標楷體" w:hAnsi="標楷體" w:hint="eastAsia"/>
        </w:rPr>
        <w:t>皇帝恩賜「奕世尚書坊」。</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hint="eastAsia"/>
        </w:rPr>
        <w:t>胡氏宗祠在村子中間</w:t>
      </w:r>
      <w:r w:rsidR="00C713A1" w:rsidRPr="009A6CCE">
        <w:rPr>
          <w:rFonts w:ascii="標楷體" w:eastAsia="標楷體" w:hAnsi="標楷體"/>
        </w:rPr>
        <w:t>，</w:t>
      </w:r>
      <w:r w:rsidRPr="009A6CCE">
        <w:rPr>
          <w:rFonts w:ascii="標楷體" w:eastAsia="標楷體" w:hAnsi="標楷體" w:hint="eastAsia"/>
        </w:rPr>
        <w:t>坐北向南</w:t>
      </w:r>
      <w:r w:rsidR="00C713A1" w:rsidRPr="009A6CCE">
        <w:rPr>
          <w:rFonts w:ascii="標楷體" w:eastAsia="標楷體" w:hAnsi="標楷體"/>
        </w:rPr>
        <w:t>，</w:t>
      </w:r>
      <w:r w:rsidRPr="009A6CCE">
        <w:rPr>
          <w:rFonts w:ascii="標楷體" w:eastAsia="標楷體" w:hAnsi="標楷體" w:hint="eastAsia"/>
        </w:rPr>
        <w:t>前有清澈的龍川溪環抱</w:t>
      </w:r>
      <w:r w:rsidR="00C713A1" w:rsidRPr="009A6CCE">
        <w:rPr>
          <w:rFonts w:ascii="標楷體" w:eastAsia="標楷體" w:hAnsi="標楷體"/>
        </w:rPr>
        <w:t>，</w:t>
      </w:r>
      <w:r w:rsidRPr="009A6CCE">
        <w:rPr>
          <w:rFonts w:ascii="標楷體" w:eastAsia="標楷體" w:hAnsi="標楷體" w:hint="eastAsia"/>
        </w:rPr>
        <w:t>龍川溪從村西鳳頭山繞村東流</w:t>
      </w:r>
      <w:r w:rsidR="00C713A1" w:rsidRPr="009A6CCE">
        <w:rPr>
          <w:rFonts w:ascii="標楷體" w:eastAsia="標楷體" w:hAnsi="標楷體"/>
        </w:rPr>
        <w:t>，</w:t>
      </w:r>
      <w:r w:rsidRPr="009A6CCE">
        <w:rPr>
          <w:rFonts w:ascii="標楷體" w:eastAsia="標楷體" w:hAnsi="標楷體" w:hint="eastAsia"/>
        </w:rPr>
        <w:t>匯入由北蜿蜒而來的登源河</w:t>
      </w:r>
      <w:r w:rsidR="00C713A1" w:rsidRPr="009A6CCE">
        <w:rPr>
          <w:rFonts w:ascii="標楷體" w:eastAsia="標楷體" w:hAnsi="標楷體"/>
        </w:rPr>
        <w:t>，</w:t>
      </w:r>
      <w:r w:rsidRPr="009A6CCE">
        <w:rPr>
          <w:rFonts w:ascii="標楷體" w:eastAsia="標楷體" w:hAnsi="標楷體" w:hint="eastAsia"/>
        </w:rPr>
        <w:t>村東有巍峨的龍鬚山聳立。龍鬚山高一千四百多米，龍川胡氏祖地，是處風水極佳的地方。龍鬚山外形象馬鞍，有兩個山峰一高一低，山上石骨嶙峋，兼有九星龍體的破軍和簾貞之氣，龍鬚山從左肩向乾方出脈，引繩缺脊起伏生動，一時向乾一時走兌，曲動有情，至父母山數節蛻變成貪狼星體，再間水星行龍，把剛硬之氣化盡，父母山是一座小圓山即圓貪星體，姿態莊嚴有領袖神韻，脈氣從頂上胎息至穴位，陰脈化陽交溝成孕。</w:t>
      </w:r>
      <w:r w:rsidRPr="009A6CCE">
        <w:rPr>
          <w:rFonts w:ascii="標楷體" w:eastAsia="標楷體" w:hAnsi="標楷體"/>
        </w:rPr>
        <w:t xml:space="preserve"> </w:t>
      </w:r>
      <w:r w:rsidRPr="009A6CCE">
        <w:rPr>
          <w:rFonts w:ascii="標楷體" w:eastAsia="標楷體" w:hAnsi="標楷體" w:hint="eastAsia"/>
        </w:rPr>
        <w:t>南面天馬山是宗祠的朝山</w:t>
      </w:r>
      <w:r w:rsidR="00C713A1" w:rsidRPr="009A6CCE">
        <w:rPr>
          <w:rFonts w:ascii="標楷體" w:eastAsia="標楷體" w:hAnsi="標楷體"/>
        </w:rPr>
        <w:t>，</w:t>
      </w:r>
      <w:r w:rsidRPr="009A6CCE">
        <w:rPr>
          <w:rFonts w:ascii="標楷體" w:eastAsia="標楷體" w:hAnsi="標楷體" w:hint="eastAsia"/>
        </w:rPr>
        <w:t>位於村頭水口</w:t>
      </w:r>
      <w:r w:rsidR="00C713A1" w:rsidRPr="009A6CCE">
        <w:rPr>
          <w:rFonts w:ascii="標楷體" w:eastAsia="標楷體" w:hAnsi="標楷體"/>
        </w:rPr>
        <w:t>，</w:t>
      </w:r>
      <w:r w:rsidRPr="009A6CCE">
        <w:rPr>
          <w:rFonts w:ascii="標楷體" w:eastAsia="標楷體" w:hAnsi="標楷體" w:hint="eastAsia"/>
        </w:rPr>
        <w:t>狀如持笏朝拜。</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祠堂供奉胡氏一世祖</w:t>
      </w:r>
      <w:r w:rsidRPr="009A6CCE">
        <w:rPr>
          <w:rFonts w:ascii="標楷體" w:eastAsia="標楷體" w:hAnsi="標楷體"/>
        </w:rPr>
        <w:t>-</w:t>
      </w:r>
      <w:r w:rsidRPr="009A6CCE">
        <w:rPr>
          <w:rFonts w:ascii="標楷體" w:eastAsia="標楷體" w:hAnsi="標楷體" w:hint="eastAsia"/>
        </w:rPr>
        <w:t>胡焱的畫像</w:t>
      </w:r>
      <w:r w:rsidR="00C713A1" w:rsidRPr="009A6CCE">
        <w:rPr>
          <w:rFonts w:ascii="標楷體" w:eastAsia="標楷體" w:hAnsi="標楷體"/>
        </w:rPr>
        <w:t>，</w:t>
      </w:r>
      <w:r w:rsidRPr="009A6CCE">
        <w:rPr>
          <w:rFonts w:ascii="標楷體" w:eastAsia="標楷體" w:hAnsi="標楷體" w:hint="eastAsia"/>
        </w:rPr>
        <w:t>身穿黃色龍袍</w:t>
      </w:r>
      <w:r w:rsidR="00C713A1" w:rsidRPr="009A6CCE">
        <w:rPr>
          <w:rFonts w:ascii="標楷體" w:eastAsia="標楷體" w:hAnsi="標楷體"/>
        </w:rPr>
        <w:t>，</w:t>
      </w:r>
      <w:r w:rsidRPr="009A6CCE">
        <w:rPr>
          <w:rFonts w:ascii="標楷體" w:eastAsia="標楷體" w:hAnsi="標楷體" w:hint="eastAsia"/>
        </w:rPr>
        <w:t>在古代是殺頭重罪</w:t>
      </w:r>
      <w:r w:rsidR="00C713A1" w:rsidRPr="009A6CCE">
        <w:rPr>
          <w:rFonts w:ascii="標楷體" w:eastAsia="標楷體" w:hAnsi="標楷體"/>
        </w:rPr>
        <w:t>，</w:t>
      </w:r>
      <w:r w:rsidRPr="009A6CCE">
        <w:rPr>
          <w:rFonts w:ascii="標楷體" w:eastAsia="標楷體" w:hAnsi="標楷體" w:hint="eastAsia"/>
        </w:rPr>
        <w:t>但也暗示日後族人能出天子。胡焱為東晉散騎常侍兼中領軍</w:t>
      </w:r>
      <w:r w:rsidR="00C713A1" w:rsidRPr="009A6CCE">
        <w:rPr>
          <w:rFonts w:ascii="標楷體" w:eastAsia="標楷體" w:hAnsi="標楷體"/>
        </w:rPr>
        <w:t>，</w:t>
      </w:r>
      <w:r w:rsidRPr="009A6CCE">
        <w:rPr>
          <w:rFonts w:ascii="標楷體" w:eastAsia="標楷體" w:hAnsi="標楷體" w:hint="eastAsia"/>
        </w:rPr>
        <w:t>原居山東青州濮陽縣</w:t>
      </w:r>
      <w:r w:rsidR="00C713A1" w:rsidRPr="009A6CCE">
        <w:rPr>
          <w:rFonts w:ascii="標楷體" w:eastAsia="標楷體" w:hAnsi="標楷體"/>
        </w:rPr>
        <w:t>，</w:t>
      </w:r>
      <w:r w:rsidRPr="009A6CCE">
        <w:rPr>
          <w:rFonts w:ascii="標楷體" w:eastAsia="標楷體" w:hAnsi="標楷體" w:hint="eastAsia"/>
        </w:rPr>
        <w:t>咸康三年</w:t>
      </w:r>
      <w:r w:rsidRPr="009A6CCE">
        <w:rPr>
          <w:rFonts w:ascii="標楷體" w:eastAsia="標楷體" w:hAnsi="標楷體"/>
        </w:rPr>
        <w:t>[</w:t>
      </w:r>
      <w:r w:rsidRPr="009A6CCE">
        <w:rPr>
          <w:rFonts w:ascii="標楷體" w:eastAsia="標楷體" w:hAnsi="標楷體" w:hint="eastAsia"/>
        </w:rPr>
        <w:t>西元</w:t>
      </w:r>
      <w:r w:rsidRPr="009A6CCE">
        <w:rPr>
          <w:rFonts w:ascii="標楷體" w:eastAsia="標楷體" w:hAnsi="標楷體"/>
        </w:rPr>
        <w:t>337</w:t>
      </w:r>
      <w:r w:rsidRPr="009A6CCE">
        <w:rPr>
          <w:rFonts w:ascii="標楷體" w:eastAsia="標楷體" w:hAnsi="標楷體" w:hint="eastAsia"/>
        </w:rPr>
        <w:t>年</w:t>
      </w:r>
      <w:r w:rsidRPr="009A6CCE">
        <w:rPr>
          <w:rFonts w:ascii="標楷體" w:eastAsia="標楷體" w:hAnsi="標楷體"/>
        </w:rPr>
        <w:t>]</w:t>
      </w:r>
      <w:r w:rsidRPr="009A6CCE">
        <w:rPr>
          <w:rFonts w:ascii="標楷體" w:eastAsia="標楷體" w:hAnsi="標楷體" w:hint="eastAsia"/>
        </w:rPr>
        <w:t>來到龍川</w:t>
      </w:r>
      <w:r w:rsidR="00C713A1" w:rsidRPr="009A6CCE">
        <w:rPr>
          <w:rFonts w:ascii="標楷體" w:eastAsia="標楷體" w:hAnsi="標楷體"/>
        </w:rPr>
        <w:t>，</w:t>
      </w:r>
      <w:r w:rsidRPr="009A6CCE">
        <w:rPr>
          <w:rFonts w:ascii="標楷體" w:eastAsia="標楷體" w:hAnsi="標楷體" w:hint="eastAsia"/>
        </w:rPr>
        <w:t>看到這塊風水寶地景色怡人</w:t>
      </w:r>
      <w:r w:rsidR="00C713A1" w:rsidRPr="009A6CCE">
        <w:rPr>
          <w:rFonts w:ascii="標楷體" w:eastAsia="標楷體" w:hAnsi="標楷體"/>
        </w:rPr>
        <w:t>，</w:t>
      </w:r>
      <w:r w:rsidRPr="009A6CCE">
        <w:rPr>
          <w:rFonts w:ascii="標楷體" w:eastAsia="標楷體" w:hAnsi="標楷體" w:hint="eastAsia"/>
        </w:rPr>
        <w:t>於是舉家遷居於此。</w:t>
      </w:r>
    </w:p>
    <w:p w:rsidR="00AF1F15" w:rsidRPr="009A6CCE" w:rsidRDefault="00AF1F15" w:rsidP="00AF1F15">
      <w:pPr>
        <w:jc w:val="both"/>
        <w:rPr>
          <w:rFonts w:ascii="標楷體" w:eastAsia="標楷體" w:hAnsi="標楷體"/>
        </w:rPr>
      </w:pPr>
    </w:p>
    <w:p w:rsidR="00AF1F15" w:rsidRPr="009A6CCE" w:rsidRDefault="003D7AC5" w:rsidP="00AF1F15">
      <w:pPr>
        <w:jc w:val="both"/>
        <w:rPr>
          <w:rFonts w:ascii="標楷體" w:eastAsia="標楷體" w:hAnsi="標楷體"/>
        </w:rPr>
      </w:pPr>
      <w:r>
        <w:rPr>
          <w:rFonts w:ascii="標楷體" w:eastAsia="標楷體" w:hAnsi="標楷體" w:hint="eastAsia"/>
        </w:rPr>
        <w:t>(網絡資料)</w:t>
      </w: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4D40B98C" wp14:editId="471B025B">
            <wp:extent cx="2417499" cy="1661160"/>
            <wp:effectExtent l="0" t="0" r="1905" b="0"/>
            <wp:docPr id="12" name="Picture 12" descr="http://www.senwanture.com/future/images/middle16433_cd60a538db2f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nwanture.com/future/images/middle16433_cd60a538db2f4d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4264" cy="1665809"/>
                    </a:xfrm>
                    <a:prstGeom prst="rect">
                      <a:avLst/>
                    </a:prstGeom>
                    <a:noFill/>
                    <a:ln>
                      <a:noFill/>
                    </a:ln>
                  </pic:spPr>
                </pic:pic>
              </a:graphicData>
            </a:graphic>
          </wp:inline>
        </w:drawing>
      </w:r>
      <w:r w:rsidRPr="009A6CCE">
        <w:rPr>
          <w:rFonts w:ascii="標楷體" w:eastAsia="標楷體" w:hAnsi="標楷體"/>
          <w:noProof/>
        </w:rPr>
        <w:drawing>
          <wp:inline distT="0" distB="0" distL="0" distR="0" wp14:anchorId="7236365F" wp14:editId="24D0C822">
            <wp:extent cx="2308860" cy="1660714"/>
            <wp:effectExtent l="0" t="0" r="0" b="0"/>
            <wp:docPr id="13" name="Picture 13" descr="http://www.senwanture.com/future/images/DSC_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nwanture.com/future/images/DSC_43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263" cy="1671793"/>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r w:rsidRPr="009A6CCE">
        <w:rPr>
          <w:rFonts w:ascii="標楷體" w:eastAsia="標楷體" w:hAnsi="標楷體" w:hint="eastAsia"/>
        </w:rPr>
        <w:t>↑</w:t>
      </w:r>
      <w:r w:rsidRPr="009A6CCE">
        <w:rPr>
          <w:rFonts w:ascii="標楷體" w:eastAsia="標楷體" w:hAnsi="標楷體"/>
        </w:rPr>
        <w:t xml:space="preserve"> </w:t>
      </w:r>
      <w:r w:rsidRPr="009A6CCE">
        <w:rPr>
          <w:rFonts w:ascii="標楷體" w:eastAsia="標楷體" w:hAnsi="標楷體" w:hint="eastAsia"/>
        </w:rPr>
        <w:t>胡炳衡故居正對朝山，水口近在眼前！</w:t>
      </w:r>
    </w:p>
    <w:p w:rsidR="00AF1F15" w:rsidRPr="009A6CCE" w:rsidRDefault="00AF1F15" w:rsidP="00AF1F15">
      <w:pPr>
        <w:jc w:val="both"/>
        <w:rPr>
          <w:rFonts w:ascii="標楷體" w:eastAsia="標楷體" w:hAnsi="標楷體"/>
        </w:rPr>
      </w:pPr>
      <w:r w:rsidRPr="009A6CCE">
        <w:rPr>
          <w:rFonts w:ascii="標楷體" w:eastAsia="標楷體" w:hAnsi="標楷體" w:hint="eastAsia"/>
        </w:rPr>
        <w:t>胡錦濤一家</w:t>
      </w:r>
      <w:r w:rsidR="00C713A1" w:rsidRPr="009A6CCE">
        <w:rPr>
          <w:rFonts w:ascii="標楷體" w:eastAsia="標楷體" w:hAnsi="標楷體"/>
        </w:rPr>
        <w:t>，</w:t>
      </w:r>
      <w:r w:rsidRPr="009A6CCE">
        <w:rPr>
          <w:rFonts w:ascii="標楷體" w:eastAsia="標楷體" w:hAnsi="標楷體" w:hint="eastAsia"/>
        </w:rPr>
        <w:t>自太祖父胡永源</w:t>
      </w:r>
      <w:r w:rsidRPr="009A6CCE">
        <w:rPr>
          <w:rFonts w:ascii="標楷體" w:eastAsia="標楷體" w:hAnsi="標楷體"/>
        </w:rPr>
        <w:t>[</w:t>
      </w:r>
      <w:r w:rsidRPr="009A6CCE">
        <w:rPr>
          <w:rFonts w:ascii="標楷體" w:eastAsia="標楷體" w:hAnsi="標楷體" w:hint="eastAsia"/>
        </w:rPr>
        <w:t>四十四世</w:t>
      </w:r>
      <w:r w:rsidRPr="009A6CCE">
        <w:rPr>
          <w:rFonts w:ascii="標楷體" w:eastAsia="標楷體" w:hAnsi="標楷體"/>
        </w:rPr>
        <w:t>]</w:t>
      </w:r>
      <w:r w:rsidRPr="009A6CCE">
        <w:rPr>
          <w:rFonts w:ascii="標楷體" w:eastAsia="標楷體" w:hAnsi="標楷體" w:hint="eastAsia"/>
        </w:rPr>
        <w:t>開始</w:t>
      </w:r>
      <w:r w:rsidR="00C713A1" w:rsidRPr="009A6CCE">
        <w:rPr>
          <w:rFonts w:ascii="標楷體" w:eastAsia="標楷體" w:hAnsi="標楷體"/>
        </w:rPr>
        <w:t>，</w:t>
      </w:r>
      <w:r w:rsidRPr="009A6CCE">
        <w:rPr>
          <w:rFonts w:ascii="標楷體" w:eastAsia="標楷體" w:hAnsi="標楷體" w:hint="eastAsia"/>
        </w:rPr>
        <w:t>就轉往泰州發展</w:t>
      </w:r>
      <w:r w:rsidR="00C713A1" w:rsidRPr="009A6CCE">
        <w:rPr>
          <w:rFonts w:ascii="標楷體" w:eastAsia="標楷體" w:hAnsi="標楷體"/>
        </w:rPr>
        <w:t>，</w:t>
      </w:r>
      <w:r w:rsidRPr="009A6CCE">
        <w:rPr>
          <w:rFonts w:ascii="標楷體" w:eastAsia="標楷體" w:hAnsi="標楷體" w:hint="eastAsia"/>
        </w:rPr>
        <w:t>但和曾祖父胡樹銘、祖父胡炳衡祖孫三代依然歸葬龍川的祖居墓</w:t>
      </w:r>
      <w:r w:rsidRPr="009A6CCE">
        <w:rPr>
          <w:rFonts w:ascii="標楷體" w:eastAsia="標楷體" w:hAnsi="標楷體"/>
        </w:rPr>
        <w:t xml:space="preserve"> </w:t>
      </w:r>
      <w:r w:rsidRPr="009A6CCE">
        <w:rPr>
          <w:rFonts w:ascii="標楷體" w:eastAsia="標楷體" w:hAnsi="標楷體" w:hint="eastAsia"/>
        </w:rPr>
        <w:t>地。胡樹銘故居位於龍川溪南岸的小巷內</w:t>
      </w:r>
      <w:r w:rsidR="00C713A1" w:rsidRPr="009A6CCE">
        <w:rPr>
          <w:rFonts w:ascii="標楷體" w:eastAsia="標楷體" w:hAnsi="標楷體"/>
        </w:rPr>
        <w:t>，</w:t>
      </w:r>
      <w:r w:rsidRPr="009A6CCE">
        <w:rPr>
          <w:rFonts w:ascii="標楷體" w:eastAsia="標楷體" w:hAnsi="標楷體" w:hint="eastAsia"/>
        </w:rPr>
        <w:t>磚木結構</w:t>
      </w:r>
      <w:r w:rsidR="00C713A1" w:rsidRPr="009A6CCE">
        <w:rPr>
          <w:rFonts w:ascii="標楷體" w:eastAsia="標楷體" w:hAnsi="標楷體"/>
        </w:rPr>
        <w:t>，</w:t>
      </w:r>
      <w:r w:rsidRPr="009A6CCE">
        <w:rPr>
          <w:rFonts w:ascii="標楷體" w:eastAsia="標楷體" w:hAnsi="標楷體" w:hint="eastAsia"/>
        </w:rPr>
        <w:t>始建於明代</w:t>
      </w:r>
      <w:r w:rsidR="00C713A1" w:rsidRPr="009A6CCE">
        <w:rPr>
          <w:rFonts w:ascii="標楷體" w:eastAsia="標楷體" w:hAnsi="標楷體"/>
        </w:rPr>
        <w:t>，</w:t>
      </w:r>
      <w:r w:rsidRPr="009A6CCE">
        <w:rPr>
          <w:rFonts w:ascii="標楷體" w:eastAsia="標楷體" w:hAnsi="標楷體" w:hint="eastAsia"/>
        </w:rPr>
        <w:t>前方一片竹林</w:t>
      </w:r>
      <w:r w:rsidR="00C713A1" w:rsidRPr="009A6CCE">
        <w:rPr>
          <w:rFonts w:ascii="標楷體" w:eastAsia="標楷體" w:hAnsi="標楷體"/>
        </w:rPr>
        <w:t>，</w:t>
      </w:r>
      <w:r w:rsidRPr="009A6CCE">
        <w:rPr>
          <w:rFonts w:ascii="標楷體" w:eastAsia="標楷體" w:hAnsi="標楷體" w:hint="eastAsia"/>
        </w:rPr>
        <w:t>明堂開闊</w:t>
      </w:r>
      <w:r w:rsidR="00C713A1" w:rsidRPr="009A6CCE">
        <w:rPr>
          <w:rFonts w:ascii="標楷體" w:eastAsia="標楷體" w:hAnsi="標楷體"/>
        </w:rPr>
        <w:t>，</w:t>
      </w:r>
      <w:r w:rsidRPr="009A6CCE">
        <w:rPr>
          <w:rFonts w:ascii="標楷體" w:eastAsia="標楷體" w:hAnsi="標楷體" w:hint="eastAsia"/>
        </w:rPr>
        <w:t>水口近在眼前。</w:t>
      </w:r>
    </w:p>
    <w:p w:rsidR="00AF1F15" w:rsidRPr="009A6CCE" w:rsidRDefault="00AF1F15" w:rsidP="00AF1F15">
      <w:pPr>
        <w:jc w:val="both"/>
        <w:rPr>
          <w:rFonts w:ascii="標楷體" w:eastAsia="標楷體" w:hAnsi="標楷體"/>
        </w:rPr>
      </w:pPr>
      <w:r w:rsidRPr="009A6CCE">
        <w:rPr>
          <w:rFonts w:ascii="標楷體" w:eastAsia="標楷體" w:hAnsi="標楷體" w:hint="eastAsia"/>
        </w:rPr>
        <w:t>胡錦濤為龍川第四十八世後裔</w:t>
      </w:r>
      <w:r w:rsidR="00C713A1" w:rsidRPr="009A6CCE">
        <w:rPr>
          <w:rFonts w:ascii="標楷體" w:eastAsia="標楷體" w:hAnsi="標楷體"/>
        </w:rPr>
        <w:t>，</w:t>
      </w:r>
      <w:r w:rsidRPr="009A6CCE">
        <w:rPr>
          <w:rFonts w:ascii="標楷體" w:eastAsia="標楷體" w:hAnsi="標楷體" w:hint="eastAsia"/>
        </w:rPr>
        <w:t>是明代兵部尚書胡宗憲的第</w:t>
      </w:r>
      <w:r w:rsidRPr="009A6CCE">
        <w:rPr>
          <w:rFonts w:ascii="標楷體" w:eastAsia="標楷體" w:hAnsi="標楷體"/>
        </w:rPr>
        <w:t>14</w:t>
      </w:r>
      <w:r w:rsidRPr="009A6CCE">
        <w:rPr>
          <w:rFonts w:ascii="標楷體" w:eastAsia="標楷體" w:hAnsi="標楷體" w:hint="eastAsia"/>
        </w:rPr>
        <w:t>代孫</w:t>
      </w:r>
      <w:r w:rsidR="00C713A1" w:rsidRPr="009A6CCE">
        <w:rPr>
          <w:rFonts w:ascii="標楷體" w:eastAsia="標楷體" w:hAnsi="標楷體"/>
        </w:rPr>
        <w:t>，</w:t>
      </w:r>
      <w:r w:rsidRPr="009A6CCE">
        <w:rPr>
          <w:rFonts w:ascii="標楷體" w:eastAsia="標楷體" w:hAnsi="標楷體" w:hint="eastAsia"/>
        </w:rPr>
        <w:t>歷代胡氏祖坆有胡錦濤的</w:t>
      </w:r>
      <w:r w:rsidRPr="009A6CCE">
        <w:rPr>
          <w:rFonts w:ascii="標楷體" w:eastAsia="標楷體" w:hAnsi="標楷體"/>
        </w:rPr>
        <w:t xml:space="preserve"> </w:t>
      </w:r>
      <w:r w:rsidRPr="009A6CCE">
        <w:rPr>
          <w:rFonts w:ascii="標楷體" w:eastAsia="標楷體" w:hAnsi="標楷體" w:hint="eastAsia"/>
        </w:rPr>
        <w:t>曾祖父胡樹銘和祖父胡炳衡的墓，都在龍鬚山</w:t>
      </w:r>
      <w:r w:rsidRPr="009A6CCE">
        <w:rPr>
          <w:rFonts w:ascii="標楷體" w:eastAsia="標楷體" w:hAnsi="標楷體"/>
        </w:rPr>
        <w:t xml:space="preserve"> </w:t>
      </w:r>
      <w:r w:rsidRPr="009A6CCE">
        <w:rPr>
          <w:rFonts w:ascii="標楷體" w:eastAsia="標楷體" w:hAnsi="標楷體" w:hint="eastAsia"/>
        </w:rPr>
        <w:t>腳下的西方，龍川村頭的對岸位置，胡炳衡的墓穴坐癸向丁</w:t>
      </w:r>
      <w:r w:rsidRPr="009A6CCE">
        <w:rPr>
          <w:rFonts w:ascii="標楷體" w:eastAsia="標楷體" w:hAnsi="標楷體"/>
        </w:rPr>
        <w:t>[</w:t>
      </w:r>
      <w:r w:rsidRPr="009A6CCE">
        <w:rPr>
          <w:rFonts w:ascii="標楷體" w:eastAsia="標楷體" w:hAnsi="標楷體" w:hint="eastAsia"/>
        </w:rPr>
        <w:t>坐北朝南</w:t>
      </w:r>
      <w:r w:rsidRPr="009A6CCE">
        <w:rPr>
          <w:rFonts w:ascii="標楷體" w:eastAsia="標楷體" w:hAnsi="標楷體"/>
        </w:rPr>
        <w:t>]</w:t>
      </w:r>
      <w:r w:rsidR="00C713A1" w:rsidRPr="009A6CCE">
        <w:rPr>
          <w:rFonts w:ascii="標楷體" w:eastAsia="標楷體" w:hAnsi="標楷體"/>
        </w:rPr>
        <w:t>，</w:t>
      </w:r>
      <w:r w:rsidRPr="009A6CCE">
        <w:rPr>
          <w:rFonts w:ascii="標楷體" w:eastAsia="標楷體" w:hAnsi="標楷體" w:hint="eastAsia"/>
        </w:rPr>
        <w:t>龍鬚山的龍脈南北走向</w:t>
      </w:r>
      <w:r w:rsidR="00C713A1" w:rsidRPr="009A6CCE">
        <w:rPr>
          <w:rFonts w:ascii="標楷體" w:eastAsia="標楷體" w:hAnsi="標楷體"/>
        </w:rPr>
        <w:t>，</w:t>
      </w:r>
      <w:r w:rsidRPr="009A6CCE">
        <w:rPr>
          <w:rFonts w:ascii="標楷體" w:eastAsia="標楷體" w:hAnsi="標楷體" w:hint="eastAsia"/>
        </w:rPr>
        <w:t>到此處轉西南</w:t>
      </w:r>
      <w:r w:rsidR="00C713A1" w:rsidRPr="009A6CCE">
        <w:rPr>
          <w:rFonts w:ascii="標楷體" w:eastAsia="標楷體" w:hAnsi="標楷體"/>
        </w:rPr>
        <w:t>，</w:t>
      </w:r>
      <w:r w:rsidRPr="009A6CCE">
        <w:rPr>
          <w:rFonts w:ascii="標楷體" w:eastAsia="標楷體" w:hAnsi="標楷體" w:hint="eastAsia"/>
        </w:rPr>
        <w:t>剝換束氣</w:t>
      </w:r>
      <w:r w:rsidR="00C713A1" w:rsidRPr="009A6CCE">
        <w:rPr>
          <w:rFonts w:ascii="標楷體" w:eastAsia="標楷體" w:hAnsi="標楷體"/>
        </w:rPr>
        <w:t>，</w:t>
      </w:r>
      <w:r w:rsidRPr="009A6CCE">
        <w:rPr>
          <w:rFonts w:ascii="標楷體" w:eastAsia="標楷體" w:hAnsi="標楷體" w:hint="eastAsia"/>
        </w:rPr>
        <w:t>穿田過峽</w:t>
      </w:r>
      <w:r w:rsidR="00C713A1" w:rsidRPr="009A6CCE">
        <w:rPr>
          <w:rFonts w:ascii="標楷體" w:eastAsia="標楷體" w:hAnsi="標楷體"/>
        </w:rPr>
        <w:t>，</w:t>
      </w:r>
      <w:r w:rsidRPr="009A6CCE">
        <w:rPr>
          <w:rFonts w:ascii="標楷體" w:eastAsia="標楷體" w:hAnsi="標楷體" w:hint="eastAsia"/>
        </w:rPr>
        <w:t>起頂結穴</w:t>
      </w:r>
      <w:r w:rsidR="00C713A1" w:rsidRPr="009A6CCE">
        <w:rPr>
          <w:rFonts w:ascii="標楷體" w:eastAsia="標楷體" w:hAnsi="標楷體"/>
        </w:rPr>
        <w:t>，</w:t>
      </w:r>
      <w:r w:rsidRPr="009A6CCE">
        <w:rPr>
          <w:rFonts w:ascii="標楷體" w:eastAsia="標楷體" w:hAnsi="標楷體" w:hint="eastAsia"/>
        </w:rPr>
        <w:t>前有群山朝迎</w:t>
      </w:r>
      <w:r w:rsidR="00C713A1" w:rsidRPr="009A6CCE">
        <w:rPr>
          <w:rFonts w:ascii="標楷體" w:eastAsia="標楷體" w:hAnsi="標楷體"/>
        </w:rPr>
        <w:t>，</w:t>
      </w:r>
      <w:r w:rsidRPr="009A6CCE">
        <w:rPr>
          <w:rFonts w:ascii="標楷體" w:eastAsia="標楷體" w:hAnsi="標楷體" w:hint="eastAsia"/>
        </w:rPr>
        <w:t>穴地正朝水口山之主嶧</w:t>
      </w:r>
      <w:r w:rsidR="00C713A1" w:rsidRPr="009A6CCE">
        <w:rPr>
          <w:rFonts w:ascii="標楷體" w:eastAsia="標楷體" w:hAnsi="標楷體"/>
        </w:rPr>
        <w:t>，</w:t>
      </w:r>
      <w:r w:rsidRPr="009A6CCE">
        <w:rPr>
          <w:rFonts w:ascii="標楷體" w:eastAsia="標楷體" w:hAnsi="標楷體" w:hint="eastAsia"/>
        </w:rPr>
        <w:t>前面數尺還有七個胡氏祖墳</w:t>
      </w:r>
      <w:r w:rsidR="00C713A1" w:rsidRPr="009A6CCE">
        <w:rPr>
          <w:rFonts w:ascii="標楷體" w:eastAsia="標楷體" w:hAnsi="標楷體"/>
        </w:rPr>
        <w:t>，</w:t>
      </w:r>
      <w:r w:rsidRPr="009A6CCE">
        <w:rPr>
          <w:rFonts w:ascii="標楷體" w:eastAsia="標楷體" w:hAnsi="標楷體" w:hint="eastAsia"/>
        </w:rPr>
        <w:t>龍鬚山之龍脈來自於艮山</w:t>
      </w:r>
      <w:r w:rsidR="00C713A1" w:rsidRPr="009A6CCE">
        <w:rPr>
          <w:rFonts w:ascii="標楷體" w:eastAsia="標楷體" w:hAnsi="標楷體"/>
        </w:rPr>
        <w:t>，</w:t>
      </w:r>
      <w:r w:rsidRPr="009A6CCE">
        <w:rPr>
          <w:rFonts w:ascii="標楷體" w:eastAsia="標楷體" w:hAnsi="標楷體" w:hint="eastAsia"/>
        </w:rPr>
        <w:t>旺於八運</w:t>
      </w:r>
      <w:r w:rsidR="00C713A1" w:rsidRPr="009A6CCE">
        <w:rPr>
          <w:rFonts w:ascii="標楷體" w:eastAsia="標楷體" w:hAnsi="標楷體"/>
        </w:rPr>
        <w:t>，</w:t>
      </w:r>
      <w:r w:rsidRPr="009A6CCE">
        <w:rPr>
          <w:rFonts w:ascii="標楷體" w:eastAsia="標楷體" w:hAnsi="標楷體" w:hint="eastAsia"/>
        </w:rPr>
        <w:t>形如臥佛</w:t>
      </w:r>
      <w:r w:rsidR="00C713A1" w:rsidRPr="009A6CCE">
        <w:rPr>
          <w:rFonts w:ascii="標楷體" w:eastAsia="標楷體" w:hAnsi="標楷體"/>
        </w:rPr>
        <w:t>，</w:t>
      </w:r>
      <w:r w:rsidRPr="009A6CCE">
        <w:rPr>
          <w:rFonts w:ascii="標楷體" w:eastAsia="標楷體" w:hAnsi="標楷體" w:hint="eastAsia"/>
        </w:rPr>
        <w:lastRenderedPageBreak/>
        <w:t>氣數進入強旺八運</w:t>
      </w:r>
      <w:r w:rsidR="00C713A1" w:rsidRPr="009A6CCE">
        <w:rPr>
          <w:rFonts w:ascii="標楷體" w:eastAsia="標楷體" w:hAnsi="標楷體"/>
        </w:rPr>
        <w:t>，</w:t>
      </w:r>
      <w:r w:rsidRPr="009A6CCE">
        <w:rPr>
          <w:rFonts w:ascii="標楷體" w:eastAsia="標楷體" w:hAnsi="標楷體" w:hint="eastAsia"/>
        </w:rPr>
        <w:t>未來十年</w:t>
      </w:r>
      <w:r w:rsidR="00C713A1" w:rsidRPr="009A6CCE">
        <w:rPr>
          <w:rFonts w:ascii="標楷體" w:eastAsia="標楷體" w:hAnsi="標楷體"/>
        </w:rPr>
        <w:t>，</w:t>
      </w:r>
      <w:r w:rsidRPr="009A6CCE">
        <w:rPr>
          <w:rFonts w:ascii="標楷體" w:eastAsia="標楷體" w:hAnsi="標楷體" w:hint="eastAsia"/>
        </w:rPr>
        <w:t>胡錦濤將是中國最有權力的領導人。</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789A904C" wp14:editId="5C9EAC8B">
            <wp:extent cx="3292619" cy="1508760"/>
            <wp:effectExtent l="0" t="0" r="3175" b="0"/>
            <wp:docPr id="14" name="Picture 14" descr="http://www.senwanture.com/future/images/nbu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nwanture.com/future/images/nbuv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514" cy="1513294"/>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r w:rsidRPr="009A6CCE">
        <w:rPr>
          <w:rFonts w:ascii="標楷體" w:eastAsia="標楷體" w:hAnsi="標楷體" w:hint="eastAsia"/>
        </w:rPr>
        <w:t>↑</w:t>
      </w:r>
      <w:r w:rsidRPr="009A6CCE">
        <w:rPr>
          <w:rFonts w:ascii="標楷體" w:eastAsia="標楷體" w:hAnsi="標楷體"/>
        </w:rPr>
        <w:t xml:space="preserve"> </w:t>
      </w:r>
      <w:r w:rsidRPr="009A6CCE">
        <w:rPr>
          <w:rFonts w:ascii="標楷體" w:eastAsia="標楷體" w:hAnsi="標楷體" w:hint="eastAsia"/>
        </w:rPr>
        <w:t>龍鬚山</w:t>
      </w: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4E4E30C7" wp14:editId="28B22BCB">
            <wp:extent cx="2227264" cy="1767840"/>
            <wp:effectExtent l="0" t="0" r="1905" b="3810"/>
            <wp:docPr id="15" name="Picture 15" descr="http://www.senwanture.com/future/images/kubv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nwanture.com/future/images/kubvt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943" cy="1776316"/>
                    </a:xfrm>
                    <a:prstGeom prst="rect">
                      <a:avLst/>
                    </a:prstGeom>
                    <a:noFill/>
                    <a:ln>
                      <a:noFill/>
                    </a:ln>
                  </pic:spPr>
                </pic:pic>
              </a:graphicData>
            </a:graphic>
          </wp:inline>
        </w:drawing>
      </w:r>
      <w:r w:rsidRPr="009A6CCE">
        <w:rPr>
          <w:rFonts w:ascii="標楷體" w:eastAsia="標楷體" w:hAnsi="標楷體"/>
          <w:noProof/>
        </w:rPr>
        <w:drawing>
          <wp:inline distT="0" distB="0" distL="0" distR="0" wp14:anchorId="5646DAFE" wp14:editId="774C30B7">
            <wp:extent cx="1892786" cy="1112520"/>
            <wp:effectExtent l="0" t="0" r="0" b="0"/>
            <wp:docPr id="16" name="Picture 16" descr="http://www.senwanture.com/future/images/,;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wanture.com/future/images/,;m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394" cy="1115816"/>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r w:rsidRPr="009A6CCE">
        <w:rPr>
          <w:rFonts w:ascii="標楷體" w:eastAsia="標楷體" w:hAnsi="標楷體" w:hint="eastAsia"/>
        </w:rPr>
        <w:t>↑</w:t>
      </w:r>
      <w:r w:rsidRPr="009A6CCE">
        <w:rPr>
          <w:rFonts w:ascii="標楷體" w:eastAsia="標楷體" w:hAnsi="標楷體"/>
        </w:rPr>
        <w:t xml:space="preserve"> </w:t>
      </w:r>
      <w:r w:rsidRPr="009A6CCE">
        <w:rPr>
          <w:rFonts w:ascii="標楷體" w:eastAsia="標楷體" w:hAnsi="標楷體" w:hint="eastAsia"/>
        </w:rPr>
        <w:t>胡錦濤的曾祖父</w:t>
      </w:r>
      <w:r w:rsidRPr="009A6CCE">
        <w:rPr>
          <w:rFonts w:ascii="標楷體" w:eastAsia="標楷體" w:hAnsi="標楷體"/>
        </w:rPr>
        <w:t>-</w:t>
      </w:r>
      <w:r w:rsidRPr="009A6CCE">
        <w:rPr>
          <w:rFonts w:ascii="標楷體" w:eastAsia="標楷體" w:hAnsi="標楷體" w:hint="eastAsia"/>
        </w:rPr>
        <w:t>胡樹銘墓</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noProof/>
        </w:rPr>
        <w:lastRenderedPageBreak/>
        <w:drawing>
          <wp:inline distT="0" distB="0" distL="0" distR="0" wp14:anchorId="40F5D2A5" wp14:editId="319EC8A7">
            <wp:extent cx="4633595" cy="3473450"/>
            <wp:effectExtent l="0" t="0" r="0" b="0"/>
            <wp:docPr id="17" name="Picture 17" descr="http://www.senwanture.com/future/images/7g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nwanture.com/future/images/7g5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3595" cy="3473450"/>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r w:rsidRPr="009A6CCE">
        <w:rPr>
          <w:rFonts w:ascii="標楷體" w:eastAsia="標楷體" w:hAnsi="標楷體" w:hint="eastAsia"/>
        </w:rPr>
        <w:t>↑↓</w:t>
      </w:r>
      <w:r w:rsidRPr="009A6CCE">
        <w:rPr>
          <w:rFonts w:ascii="標楷體" w:eastAsia="標楷體" w:hAnsi="標楷體"/>
        </w:rPr>
        <w:t xml:space="preserve"> </w:t>
      </w:r>
      <w:r w:rsidRPr="009A6CCE">
        <w:rPr>
          <w:rFonts w:ascii="標楷體" w:eastAsia="標楷體" w:hAnsi="標楷體" w:hint="eastAsia"/>
        </w:rPr>
        <w:t>胡錦濤的祖父胡炳衡之墓與丁氏祖墓</w:t>
      </w:r>
      <w:r w:rsidR="003D7AC5">
        <w:rPr>
          <w:rFonts w:ascii="標楷體" w:eastAsia="標楷體" w:hAnsi="標楷體" w:hint="eastAsia"/>
        </w:rPr>
        <w:t xml:space="preserve"> (網絡資料)</w:t>
      </w: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338477CD" wp14:editId="7BF4B1BC">
            <wp:extent cx="2706769" cy="1653540"/>
            <wp:effectExtent l="0" t="0" r="0" b="3810"/>
            <wp:docPr id="18" name="Picture 18" descr="http://www.senwanture.com/future/images/nb7v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nwanture.com/future/images/nb7v68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5102" cy="1658631"/>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r w:rsidRPr="009A6CCE">
        <w:rPr>
          <w:rFonts w:ascii="標楷體" w:eastAsia="標楷體" w:hAnsi="標楷體" w:hint="eastAsia"/>
        </w:rPr>
        <w:t>胡樹銘的墓在龍鬚山的西北方，龍川村尾的對岸位置，該墓共有三位先人合葬，胡樹銘的墓碑置於中間，碑上刻有坐向和立碑年份：『外巽乾加辰戌內坐角木三度民國甲子年忠勇堂吉立』。穴前兩合水外抱登源河，明堂廣闊，整個胡樹銘墓是回龍顧祖之局，前朝大龍來方在乾，即黃山太祖的來龍處，再經幾重過峽至上雪堂一帶，轉坤方至龍鬚山落脈結穴。朝山開面照穴，穴場兩旁砂手重重包護，羅城緊密。綜合以上巒頭條件，如『撼龍經』文中所說，在古時必蔭生大官，高至三公之位，在新中國就蔭生國家領導人，按立碑年份即四運甲子年造，胡錦濤在同運壬午年生。</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明清兩代，績溪徽商鼎盛。龍川胡氏有大批子弟外出經商，有的告老還鄉，有的遷徒定居外地。太平天國時期從祖先安徽徽州到薑堰來的。當年在揚州附近的六合（縣）曾經在亂軍中失散，後來全家又到</w:t>
      </w:r>
      <w:r w:rsidRPr="009A6CCE">
        <w:rPr>
          <w:rFonts w:ascii="標楷體" w:eastAsia="標楷體" w:hAnsi="標楷體"/>
        </w:rPr>
        <w:t xml:space="preserve"> </w:t>
      </w:r>
      <w:r w:rsidRPr="009A6CCE">
        <w:rPr>
          <w:rFonts w:ascii="標楷體" w:eastAsia="標楷體" w:hAnsi="標楷體" w:hint="eastAsia"/>
        </w:rPr>
        <w:t>薑堰匯合的。</w:t>
      </w:r>
      <w:r w:rsidRPr="009A6CCE">
        <w:rPr>
          <w:rFonts w:ascii="標楷體" w:eastAsia="標楷體" w:hAnsi="標楷體"/>
        </w:rPr>
        <w:t>19</w:t>
      </w:r>
      <w:r w:rsidRPr="009A6CCE">
        <w:rPr>
          <w:rFonts w:ascii="標楷體" w:eastAsia="標楷體" w:hAnsi="標楷體" w:hint="eastAsia"/>
        </w:rPr>
        <w:t>世紀初，龍川胡氏中</w:t>
      </w:r>
      <w:r w:rsidRPr="009A6CCE">
        <w:rPr>
          <w:rFonts w:ascii="標楷體" w:eastAsia="標楷體" w:hAnsi="標楷體" w:hint="eastAsia"/>
        </w:rPr>
        <w:lastRenderedPageBreak/>
        <w:t>隅</w:t>
      </w:r>
      <w:r w:rsidRPr="009A6CCE">
        <w:rPr>
          <w:rFonts w:ascii="標楷體" w:eastAsia="標楷體" w:hAnsi="標楷體"/>
        </w:rPr>
        <w:t>44</w:t>
      </w:r>
      <w:r w:rsidRPr="009A6CCE">
        <w:rPr>
          <w:rFonts w:ascii="標楷體" w:eastAsia="標楷體" w:hAnsi="標楷體" w:hint="eastAsia"/>
        </w:rPr>
        <w:t>世裔孫胡永源十六</w:t>
      </w:r>
      <w:r w:rsidR="00C713A1" w:rsidRPr="009A6CCE">
        <w:rPr>
          <w:rFonts w:ascii="標楷體" w:eastAsia="標楷體" w:hAnsi="標楷體"/>
        </w:rPr>
        <w:t>。</w:t>
      </w:r>
      <w:r w:rsidRPr="009A6CCE">
        <w:rPr>
          <w:rFonts w:ascii="標楷體" w:eastAsia="標楷體" w:hAnsi="標楷體" w:hint="eastAsia"/>
        </w:rPr>
        <w:t>七歲離鄉，輾轉到了江蘇泰州黃橋，先在一家雜貨鋪當夥計，稍有積蓄後與徽州同鄉合股開了一爿“裕泰和”茶葉店，自己仍在原店打工。積蓄漸豐後又到季家市獨資開了一家“胡永泰”茶葉店，不久“裕泰和”同鄉退股，胡永源便開始獨資經營。</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noProof/>
          <w:spacing w:val="60"/>
        </w:rPr>
        <w:drawing>
          <wp:inline distT="0" distB="0" distL="0" distR="0" wp14:anchorId="75537753" wp14:editId="1E1598ED">
            <wp:extent cx="2383384" cy="1805940"/>
            <wp:effectExtent l="0" t="0" r="0" b="3810"/>
            <wp:docPr id="19" name="Picture 19" descr="http://www.senwanture.com/future/images/8nj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nwanture.com/future/images/8nj9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1608" cy="1812171"/>
                    </a:xfrm>
                    <a:prstGeom prst="rect">
                      <a:avLst/>
                    </a:prstGeom>
                    <a:noFill/>
                    <a:ln>
                      <a:noFill/>
                    </a:ln>
                  </pic:spPr>
                </pic:pic>
              </a:graphicData>
            </a:graphic>
          </wp:inline>
        </w:drawing>
      </w:r>
      <w:r w:rsidR="003D7AC5">
        <w:rPr>
          <w:rFonts w:ascii="標楷體" w:eastAsia="標楷體" w:hAnsi="標楷體" w:hint="eastAsia"/>
        </w:rPr>
        <w:t>(網絡資料)</w:t>
      </w:r>
    </w:p>
    <w:p w:rsidR="00AF1F15" w:rsidRPr="009A6CCE" w:rsidRDefault="00AF1F15" w:rsidP="00AF1F15">
      <w:pPr>
        <w:jc w:val="both"/>
        <w:rPr>
          <w:rFonts w:ascii="標楷體" w:eastAsia="標楷體" w:hAnsi="標楷體"/>
        </w:rPr>
      </w:pPr>
      <w:r w:rsidRPr="009A6CCE">
        <w:rPr>
          <w:rFonts w:ascii="標楷體" w:eastAsia="標楷體" w:hAnsi="標楷體" w:hint="eastAsia"/>
        </w:rPr>
        <w:t>↑胡永泰茶葉店舊址，前後一共五進，已有</w:t>
      </w:r>
      <w:r w:rsidRPr="009A6CCE">
        <w:rPr>
          <w:rFonts w:ascii="標楷體" w:eastAsia="標楷體" w:hAnsi="標楷體"/>
        </w:rPr>
        <w:t>175</w:t>
      </w:r>
      <w:r w:rsidRPr="009A6CCE">
        <w:rPr>
          <w:rFonts w:ascii="標楷體" w:eastAsia="標楷體" w:hAnsi="標楷體" w:hint="eastAsia"/>
        </w:rPr>
        <w:t>年歷史</w:t>
      </w:r>
      <w:r w:rsidR="00C713A1" w:rsidRPr="009A6CCE">
        <w:rPr>
          <w:rFonts w:ascii="標楷體" w:eastAsia="標楷體" w:hAnsi="標楷體"/>
        </w:rPr>
        <w:t>。</w:t>
      </w:r>
    </w:p>
    <w:p w:rsidR="00AF1F15" w:rsidRPr="009A6CCE" w:rsidRDefault="00AF1F15" w:rsidP="00AF1F15">
      <w:pPr>
        <w:jc w:val="both"/>
        <w:rPr>
          <w:rFonts w:ascii="標楷體" w:eastAsia="標楷體" w:hAnsi="標楷體"/>
        </w:rPr>
      </w:pPr>
      <w:r w:rsidRPr="009A6CCE">
        <w:rPr>
          <w:rFonts w:ascii="標楷體" w:eastAsia="標楷體" w:hAnsi="標楷體" w:hint="eastAsia"/>
        </w:rPr>
        <w:t>泰州茶業經營者大多來自徽州茶葉產區的茶商，至清代規模較大的有</w:t>
      </w:r>
      <w:r w:rsidRPr="009A6CCE">
        <w:rPr>
          <w:rFonts w:ascii="標楷體" w:eastAsia="標楷體" w:hAnsi="標楷體"/>
        </w:rPr>
        <w:t>25</w:t>
      </w:r>
      <w:r w:rsidRPr="009A6CCE">
        <w:rPr>
          <w:rFonts w:ascii="標楷體" w:eastAsia="標楷體" w:hAnsi="標楷體" w:hint="eastAsia"/>
        </w:rPr>
        <w:t>家，胡家經營的胡源泰便是其中之一。胡永源獨生子胡樹銘（</w:t>
      </w:r>
      <w:r w:rsidRPr="009A6CCE">
        <w:rPr>
          <w:rFonts w:ascii="標楷體" w:eastAsia="標楷體" w:hAnsi="標楷體"/>
        </w:rPr>
        <w:t>45</w:t>
      </w:r>
      <w:r w:rsidRPr="009A6CCE">
        <w:rPr>
          <w:rFonts w:ascii="標楷體" w:eastAsia="標楷體" w:hAnsi="標楷體" w:hint="eastAsia"/>
        </w:rPr>
        <w:t>世）子承父業，經營黃橋、季家市兩店，生意興隆。胡樹銘生有四子。長子、三子夭亡，二子胡炳華繼父業從商，“裕泰和”、“胡永泰”日益發達。四子胡炳衡（胡錦濤祖父，</w:t>
      </w:r>
      <w:r w:rsidRPr="009A6CCE">
        <w:rPr>
          <w:rFonts w:ascii="標楷體" w:eastAsia="標楷體" w:hAnsi="標楷體"/>
        </w:rPr>
        <w:t>46</w:t>
      </w:r>
      <w:r w:rsidRPr="009A6CCE">
        <w:rPr>
          <w:rFonts w:ascii="標楷體" w:eastAsia="標楷體" w:hAnsi="標楷體" w:hint="eastAsia"/>
        </w:rPr>
        <w:t>世）喜讀詩書卻屢試不第，抑鬱成疾中年亡故。胡炳華、胡炳衡各有二子：胡增鑫、胡增金，胡增麟、胡增鈺，“錦”字輩為</w:t>
      </w:r>
      <w:r w:rsidRPr="009A6CCE">
        <w:rPr>
          <w:rFonts w:ascii="標楷體" w:eastAsia="標楷體" w:hAnsi="標楷體"/>
        </w:rPr>
        <w:t>48</w:t>
      </w:r>
      <w:r w:rsidRPr="009A6CCE">
        <w:rPr>
          <w:rFonts w:ascii="標楷體" w:eastAsia="標楷體" w:hAnsi="標楷體" w:hint="eastAsia"/>
        </w:rPr>
        <w:t>世，共有</w:t>
      </w:r>
      <w:r w:rsidRPr="009A6CCE">
        <w:rPr>
          <w:rFonts w:ascii="標楷體" w:eastAsia="標楷體" w:hAnsi="標楷體"/>
        </w:rPr>
        <w:t>13</w:t>
      </w:r>
      <w:r w:rsidRPr="009A6CCE">
        <w:rPr>
          <w:rFonts w:ascii="標楷體" w:eastAsia="標楷體" w:hAnsi="標楷體" w:hint="eastAsia"/>
        </w:rPr>
        <w:t>人。</w:t>
      </w:r>
      <w:r w:rsidRPr="009A6CCE">
        <w:rPr>
          <w:rFonts w:ascii="標楷體" w:eastAsia="標楷體" w:hAnsi="標楷體"/>
        </w:rPr>
        <w:t xml:space="preserve"> </w:t>
      </w:r>
      <w:r w:rsidRPr="009A6CCE">
        <w:rPr>
          <w:rFonts w:ascii="標楷體" w:eastAsia="標楷體" w:hAnsi="標楷體" w:hint="eastAsia"/>
        </w:rPr>
        <w:t>從胡錦濤的曾祖父胡樹銘，到胡炳衡，再到胡增鈺即胡靜之這一支。</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泰州胡氏家族</w:t>
      </w:r>
      <w:r w:rsidRPr="009A6CCE">
        <w:rPr>
          <w:rFonts w:ascii="標楷體" w:eastAsia="標楷體" w:hAnsi="標楷體"/>
        </w:rPr>
        <w:t>?</w:t>
      </w:r>
      <w:r w:rsidRPr="009A6CCE">
        <w:rPr>
          <w:rFonts w:ascii="標楷體" w:eastAsia="標楷體" w:hAnsi="標楷體" w:hint="eastAsia"/>
        </w:rPr>
        <w:t>哿μ乇鵯浚雍澇純賈敝痢敖酢弊直玻環旨遙瑤資諶司幼∫黃穡誆偌ㄏ繅簦鈈辛ㄏ縊祝秈米鈾錚尤艫漲住：澇醋嫠鍶樵峁世鍃</w:t>
      </w:r>
      <w:r w:rsidRPr="009A6CCE">
        <w:rPr>
          <w:rFonts w:eastAsia="標楷體"/>
        </w:rPr>
        <w:t>ǎ</w:t>
      </w:r>
      <w:r w:rsidRPr="009A6CCE">
        <w:rPr>
          <w:rFonts w:ascii="標楷體" w:eastAsia="標楷體" w:hAnsi="標楷體" w:hint="eastAsia"/>
        </w:rPr>
        <w:t>莆蝗肓ㄗ陟羰蘢迦思漓耄跆蔚淖娓負</w:t>
      </w:r>
      <w:r w:rsidRPr="009A6CCE">
        <w:rPr>
          <w:rFonts w:ascii="標楷體" w:eastAsia="標楷體" w:hAnsi="標楷體"/>
        </w:rPr>
        <w:t xml:space="preserve">? </w:t>
      </w:r>
      <w:r w:rsidRPr="009A6CCE">
        <w:rPr>
          <w:rFonts w:ascii="標楷體" w:eastAsia="標楷體" w:hAnsi="標楷體" w:hint="eastAsia"/>
        </w:rPr>
        <w:t>逝世後</w:t>
      </w:r>
      <w:r w:rsidR="00C713A1" w:rsidRPr="009A6CCE">
        <w:rPr>
          <w:rFonts w:ascii="標楷體" w:eastAsia="標楷體" w:hAnsi="標楷體"/>
        </w:rPr>
        <w:t>，</w:t>
      </w:r>
      <w:r w:rsidRPr="009A6CCE">
        <w:rPr>
          <w:rFonts w:ascii="標楷體" w:eastAsia="標楷體" w:hAnsi="標楷體" w:hint="eastAsia"/>
        </w:rPr>
        <w:t>骸骨遷回故鄉龍川</w:t>
      </w:r>
      <w:r w:rsidR="00C713A1" w:rsidRPr="009A6CCE">
        <w:rPr>
          <w:rFonts w:ascii="標楷體" w:eastAsia="標楷體" w:hAnsi="標楷體"/>
        </w:rPr>
        <w:t>，</w:t>
      </w:r>
      <w:r w:rsidRPr="009A6CCE">
        <w:rPr>
          <w:rFonts w:ascii="標楷體" w:eastAsia="標楷體" w:hAnsi="標楷體" w:hint="eastAsia"/>
        </w:rPr>
        <w:t>築墓對岸三岱，其父親、祖父墳瑩地點皆清晰可辯。</w:t>
      </w:r>
      <w:r w:rsidRPr="009A6CCE">
        <w:rPr>
          <w:rFonts w:ascii="標楷體" w:eastAsia="標楷體" w:hAnsi="標楷體"/>
        </w:rPr>
        <w:t xml:space="preserve">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胡錦濤父親胡增鈺</w:t>
      </w:r>
      <w:r w:rsidRPr="009A6CCE">
        <w:rPr>
          <w:rFonts w:ascii="標楷體" w:eastAsia="標楷體" w:hAnsi="標楷體"/>
        </w:rPr>
        <w:t>[</w:t>
      </w:r>
      <w:r w:rsidRPr="009A6CCE">
        <w:rPr>
          <w:rFonts w:ascii="標楷體" w:eastAsia="標楷體" w:hAnsi="標楷體" w:hint="eastAsia"/>
        </w:rPr>
        <w:t>胡靜之</w:t>
      </w:r>
      <w:r w:rsidRPr="009A6CCE">
        <w:rPr>
          <w:rFonts w:ascii="標楷體" w:eastAsia="標楷體" w:hAnsi="標楷體"/>
        </w:rPr>
        <w:t>]</w:t>
      </w:r>
      <w:r w:rsidRPr="009A6CCE">
        <w:rPr>
          <w:rFonts w:ascii="標楷體" w:eastAsia="標楷體" w:hAnsi="標楷體" w:hint="eastAsia"/>
        </w:rPr>
        <w:t>，</w:t>
      </w:r>
      <w:r w:rsidRPr="009A6CCE">
        <w:rPr>
          <w:rFonts w:ascii="標楷體" w:eastAsia="標楷體" w:hAnsi="標楷體"/>
        </w:rPr>
        <w:t>1917</w:t>
      </w:r>
      <w:r w:rsidRPr="009A6CCE">
        <w:rPr>
          <w:rFonts w:ascii="標楷體" w:eastAsia="標楷體" w:hAnsi="標楷體" w:hint="eastAsia"/>
        </w:rPr>
        <w:t>年生於薑堰，在泰縣薑堰上完高中後，一直擔任小學教師；母親李文瑞娘家江蘇東台，畢業於南通女師，在當地也是</w:t>
      </w:r>
      <w:r w:rsidRPr="009A6CCE">
        <w:rPr>
          <w:rFonts w:ascii="標楷體" w:eastAsia="標楷體" w:hAnsi="標楷體"/>
        </w:rPr>
        <w:t xml:space="preserve"> </w:t>
      </w:r>
      <w:r w:rsidRPr="009A6CCE">
        <w:rPr>
          <w:rFonts w:ascii="標楷體" w:eastAsia="標楷體" w:hAnsi="標楷體" w:hint="eastAsia"/>
        </w:rPr>
        <w:t>大戶人家。不但在姜堰有生意</w:t>
      </w:r>
      <w:r w:rsidR="00C713A1" w:rsidRPr="009A6CCE">
        <w:rPr>
          <w:rFonts w:ascii="標楷體" w:eastAsia="標楷體" w:hAnsi="標楷體"/>
        </w:rPr>
        <w:t>，</w:t>
      </w:r>
      <w:r w:rsidRPr="009A6CCE">
        <w:rPr>
          <w:rFonts w:ascii="標楷體" w:eastAsia="標楷體" w:hAnsi="標楷體" w:hint="eastAsia"/>
        </w:rPr>
        <w:t>在泰州城的“善人巷”也有一處十分寬敞雄偉的四進三廂明清老式大院，胡錦濤在此生活十多年</w:t>
      </w:r>
      <w:r w:rsidR="00C713A1" w:rsidRPr="009A6CCE">
        <w:rPr>
          <w:rFonts w:ascii="標楷體" w:eastAsia="標楷體" w:hAnsi="標楷體"/>
        </w:rPr>
        <w:t>，</w:t>
      </w:r>
      <w:r w:rsidRPr="009A6CCE">
        <w:rPr>
          <w:rFonts w:ascii="標楷體" w:eastAsia="標楷體" w:hAnsi="標楷體" w:hint="eastAsia"/>
        </w:rPr>
        <w:t>父母</w:t>
      </w:r>
      <w:r w:rsidRPr="009A6CCE">
        <w:rPr>
          <w:rFonts w:ascii="標楷體" w:eastAsia="標楷體" w:hAnsi="標楷體"/>
        </w:rPr>
        <w:t>1941</w:t>
      </w:r>
      <w:r w:rsidRPr="009A6CCE">
        <w:rPr>
          <w:rFonts w:ascii="標楷體" w:eastAsia="標楷體" w:hAnsi="標楷體" w:hint="eastAsia"/>
        </w:rPr>
        <w:t>年在上海結婚後就返回泰州大家庭，</w:t>
      </w:r>
      <w:r w:rsidRPr="009A6CCE">
        <w:rPr>
          <w:rFonts w:ascii="標楷體" w:eastAsia="標楷體" w:hAnsi="標楷體"/>
        </w:rPr>
        <w:t>1942</w:t>
      </w:r>
      <w:r w:rsidRPr="009A6CCE">
        <w:rPr>
          <w:rFonts w:ascii="標楷體" w:eastAsia="標楷體" w:hAnsi="標楷體" w:hint="eastAsia"/>
        </w:rPr>
        <w:t>年</w:t>
      </w:r>
      <w:r w:rsidRPr="009A6CCE">
        <w:rPr>
          <w:rFonts w:ascii="標楷體" w:eastAsia="標楷體" w:hAnsi="標楷體"/>
        </w:rPr>
        <w:t>12</w:t>
      </w:r>
      <w:r w:rsidRPr="009A6CCE">
        <w:rPr>
          <w:rFonts w:ascii="標楷體" w:eastAsia="標楷體" w:hAnsi="標楷體" w:hint="eastAsia"/>
        </w:rPr>
        <w:t>月生下胡錦濤後還育有二女。胡錦濤小時很文靜，大人看書，他也拿上一本書，坐在小凳上入神地看。在泰州讀完小學、中學，考上清華大學後才離開。籍貫欄一直填“安徽績溪”。</w:t>
      </w:r>
      <w:r w:rsidRPr="009A6CCE">
        <w:rPr>
          <w:rFonts w:ascii="標楷體" w:eastAsia="標楷體" w:hAnsi="標楷體"/>
        </w:rPr>
        <w:t xml:space="preserve"> 1945</w:t>
      </w:r>
      <w:r w:rsidRPr="009A6CCE">
        <w:rPr>
          <w:rFonts w:ascii="標楷體" w:eastAsia="標楷體" w:hAnsi="標楷體" w:hint="eastAsia"/>
        </w:rPr>
        <w:t>至</w:t>
      </w:r>
      <w:r w:rsidRPr="009A6CCE">
        <w:rPr>
          <w:rFonts w:ascii="標楷體" w:eastAsia="標楷體" w:hAnsi="標楷體"/>
        </w:rPr>
        <w:t>1946</w:t>
      </w:r>
      <w:r w:rsidRPr="009A6CCE">
        <w:rPr>
          <w:rFonts w:ascii="標楷體" w:eastAsia="標楷體" w:hAnsi="標楷體" w:hint="eastAsia"/>
        </w:rPr>
        <w:t>年間，胡靜之將胡源泰茶葉店</w:t>
      </w:r>
      <w:r w:rsidRPr="009A6CCE">
        <w:rPr>
          <w:rFonts w:ascii="標楷體" w:eastAsia="標楷體" w:hAnsi="標楷體"/>
        </w:rPr>
        <w:t>?_</w:t>
      </w:r>
      <w:r w:rsidRPr="009A6CCE">
        <w:rPr>
          <w:rFonts w:ascii="標楷體" w:eastAsia="標楷體" w:hAnsi="標楷體" w:hint="eastAsia"/>
        </w:rPr>
        <w:t>到了泰州當時最熱鬧的彩衣街上，生意很旺。　現在江蘇省薑堰市壩口南街上的中心廣場雕塑對面有一堵牆，正是胡靜之當年經營的胡源泰茶葉店的遺址。胡錦</w:t>
      </w:r>
      <w:r w:rsidRPr="009A6CCE">
        <w:rPr>
          <w:rFonts w:ascii="標楷體" w:eastAsia="標楷體" w:hAnsi="標楷體" w:hint="eastAsia"/>
        </w:rPr>
        <w:lastRenderedPageBreak/>
        <w:t>濤</w:t>
      </w:r>
      <w:r w:rsidRPr="009A6CCE">
        <w:rPr>
          <w:rFonts w:ascii="標楷體" w:eastAsia="標楷體" w:hAnsi="標楷體"/>
        </w:rPr>
        <w:t xml:space="preserve"> </w:t>
      </w:r>
      <w:r w:rsidRPr="009A6CCE">
        <w:rPr>
          <w:rFonts w:ascii="標楷體" w:eastAsia="標楷體" w:hAnsi="標楷體" w:hint="eastAsia"/>
        </w:rPr>
        <w:t>手足一共三人，胡為長子。從小家中不但有書香，也有茶香，因為其父為茶商。</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noProof/>
          <w:spacing w:val="60"/>
        </w:rPr>
        <w:drawing>
          <wp:inline distT="0" distB="0" distL="0" distR="0" wp14:anchorId="3D98739F" wp14:editId="1C986518">
            <wp:extent cx="2333965" cy="1943100"/>
            <wp:effectExtent l="0" t="0" r="9525" b="0"/>
            <wp:docPr id="20" name="Picture 20" descr="http://www.senwanture.com/future/images/n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nwanture.com/future/images/n7b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856" cy="1951335"/>
                    </a:xfrm>
                    <a:prstGeom prst="rect">
                      <a:avLst/>
                    </a:prstGeom>
                    <a:noFill/>
                    <a:ln>
                      <a:noFill/>
                    </a:ln>
                  </pic:spPr>
                </pic:pic>
              </a:graphicData>
            </a:graphic>
          </wp:inline>
        </w:drawing>
      </w:r>
      <w:r w:rsidR="003D7AC5">
        <w:rPr>
          <w:rFonts w:ascii="標楷體" w:eastAsia="標楷體" w:hAnsi="標楷體" w:hint="eastAsia"/>
        </w:rPr>
        <w:t>(網絡資料)</w:t>
      </w:r>
    </w:p>
    <w:p w:rsidR="00AF1F15" w:rsidRPr="009A6CCE" w:rsidRDefault="00AF1F15" w:rsidP="00AF1F15">
      <w:pPr>
        <w:jc w:val="both"/>
        <w:rPr>
          <w:rFonts w:ascii="標楷體" w:eastAsia="標楷體" w:hAnsi="標楷體"/>
        </w:rPr>
      </w:pPr>
      <w:r w:rsidRPr="009A6CCE">
        <w:rPr>
          <w:rFonts w:ascii="標楷體" w:eastAsia="標楷體" w:hAnsi="標楷體" w:hint="eastAsia"/>
        </w:rPr>
        <w:t>↑↓胡錦濤的父母</w:t>
      </w:r>
      <w:r w:rsidRPr="009A6CCE">
        <w:rPr>
          <w:rFonts w:ascii="標楷體" w:eastAsia="標楷體" w:hAnsi="標楷體"/>
        </w:rPr>
        <w:t>-</w:t>
      </w:r>
      <w:r w:rsidRPr="009A6CCE">
        <w:rPr>
          <w:rFonts w:ascii="標楷體" w:eastAsia="標楷體" w:hAnsi="標楷體" w:hint="eastAsia"/>
        </w:rPr>
        <w:t>胡靜之、李文瑞之墓</w:t>
      </w:r>
    </w:p>
    <w:p w:rsidR="00AF1F15" w:rsidRPr="009A6CCE" w:rsidRDefault="00AF1F15" w:rsidP="00AF1F15">
      <w:pPr>
        <w:jc w:val="both"/>
        <w:rPr>
          <w:rFonts w:ascii="標楷體" w:eastAsia="標楷體" w:hAnsi="標楷體"/>
        </w:rPr>
      </w:pPr>
      <w:r w:rsidRPr="009A6CCE">
        <w:rPr>
          <w:rFonts w:ascii="標楷體" w:eastAsia="標楷體" w:hAnsi="標楷體"/>
          <w:noProof/>
        </w:rPr>
        <w:drawing>
          <wp:inline distT="0" distB="0" distL="0" distR="0" wp14:anchorId="1D6B0464" wp14:editId="2D942C6C">
            <wp:extent cx="2210057" cy="2461260"/>
            <wp:effectExtent l="0" t="0" r="0" b="0"/>
            <wp:docPr id="21" name="Picture 21" descr="http://www.senwanture.com/future/images/h6u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enwanture.com/future/images/h6ug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7760" cy="2469838"/>
                    </a:xfrm>
                    <a:prstGeom prst="rect">
                      <a:avLst/>
                    </a:prstGeom>
                    <a:noFill/>
                    <a:ln>
                      <a:noFill/>
                    </a:ln>
                  </pic:spPr>
                </pic:pic>
              </a:graphicData>
            </a:graphic>
          </wp:inline>
        </w:drawing>
      </w:r>
    </w:p>
    <w:p w:rsidR="00AF1F15" w:rsidRPr="009A6CCE" w:rsidRDefault="00AF1F15" w:rsidP="00AF1F15">
      <w:pPr>
        <w:jc w:val="both"/>
        <w:rPr>
          <w:rFonts w:ascii="標楷體" w:eastAsia="標楷體" w:hAnsi="標楷體"/>
        </w:rPr>
      </w:pPr>
      <w:r w:rsidRPr="009A6CCE">
        <w:rPr>
          <w:rFonts w:ascii="標楷體" w:eastAsia="標楷體" w:hAnsi="標楷體" w:hint="eastAsia"/>
        </w:rPr>
        <w:t>胡錦濤父母在泰州江堰公墓的衣冠墓。應該沒有父母親的屍骨</w:t>
      </w:r>
      <w:r w:rsidRPr="009A6CCE">
        <w:rPr>
          <w:rFonts w:ascii="標楷體" w:eastAsia="標楷體" w:hAnsi="標楷體"/>
        </w:rPr>
        <w:t xml:space="preserve"> </w:t>
      </w:r>
      <w:r w:rsidRPr="009A6CCE">
        <w:rPr>
          <w:rFonts w:ascii="標楷體" w:eastAsia="標楷體" w:hAnsi="標楷體" w:hint="eastAsia"/>
        </w:rPr>
        <w:t>。</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hint="eastAsia"/>
        </w:rPr>
        <w:t>胡錦濤的母親李文瑞</w:t>
      </w:r>
      <w:r w:rsidRPr="009A6CCE">
        <w:rPr>
          <w:rFonts w:ascii="標楷體" w:eastAsia="標楷體" w:hAnsi="標楷體"/>
        </w:rPr>
        <w:t>1920</w:t>
      </w:r>
      <w:r w:rsidRPr="009A6CCE">
        <w:rPr>
          <w:rFonts w:ascii="標楷體" w:eastAsia="標楷體" w:hAnsi="標楷體" w:hint="eastAsia"/>
        </w:rPr>
        <w:t>年出生，</w:t>
      </w:r>
      <w:r w:rsidRPr="009A6CCE">
        <w:rPr>
          <w:rFonts w:ascii="標楷體" w:eastAsia="標楷體" w:hAnsi="標楷體"/>
        </w:rPr>
        <w:t>1949</w:t>
      </w:r>
      <w:r w:rsidRPr="009A6CCE">
        <w:rPr>
          <w:rFonts w:ascii="標楷體" w:eastAsia="標楷體" w:hAnsi="標楷體" w:hint="eastAsia"/>
        </w:rPr>
        <w:t>年去世，</w:t>
      </w:r>
      <w:r w:rsidRPr="009A6CCE">
        <w:rPr>
          <w:rFonts w:ascii="標楷體" w:eastAsia="標楷體" w:hAnsi="標楷體"/>
        </w:rPr>
        <w:t xml:space="preserve"> </w:t>
      </w:r>
      <w:r w:rsidRPr="009A6CCE">
        <w:rPr>
          <w:rFonts w:ascii="標楷體" w:eastAsia="標楷體" w:hAnsi="標楷體" w:hint="eastAsia"/>
        </w:rPr>
        <w:t>僅</w:t>
      </w:r>
      <w:r w:rsidRPr="009A6CCE">
        <w:rPr>
          <w:rFonts w:ascii="標楷體" w:eastAsia="標楷體" w:hAnsi="標楷體"/>
        </w:rPr>
        <w:t>29</w:t>
      </w:r>
      <w:r w:rsidRPr="009A6CCE">
        <w:rPr>
          <w:rFonts w:ascii="標楷體" w:eastAsia="標楷體" w:hAnsi="標楷體" w:hint="eastAsia"/>
        </w:rPr>
        <w:t>歲。胡錦濤家住泰州市區內的多兒巷三號，離父親的茶葉店竟有</w:t>
      </w:r>
      <w:r w:rsidRPr="009A6CCE">
        <w:rPr>
          <w:rFonts w:ascii="標楷體" w:eastAsia="標楷體" w:hAnsi="標楷體"/>
        </w:rPr>
        <w:t>22</w:t>
      </w:r>
      <w:r w:rsidRPr="009A6CCE">
        <w:rPr>
          <w:rFonts w:ascii="標楷體" w:eastAsia="標楷體" w:hAnsi="標楷體" w:hint="eastAsia"/>
        </w:rPr>
        <w:t>公里之遙。父親胡靜之為人謙和，經常在泰州的家和薑堰的店之間奔波</w:t>
      </w:r>
      <w:r w:rsidR="00C713A1" w:rsidRPr="009A6CCE">
        <w:rPr>
          <w:rFonts w:ascii="標楷體" w:eastAsia="標楷體" w:hAnsi="標楷體"/>
        </w:rPr>
        <w:t>，</w:t>
      </w:r>
      <w:r w:rsidRPr="009A6CCE">
        <w:rPr>
          <w:rFonts w:ascii="標楷體" w:eastAsia="標楷體" w:hAnsi="標楷體" w:hint="eastAsia"/>
        </w:rPr>
        <w:t>是因為妻子</w:t>
      </w:r>
      <w:r w:rsidRPr="009A6CCE">
        <w:rPr>
          <w:rFonts w:ascii="標楷體" w:eastAsia="標楷體" w:hAnsi="標楷體"/>
        </w:rPr>
        <w:t>29</w:t>
      </w:r>
      <w:r w:rsidRPr="009A6CCE">
        <w:rPr>
          <w:rFonts w:ascii="標楷體" w:eastAsia="標楷體" w:hAnsi="標楷體" w:hint="eastAsia"/>
        </w:rPr>
        <w:t>歲就撇下年幼的一兒兩女病逝</w:t>
      </w:r>
      <w:r w:rsidRPr="009A6CCE">
        <w:rPr>
          <w:rFonts w:ascii="標楷體" w:eastAsia="標楷體" w:hAnsi="標楷體"/>
        </w:rPr>
        <w:t>[</w:t>
      </w:r>
      <w:r w:rsidRPr="009A6CCE">
        <w:rPr>
          <w:rFonts w:ascii="標楷體" w:eastAsia="標楷體" w:hAnsi="標楷體" w:hint="eastAsia"/>
        </w:rPr>
        <w:t>當時胡錦濤只有</w:t>
      </w:r>
      <w:r w:rsidRPr="009A6CCE">
        <w:rPr>
          <w:rFonts w:ascii="標楷體" w:eastAsia="標楷體" w:hAnsi="標楷體"/>
        </w:rPr>
        <w:t>7</w:t>
      </w:r>
      <w:r w:rsidRPr="009A6CCE">
        <w:rPr>
          <w:rFonts w:ascii="標楷體" w:eastAsia="標楷體" w:hAnsi="標楷體" w:hint="eastAsia"/>
        </w:rPr>
        <w:t>歲</w:t>
      </w:r>
      <w:r w:rsidRPr="009A6CCE">
        <w:rPr>
          <w:rFonts w:ascii="標楷體" w:eastAsia="標楷體" w:hAnsi="標楷體"/>
        </w:rPr>
        <w:t>]</w:t>
      </w:r>
      <w:r w:rsidRPr="009A6CCE">
        <w:rPr>
          <w:rFonts w:ascii="標楷體" w:eastAsia="標楷體" w:hAnsi="標楷體" w:hint="eastAsia"/>
        </w:rPr>
        <w:t>，只好把孩子托給自己的母親照顧，自己一直未再娶。</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胡錦濤出生後，母親李文瑞身體一直不好，奶水不足，所以將他送到了舅母劉秉霞處，讓當時也剛生了孩子的劉秉霞代為奶育。於是他的這個小舅奶奶就成了胡</w:t>
      </w:r>
      <w:r w:rsidRPr="009A6CCE">
        <w:rPr>
          <w:rFonts w:ascii="標楷體" w:eastAsia="標楷體" w:hAnsi="標楷體"/>
        </w:rPr>
        <w:t xml:space="preserve"> </w:t>
      </w:r>
      <w:r w:rsidRPr="009A6CCE">
        <w:rPr>
          <w:rFonts w:ascii="標楷體" w:eastAsia="標楷體" w:hAnsi="標楷體" w:hint="eastAsia"/>
        </w:rPr>
        <w:t>錦濤的奶媽（目前已經</w:t>
      </w:r>
      <w:r w:rsidRPr="009A6CCE">
        <w:rPr>
          <w:rFonts w:ascii="標楷體" w:eastAsia="標楷體" w:hAnsi="標楷體"/>
        </w:rPr>
        <w:t>90</w:t>
      </w:r>
      <w:r w:rsidRPr="009A6CCE">
        <w:rPr>
          <w:rFonts w:ascii="標楷體" w:eastAsia="標楷體" w:hAnsi="標楷體" w:hint="eastAsia"/>
        </w:rPr>
        <w:t>高齡劉秉霞還健在，不過生活得十分儉樸）。</w:t>
      </w:r>
      <w:r w:rsidRPr="009A6CCE">
        <w:rPr>
          <w:rFonts w:ascii="標楷體" w:eastAsia="標楷體" w:hAnsi="標楷體"/>
        </w:rPr>
        <w:t xml:space="preserve"> 7</w:t>
      </w:r>
      <w:r w:rsidRPr="009A6CCE">
        <w:rPr>
          <w:rFonts w:ascii="標楷體" w:eastAsia="標楷體" w:hAnsi="標楷體" w:hint="eastAsia"/>
        </w:rPr>
        <w:t>歲的時候被送到泰州城</w:t>
      </w:r>
      <w:r w:rsidRPr="009A6CCE">
        <w:rPr>
          <w:rFonts w:ascii="標楷體" w:eastAsia="標楷體" w:hAnsi="標楷體"/>
        </w:rPr>
        <w:t xml:space="preserve"> </w:t>
      </w:r>
      <w:r w:rsidRPr="009A6CCE">
        <w:rPr>
          <w:rFonts w:ascii="標楷體" w:eastAsia="標楷體" w:hAnsi="標楷體" w:hint="eastAsia"/>
        </w:rPr>
        <w:t>西倉路上的大浦小學讀書；</w:t>
      </w:r>
      <w:r w:rsidRPr="009A6CCE">
        <w:rPr>
          <w:rFonts w:ascii="標楷體" w:eastAsia="標楷體" w:hAnsi="標楷體"/>
        </w:rPr>
        <w:t>12</w:t>
      </w:r>
      <w:r w:rsidRPr="009A6CCE">
        <w:rPr>
          <w:rFonts w:ascii="標楷體" w:eastAsia="標楷體" w:hAnsi="標楷體" w:hint="eastAsia"/>
        </w:rPr>
        <w:t>歲進入泰州城西陵園路上的江蘇省立泰州中學的初中和高中部上學</w:t>
      </w:r>
      <w:r w:rsidR="00C713A1" w:rsidRPr="009A6CCE">
        <w:rPr>
          <w:rFonts w:ascii="標楷體" w:eastAsia="標楷體" w:hAnsi="標楷體"/>
        </w:rPr>
        <w:t>，</w:t>
      </w:r>
      <w:r w:rsidRPr="009A6CCE">
        <w:rPr>
          <w:rFonts w:ascii="標楷體" w:eastAsia="標楷體" w:hAnsi="標楷體"/>
        </w:rPr>
        <w:t>1959</w:t>
      </w:r>
      <w:r w:rsidRPr="009A6CCE">
        <w:rPr>
          <w:rFonts w:ascii="標楷體" w:eastAsia="標楷體" w:hAnsi="標楷體" w:hint="eastAsia"/>
        </w:rPr>
        <w:t>年夏天，年僅</w:t>
      </w:r>
      <w:r w:rsidRPr="009A6CCE">
        <w:rPr>
          <w:rFonts w:ascii="標楷體" w:eastAsia="標楷體" w:hAnsi="標楷體"/>
        </w:rPr>
        <w:t>17</w:t>
      </w:r>
      <w:r w:rsidRPr="009A6CCE">
        <w:rPr>
          <w:rFonts w:ascii="標楷體" w:eastAsia="標楷體" w:hAnsi="標楷體" w:hint="eastAsia"/>
        </w:rPr>
        <w:t>歲的胡錦濤以高分從泰州中</w:t>
      </w:r>
      <w:r w:rsidRPr="009A6CCE">
        <w:rPr>
          <w:rFonts w:ascii="標楷體" w:eastAsia="標楷體" w:hAnsi="標楷體" w:hint="eastAsia"/>
        </w:rPr>
        <w:lastRenderedPageBreak/>
        <w:t>學畢業，考入清華大學水利工程系河川樞紐電站專業。解放初期</w:t>
      </w:r>
      <w:r w:rsidR="00C713A1" w:rsidRPr="009A6CCE">
        <w:rPr>
          <w:rFonts w:ascii="標楷體" w:eastAsia="標楷體" w:hAnsi="標楷體"/>
        </w:rPr>
        <w:t>，</w:t>
      </w:r>
      <w:r w:rsidRPr="009A6CCE">
        <w:rPr>
          <w:rFonts w:ascii="標楷體" w:eastAsia="標楷體" w:hAnsi="標楷體" w:hint="eastAsia"/>
        </w:rPr>
        <w:t>胡錦濤家生活很清貧，胡錦濤大學畢業分配後，工資雖然不高，每月還給家中寄</w:t>
      </w:r>
      <w:r w:rsidRPr="009A6CCE">
        <w:rPr>
          <w:rFonts w:ascii="標楷體" w:eastAsia="標楷體" w:hAnsi="標楷體"/>
        </w:rPr>
        <w:t>5</w:t>
      </w:r>
      <w:r w:rsidRPr="009A6CCE">
        <w:rPr>
          <w:rFonts w:ascii="標楷體" w:eastAsia="標楷體" w:hAnsi="標楷體" w:hint="eastAsia"/>
        </w:rPr>
        <w:t>元錢，補貼家中生活。</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胡錦濤誕生於泰州市</w:t>
      </w:r>
      <w:r w:rsidR="00C713A1" w:rsidRPr="009A6CCE">
        <w:rPr>
          <w:rFonts w:ascii="標楷體" w:eastAsia="標楷體" w:hAnsi="標楷體"/>
        </w:rPr>
        <w:t>，</w:t>
      </w:r>
      <w:r w:rsidRPr="009A6CCE">
        <w:rPr>
          <w:rFonts w:ascii="標楷體" w:eastAsia="標楷體" w:hAnsi="標楷體" w:hint="eastAsia"/>
        </w:rPr>
        <w:t>地處江蘇省中部、長江沿岸，為長三角經濟區</w:t>
      </w:r>
      <w:r w:rsidRPr="009A6CCE">
        <w:rPr>
          <w:rFonts w:ascii="標楷體" w:eastAsia="標楷體" w:hAnsi="標楷體"/>
        </w:rPr>
        <w:t>16</w:t>
      </w:r>
      <w:r w:rsidRPr="009A6CCE">
        <w:rPr>
          <w:rFonts w:ascii="標楷體" w:eastAsia="標楷體" w:hAnsi="標楷體" w:hint="eastAsia"/>
        </w:rPr>
        <w:t>座中心城市之一，有鳳凰城的美譽、</w:t>
      </w:r>
      <w:r w:rsidRPr="009A6CCE">
        <w:rPr>
          <w:rFonts w:ascii="標楷體" w:eastAsia="標楷體" w:hAnsi="標楷體"/>
        </w:rPr>
        <w:t xml:space="preserve"> </w:t>
      </w:r>
      <w:r w:rsidRPr="009A6CCE">
        <w:rPr>
          <w:rFonts w:ascii="標楷體" w:eastAsia="標楷體" w:hAnsi="標楷體" w:hint="eastAsia"/>
        </w:rPr>
        <w:t>“水陸要津，咽喉據郡”之稱。泰州具有</w:t>
      </w:r>
      <w:r w:rsidRPr="009A6CCE">
        <w:rPr>
          <w:rFonts w:ascii="標楷體" w:eastAsia="標楷體" w:hAnsi="標楷體"/>
        </w:rPr>
        <w:t>2100</w:t>
      </w:r>
      <w:r w:rsidRPr="009A6CCE">
        <w:rPr>
          <w:rFonts w:ascii="標楷體" w:eastAsia="標楷體" w:hAnsi="標楷體" w:hint="eastAsia"/>
        </w:rPr>
        <w:t>多年的歷史，秦稱海陽，漢稱海陵，州建南唐，文昌北宋，兼融吳楚越之韻，彙聚江淮海之風。千百年來，風調雨順，安定祥和。</w:t>
      </w:r>
      <w:r w:rsidRPr="009A6CCE">
        <w:rPr>
          <w:rFonts w:ascii="標楷體" w:eastAsia="標楷體" w:hAnsi="標楷體"/>
        </w:rPr>
        <w:t xml:space="preserve"> </w:t>
      </w:r>
      <w:r w:rsidRPr="009A6CCE">
        <w:rPr>
          <w:rFonts w:ascii="標楷體" w:eastAsia="標楷體" w:hAnsi="標楷體" w:hint="eastAsia"/>
        </w:rPr>
        <w:t>薑堰不大，但因水道縱橫，又有“糧倉”之稱，一度比較繁華。壩口廣場一直是熱鬧的商業區，如今仍然保存著許多當年商鋪，行人如梭。壩口南街上的薑堰市中心廣場雕塑對面的一堵墻，就是胡錦濤父親胡靜之當年經營的胡源泰茶葉店的遺址。</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hint="eastAsia"/>
        </w:rPr>
        <w:t xml:space="preserve">　　五十年代中期，胡靜之</w:t>
      </w:r>
      <w:r w:rsidRPr="009A6CCE">
        <w:rPr>
          <w:rFonts w:ascii="標楷體" w:eastAsia="標楷體" w:hAnsi="標楷體"/>
        </w:rPr>
        <w:t xml:space="preserve"> </w:t>
      </w:r>
      <w:r w:rsidRPr="009A6CCE">
        <w:rPr>
          <w:rFonts w:ascii="標楷體" w:eastAsia="標楷體" w:hAnsi="標楷體" w:hint="eastAsia"/>
        </w:rPr>
        <w:t>讓胡源泰茶莊併入官方的泰州市供銷合作社。他由老闆變為小職員，每月拿幾十元人民幣薪水。文革中得罪一部分人，造反派就說胡靜之貪汙公款，將他拉到臺上進行批鬥，最後關了起來</w:t>
      </w:r>
      <w:r w:rsidR="00C713A1" w:rsidRPr="009A6CCE">
        <w:rPr>
          <w:rFonts w:ascii="標楷體" w:eastAsia="標楷體" w:hAnsi="標楷體"/>
        </w:rPr>
        <w:t>，</w:t>
      </w:r>
      <w:r w:rsidRPr="009A6CCE">
        <w:rPr>
          <w:rFonts w:ascii="標楷體" w:eastAsia="標楷體" w:hAnsi="標楷體" w:hint="eastAsia"/>
        </w:rPr>
        <w:t>慘遭迫害，身體一天天跨了下去。文革結束後的</w:t>
      </w:r>
      <w:r w:rsidRPr="009A6CCE">
        <w:rPr>
          <w:rFonts w:ascii="標楷體" w:eastAsia="標楷體" w:hAnsi="標楷體"/>
        </w:rPr>
        <w:t>1978</w:t>
      </w:r>
      <w:r w:rsidRPr="009A6CCE">
        <w:rPr>
          <w:rFonts w:ascii="標楷體" w:eastAsia="標楷體" w:hAnsi="標楷體" w:hint="eastAsia"/>
        </w:rPr>
        <w:t>年，</w:t>
      </w:r>
      <w:r w:rsidRPr="009A6CCE">
        <w:rPr>
          <w:rFonts w:ascii="標楷體" w:eastAsia="標楷體" w:hAnsi="標楷體"/>
        </w:rPr>
        <w:t>50</w:t>
      </w:r>
      <w:r w:rsidRPr="009A6CCE">
        <w:rPr>
          <w:rFonts w:ascii="標楷體" w:eastAsia="標楷體" w:hAnsi="標楷體" w:hint="eastAsia"/>
        </w:rPr>
        <w:t>多歲的胡</w:t>
      </w:r>
      <w:r w:rsidRPr="009A6CCE">
        <w:rPr>
          <w:rFonts w:ascii="標楷體" w:eastAsia="標楷體" w:hAnsi="標楷體"/>
        </w:rPr>
        <w:t xml:space="preserve"> </w:t>
      </w:r>
      <w:r w:rsidRPr="009A6CCE">
        <w:rPr>
          <w:rFonts w:ascii="標楷體" w:eastAsia="標楷體" w:hAnsi="標楷體" w:hint="eastAsia"/>
        </w:rPr>
        <w:t>靜之離開了人世。時年</w:t>
      </w:r>
      <w:r w:rsidRPr="009A6CCE">
        <w:rPr>
          <w:rFonts w:ascii="標楷體" w:eastAsia="標楷體" w:hAnsi="標楷體"/>
        </w:rPr>
        <w:t>36</w:t>
      </w:r>
      <w:r w:rsidRPr="009A6CCE">
        <w:rPr>
          <w:rFonts w:ascii="標楷體" w:eastAsia="標楷體" w:hAnsi="標楷體" w:hint="eastAsia"/>
        </w:rPr>
        <w:t>歲左右的胡錦濤正在青海任職，是副處級幹部。</w:t>
      </w:r>
      <w:r w:rsidRPr="009A6CCE">
        <w:rPr>
          <w:rFonts w:ascii="標楷體" w:eastAsia="標楷體" w:hAnsi="標楷體"/>
        </w:rPr>
        <w:t xml:space="preserve"> </w:t>
      </w:r>
      <w:r w:rsidRPr="009A6CCE">
        <w:rPr>
          <w:rFonts w:ascii="標楷體" w:eastAsia="標楷體" w:hAnsi="標楷體" w:hint="eastAsia"/>
        </w:rPr>
        <w:t>此後近</w:t>
      </w:r>
      <w:r w:rsidRPr="009A6CCE">
        <w:rPr>
          <w:rFonts w:ascii="標楷體" w:eastAsia="標楷體" w:hAnsi="標楷體"/>
        </w:rPr>
        <w:t>30</w:t>
      </w:r>
      <w:r w:rsidRPr="009A6CCE">
        <w:rPr>
          <w:rFonts w:ascii="標楷體" w:eastAsia="標楷體" w:hAnsi="標楷體" w:hint="eastAsia"/>
        </w:rPr>
        <w:t>年來，胡錦濤再也沒有回泰縣過。</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從薑堰壩口的胡源泰茶葉店遺址，往東走約三公里，可見到公路旁的薑堰市公墓。公墓的第三排，蒼松翠柏間，有一塊並不十分顯眼的大理石墓碑，上書‘顯考胡靜之、顯妣李文瑞之墓’，落款是‘兒錦濤、女錦蓉、錦華立’。是胡錦蓉、胡錦華於</w:t>
      </w:r>
      <w:r w:rsidRPr="009A6CCE">
        <w:rPr>
          <w:rFonts w:ascii="標楷體" w:eastAsia="標楷體" w:hAnsi="標楷體"/>
        </w:rPr>
        <w:t>1997</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w:t>
      </w:r>
      <w:r w:rsidRPr="009A6CCE">
        <w:rPr>
          <w:rFonts w:ascii="標楷體" w:eastAsia="標楷體" w:hAnsi="標楷體"/>
        </w:rPr>
        <w:t>18</w:t>
      </w:r>
      <w:r w:rsidRPr="009A6CCE">
        <w:rPr>
          <w:rFonts w:ascii="標楷體" w:eastAsia="標楷體" w:hAnsi="標楷體" w:hint="eastAsia"/>
        </w:rPr>
        <w:t>日所立。立碑之日，除了胡錦濤，胡家人都來了。</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墓碑上的文字顯示，胡錦濤的父親胡靜之，</w:t>
      </w:r>
      <w:r w:rsidRPr="009A6CCE">
        <w:rPr>
          <w:rFonts w:ascii="標楷體" w:eastAsia="標楷體" w:hAnsi="標楷體"/>
        </w:rPr>
        <w:t>1919</w:t>
      </w:r>
      <w:r w:rsidRPr="009A6CCE">
        <w:rPr>
          <w:rFonts w:ascii="標楷體" w:eastAsia="標楷體" w:hAnsi="標楷體" w:hint="eastAsia"/>
        </w:rPr>
        <w:t>年出生，</w:t>
      </w:r>
      <w:r w:rsidRPr="009A6CCE">
        <w:rPr>
          <w:rFonts w:ascii="標楷體" w:eastAsia="標楷體" w:hAnsi="標楷體"/>
        </w:rPr>
        <w:t>1978</w:t>
      </w:r>
      <w:r w:rsidRPr="009A6CCE">
        <w:rPr>
          <w:rFonts w:ascii="標楷體" w:eastAsia="標楷體" w:hAnsi="標楷體" w:hint="eastAsia"/>
        </w:rPr>
        <w:t>年去世，終年僅</w:t>
      </w:r>
      <w:r w:rsidRPr="009A6CCE">
        <w:rPr>
          <w:rFonts w:ascii="標楷體" w:eastAsia="標楷體" w:hAnsi="標楷體"/>
        </w:rPr>
        <w:t>59</w:t>
      </w:r>
      <w:r w:rsidRPr="009A6CCE">
        <w:rPr>
          <w:rFonts w:ascii="標楷體" w:eastAsia="標楷體" w:hAnsi="標楷體" w:hint="eastAsia"/>
        </w:rPr>
        <w:t>歲；胡錦濤的母親李文瑞</w:t>
      </w:r>
      <w:r w:rsidRPr="009A6CCE">
        <w:rPr>
          <w:rFonts w:ascii="標楷體" w:eastAsia="標楷體" w:hAnsi="標楷體"/>
        </w:rPr>
        <w:t>1920</w:t>
      </w:r>
      <w:r w:rsidRPr="009A6CCE">
        <w:rPr>
          <w:rFonts w:ascii="標楷體" w:eastAsia="標楷體" w:hAnsi="標楷體" w:hint="eastAsia"/>
        </w:rPr>
        <w:t>年出生，</w:t>
      </w:r>
      <w:r w:rsidRPr="009A6CCE">
        <w:rPr>
          <w:rFonts w:ascii="標楷體" w:eastAsia="標楷體" w:hAnsi="標楷體"/>
        </w:rPr>
        <w:t>1949</w:t>
      </w:r>
      <w:r w:rsidRPr="009A6CCE">
        <w:rPr>
          <w:rFonts w:ascii="標楷體" w:eastAsia="標楷體" w:hAnsi="標楷體" w:hint="eastAsia"/>
        </w:rPr>
        <w:t>年去世，僅</w:t>
      </w:r>
      <w:r w:rsidRPr="009A6CCE">
        <w:rPr>
          <w:rFonts w:ascii="標楷體" w:eastAsia="標楷體" w:hAnsi="標楷體"/>
        </w:rPr>
        <w:t>29</w:t>
      </w:r>
      <w:r w:rsidRPr="009A6CCE">
        <w:rPr>
          <w:rFonts w:ascii="標楷體" w:eastAsia="標楷體" w:hAnsi="標楷體" w:hint="eastAsia"/>
        </w:rPr>
        <w:t>歲。</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p>
    <w:p w:rsidR="00AF1F15" w:rsidRPr="009A6CCE" w:rsidRDefault="00AF1F15" w:rsidP="00AF1F15">
      <w:pPr>
        <w:jc w:val="both"/>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rPr>
        <w:t xml:space="preserve">  1978</w:t>
      </w:r>
      <w:r w:rsidRPr="009A6CCE">
        <w:rPr>
          <w:rFonts w:ascii="標楷體" w:eastAsia="標楷體" w:hAnsi="標楷體" w:hint="eastAsia"/>
        </w:rPr>
        <w:t>年，父親胡靜之含恨而終時，因為歷史問題沒有解決，胡</w:t>
      </w:r>
      <w:r w:rsidRPr="009A6CCE">
        <w:rPr>
          <w:rFonts w:ascii="標楷體" w:eastAsia="標楷體" w:hAnsi="標楷體"/>
        </w:rPr>
        <w:t xml:space="preserve"> </w:t>
      </w:r>
      <w:r w:rsidRPr="009A6CCE">
        <w:rPr>
          <w:rFonts w:ascii="標楷體" w:eastAsia="標楷體" w:hAnsi="標楷體" w:hint="eastAsia"/>
        </w:rPr>
        <w:t>錦濤的母親娘家人反對將父親和母親合葬，避免受到牽連，胡錦濤只好將自己的父親，葬在離自己母親墳</w:t>
      </w:r>
      <w:r w:rsidRPr="009A6CCE">
        <w:rPr>
          <w:rFonts w:ascii="標楷體" w:eastAsia="標楷體" w:hAnsi="標楷體"/>
        </w:rPr>
        <w:t>5</w:t>
      </w:r>
      <w:r w:rsidRPr="009A6CCE">
        <w:rPr>
          <w:rFonts w:ascii="標楷體" w:eastAsia="標楷體" w:hAnsi="標楷體" w:hint="eastAsia"/>
        </w:rPr>
        <w:t>公里一個地方</w:t>
      </w:r>
      <w:r w:rsidRPr="009A6CCE">
        <w:rPr>
          <w:rFonts w:ascii="標楷體" w:eastAsia="標楷體" w:hAnsi="標楷體"/>
        </w:rPr>
        <w:t xml:space="preserve"> </w:t>
      </w:r>
      <w:r w:rsidRPr="009A6CCE">
        <w:rPr>
          <w:rFonts w:ascii="標楷體" w:eastAsia="標楷體" w:hAnsi="標楷體" w:hint="eastAsia"/>
        </w:rPr>
        <w:t xml:space="preserve">。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1997</w:t>
      </w:r>
      <w:r w:rsidRPr="009A6CCE">
        <w:rPr>
          <w:rFonts w:ascii="標楷體" w:eastAsia="標楷體" w:hAnsi="標楷體" w:hint="eastAsia"/>
        </w:rPr>
        <w:t>年，胡錦濤已經是國家副主席，還被鄧小平定為江</w:t>
      </w:r>
      <w:r w:rsidRPr="009A6CCE">
        <w:rPr>
          <w:rFonts w:ascii="標楷體" w:eastAsia="標楷體" w:hAnsi="標楷體"/>
        </w:rPr>
        <w:t xml:space="preserve"> </w:t>
      </w:r>
      <w:r w:rsidRPr="009A6CCE">
        <w:rPr>
          <w:rFonts w:ascii="標楷體" w:eastAsia="標楷體" w:hAnsi="標楷體" w:hint="eastAsia"/>
        </w:rPr>
        <w:t>澤民的接班人的時候，他的長妹胡錦蓉、小妹胡錦華將父母二人合葬在一起。這就是現在在薑堰城東殯儀館旁的薑堰公墓裏父母親的墳墓。</w:t>
      </w: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這個墳裏面應該沒有母親的屍骨。在離薑堰公墓</w:t>
      </w:r>
      <w:r w:rsidRPr="009A6CCE">
        <w:rPr>
          <w:rFonts w:ascii="標楷體" w:eastAsia="標楷體" w:hAnsi="標楷體"/>
        </w:rPr>
        <w:t>3</w:t>
      </w:r>
      <w:r w:rsidRPr="009A6CCE">
        <w:rPr>
          <w:rFonts w:ascii="標楷體" w:eastAsia="標楷體" w:hAnsi="標楷體" w:hint="eastAsia"/>
        </w:rPr>
        <w:t>、</w:t>
      </w:r>
      <w:r w:rsidRPr="009A6CCE">
        <w:rPr>
          <w:rFonts w:ascii="標楷體" w:eastAsia="標楷體" w:hAnsi="標楷體"/>
        </w:rPr>
        <w:t>4</w:t>
      </w:r>
      <w:r w:rsidRPr="009A6CCE">
        <w:rPr>
          <w:rFonts w:ascii="標楷體" w:eastAsia="標楷體" w:hAnsi="標楷體" w:hint="eastAsia"/>
        </w:rPr>
        <w:t>公里的地方有一個叫做</w:t>
      </w:r>
      <w:r w:rsidRPr="009A6CCE">
        <w:rPr>
          <w:rFonts w:ascii="標楷體" w:eastAsia="標楷體" w:hAnsi="標楷體"/>
        </w:rPr>
        <w:t xml:space="preserve"> </w:t>
      </w:r>
      <w:r w:rsidRPr="009A6CCE">
        <w:rPr>
          <w:rFonts w:ascii="標楷體" w:eastAsia="標楷體" w:hAnsi="標楷體" w:hint="eastAsia"/>
        </w:rPr>
        <w:t>薑堰白米鎮腰莊村的地方，胡</w:t>
      </w:r>
      <w:r w:rsidRPr="009A6CCE">
        <w:rPr>
          <w:rFonts w:ascii="標楷體" w:eastAsia="標楷體" w:hAnsi="標楷體"/>
        </w:rPr>
        <w:t xml:space="preserve"> </w:t>
      </w:r>
      <w:r w:rsidRPr="009A6CCE">
        <w:rPr>
          <w:rFonts w:ascii="標楷體" w:eastAsia="標楷體" w:hAnsi="標楷體" w:hint="eastAsia"/>
        </w:rPr>
        <w:t>錦濤母親李文瑞女士的墳就在一個魚塘的後面。墳墓看起來很小，立的一個碑只有墳主名字。墳墓看上去很是簡單，反應了胡為人低</w:t>
      </w:r>
      <w:r w:rsidRPr="009A6CCE">
        <w:rPr>
          <w:rFonts w:ascii="標楷體" w:eastAsia="標楷體" w:hAnsi="標楷體" w:hint="eastAsia"/>
        </w:rPr>
        <w:lastRenderedPageBreak/>
        <w:t>調但踏實親民的個性。</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自幼喪母的胡錦濤，從小就顯露出沉穩、低調、謹慎、平和的個性，學生時代學習成績優異，懂得與人相處。</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胡錦濤就讀的小學是泰州市大埔小學，這所有</w:t>
      </w:r>
      <w:r w:rsidRPr="009A6CCE">
        <w:rPr>
          <w:rFonts w:ascii="標楷體" w:eastAsia="標楷體" w:hAnsi="標楷體"/>
        </w:rPr>
        <w:t>90</w:t>
      </w:r>
      <w:r w:rsidRPr="009A6CCE">
        <w:rPr>
          <w:rFonts w:ascii="標楷體" w:eastAsia="標楷體" w:hAnsi="標楷體" w:hint="eastAsia"/>
        </w:rPr>
        <w:t>多年歷史的小學是泰州名校，離胡錦濤家在泰州市多爾巷的舊居大約</w:t>
      </w:r>
      <w:r w:rsidRPr="009A6CCE">
        <w:rPr>
          <w:rFonts w:ascii="標楷體" w:eastAsia="標楷體" w:hAnsi="標楷體"/>
        </w:rPr>
        <w:t>10</w:t>
      </w:r>
      <w:r w:rsidRPr="009A6CCE">
        <w:rPr>
          <w:rFonts w:ascii="標楷體" w:eastAsia="標楷體" w:hAnsi="標楷體" w:hint="eastAsia"/>
        </w:rPr>
        <w:t>分鐘的步行路程。</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w:t>
      </w:r>
      <w:r w:rsidRPr="009A6CCE">
        <w:rPr>
          <w:rFonts w:ascii="標楷體" w:eastAsia="標楷體" w:hAnsi="標楷體"/>
        </w:rPr>
        <w:t>1953</w:t>
      </w:r>
      <w:r w:rsidRPr="009A6CCE">
        <w:rPr>
          <w:rFonts w:ascii="標楷體" w:eastAsia="標楷體" w:hAnsi="標楷體" w:hint="eastAsia"/>
        </w:rPr>
        <w:t>年胡錦濤小學畢業進入私立泰州中學（現泰州二中）讀初中。這所學校有一幢挑簷建築，名為“陳庵”，著名戲劇學家孔尚任的《桃花扇》第二稿就在此完成。</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初中三年，胡錦濤的操行一直得的是“甲等”，初三時胡錦濤就入團了，當時班上</w:t>
      </w:r>
      <w:r w:rsidRPr="009A6CCE">
        <w:rPr>
          <w:rFonts w:ascii="標楷體" w:eastAsia="標楷體" w:hAnsi="標楷體"/>
        </w:rPr>
        <w:t>40</w:t>
      </w:r>
      <w:r w:rsidRPr="009A6CCE">
        <w:rPr>
          <w:rFonts w:ascii="標楷體" w:eastAsia="標楷體" w:hAnsi="標楷體" w:hint="eastAsia"/>
        </w:rPr>
        <w:t>多人，入團的不到</w:t>
      </w:r>
      <w:r w:rsidRPr="009A6CCE">
        <w:rPr>
          <w:rFonts w:ascii="標楷體" w:eastAsia="標楷體" w:hAnsi="標楷體"/>
        </w:rPr>
        <w:t>10</w:t>
      </w:r>
      <w:r w:rsidRPr="009A6CCE">
        <w:rPr>
          <w:rFonts w:ascii="標楷體" w:eastAsia="標楷體" w:hAnsi="標楷體" w:hint="eastAsia"/>
        </w:rPr>
        <w:t>人。在當時“左”的思想影響下，人們對成份看得很重要，胡錦濤家開過店，屬於小業主，他能夠入團說明他的確非常優秀。</w:t>
      </w:r>
      <w:r w:rsidRPr="009A6CCE">
        <w:rPr>
          <w:rFonts w:ascii="標楷體" w:eastAsia="標楷體" w:hAnsi="標楷體"/>
        </w:rPr>
        <w:t xml:space="preserve"> </w:t>
      </w:r>
      <w:r w:rsidRPr="009A6CCE">
        <w:rPr>
          <w:rFonts w:ascii="標楷體" w:eastAsia="標楷體" w:hAnsi="標楷體" w:hint="eastAsia"/>
        </w:rPr>
        <w:t xml:space="preserve">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rPr>
        <w:t>1956</w:t>
      </w:r>
      <w:r w:rsidRPr="009A6CCE">
        <w:rPr>
          <w:rFonts w:ascii="標楷體" w:eastAsia="標楷體" w:hAnsi="標楷體" w:hint="eastAsia"/>
        </w:rPr>
        <w:t>年</w:t>
      </w:r>
      <w:r w:rsidRPr="009A6CCE">
        <w:rPr>
          <w:rFonts w:ascii="標楷體" w:eastAsia="標楷體" w:hAnsi="標楷體"/>
        </w:rPr>
        <w:t>14</w:t>
      </w:r>
      <w:r w:rsidRPr="009A6CCE">
        <w:rPr>
          <w:rFonts w:ascii="標楷體" w:eastAsia="標楷體" w:hAnsi="標楷體" w:hint="eastAsia"/>
        </w:rPr>
        <w:t>歲初中畢業，胡錦濤考上泰州最好的中學——江蘇省泰州中學。</w:t>
      </w:r>
      <w:r w:rsidRPr="009A6CCE">
        <w:rPr>
          <w:rFonts w:ascii="標楷體" w:eastAsia="標楷體" w:hAnsi="標楷體"/>
        </w:rPr>
        <w:t xml:space="preserve"> </w:t>
      </w:r>
      <w:r w:rsidRPr="009A6CCE">
        <w:rPr>
          <w:rFonts w:ascii="標楷體" w:eastAsia="標楷體" w:hAnsi="標楷體" w:hint="eastAsia"/>
        </w:rPr>
        <w:t>當時胡錦濤比班上其他同學要小一兩歲，己顯示出穩重、謹慎的個性。</w:t>
      </w:r>
      <w:r w:rsidRPr="009A6CCE">
        <w:rPr>
          <w:rFonts w:ascii="標楷體" w:eastAsia="標楷體" w:hAnsi="標楷體"/>
        </w:rPr>
        <w:t>1959</w:t>
      </w:r>
      <w:r w:rsidRPr="009A6CCE">
        <w:rPr>
          <w:rFonts w:ascii="標楷體" w:eastAsia="標楷體" w:hAnsi="標楷體" w:hint="eastAsia"/>
        </w:rPr>
        <w:t>年，胡錦濤讀高三時，沈老師讓他擔任了班長。組織能力很強，愛好文藝，學校舉辦聯歡會時，他上臺指揮全班大合唱。沈進林老師給他的評語是：政治覺悟高，能團結同學開展各項活動，學習努力，能對不良傾向直接提出批評意見。</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讀高中的時候，正值全國上下大煉鋼鐵。他所在的班級下鄉勞動，糧食供應不足，同學們整天處於半饑餓狀態，有的同學就把農民收穫下來的花生藤上未成熟的幼米摘下吃（成熟的花生已被農民摘去）。不料竟被校長獲知，甚為震怒，嚴厲批評胡錦濤的班主任，責他管教不力。胡錦濤知道後，挺身而出，向校長面陳事實原委，並願意承擔責任。校長見他小小年紀，有如此勇氣和道義，甚為贊許，也就不在追究了。</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胡錦濤很有文藝才能，尤其擅長唱戲。泰州是京劇大師梅蘭芳的故鄉，泰州人很喜歡唱戲。那時的胡錦濤演起小生來很耐看，尤其是反串起女生來，更是博得滿堂彩。當時在“採茶蝴蝶舞”這駒戲中，胡錦濤演花仙子，惟妙惟肖。</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胡錦濤後來在清華大學擔任學生文工團舞蹈隊團支部書記，其表演才能在高中時就已顯露出來。</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胡錦濤一步步向上升遷，對母校的教導之恩仍念念不忘。在調任中共西藏自治區黨委書記時，還跟當年的沈進林老師通過信。信中說：如果說自己的工作還有</w:t>
      </w:r>
      <w:r w:rsidRPr="009A6CCE">
        <w:rPr>
          <w:rFonts w:ascii="標楷體" w:eastAsia="標楷體" w:hAnsi="標楷體" w:hint="eastAsia"/>
        </w:rPr>
        <w:lastRenderedPageBreak/>
        <w:t>一點成績的話，可以說得益於母校對我的培養。泰州中學嚴格治校、執教，給我留下了深刻的印象，並影響了我後來的學習和工作。學校將胡錦濤當年讀書的教室空了出來，將胡錦濤當年和同學們讀書時的舊課桌都找了回來，“作為永久的紀念”。</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胡錦濤曾在履歷表籍貫欄中填過“泰州”，受到父親訓導後，從中學開始就一直填“安徽績溪”。父親的用意是希望兒子不要忘本，胡錦濤當然明白。後來在共青團中央主持工作期間，在一次全國團代會上他對安徽省代表說：“我的老家在徽州地區。我是績溪人。”胡錦濤的籍貫一欄填的是“安徽績溪”，他對此很滿意，績溪出了個“紅頂商人”胡雪岩、大學者胡適後，又誕生一位政治家。著名的鐵路工程師詹天佑，祖籍也在績溪附近，不過胡錦濤與前三位長輩最大差異，在於那兩位都有留學美國的背景。</w:t>
      </w:r>
      <w:r w:rsidRPr="009A6CCE">
        <w:rPr>
          <w:rFonts w:ascii="標楷體" w:eastAsia="標楷體" w:hAnsi="標楷體"/>
        </w:rPr>
        <w:t xml:space="preserve"> </w:t>
      </w:r>
      <w:r w:rsidRPr="009A6CCE">
        <w:rPr>
          <w:rFonts w:ascii="標楷體" w:eastAsia="標楷體" w:hAnsi="標楷體" w:hint="eastAsia"/>
        </w:rPr>
        <w:t xml:space="preserve">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績溪於他而言只是一個不能忘本的久遠的思念，只是一個符號，他也從未回過績溪。而泰州卻是他父母生於斯、長於斯、葬於斯的地方，也是他度過人生中童年、少年這段美好時光的地方。這裏有他童年時的玩伴，讀書時的同學和老師，這裏的每一個地方都曾留下他的足跡，這裏的一切都那麼鮮活。</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從江南小鎮來到北京清華大學讀書，是胡錦濤人生的一大轉折。大學</w:t>
      </w:r>
      <w:r w:rsidRPr="009A6CCE">
        <w:rPr>
          <w:rFonts w:ascii="標楷體" w:eastAsia="標楷體" w:hAnsi="標楷體"/>
        </w:rPr>
        <w:t>6</w:t>
      </w:r>
      <w:r w:rsidRPr="009A6CCE">
        <w:rPr>
          <w:rFonts w:ascii="標楷體" w:eastAsia="標楷體" w:hAnsi="標楷體" w:hint="eastAsia"/>
        </w:rPr>
        <w:t>年，除一門功課得過</w:t>
      </w:r>
      <w:r w:rsidRPr="009A6CCE">
        <w:rPr>
          <w:rFonts w:ascii="標楷體" w:eastAsia="標楷體" w:hAnsi="標楷體"/>
        </w:rPr>
        <w:t>4</w:t>
      </w:r>
      <w:r w:rsidRPr="009A6CCE">
        <w:rPr>
          <w:rFonts w:ascii="標楷體" w:eastAsia="標楷體" w:hAnsi="標楷體" w:hint="eastAsia"/>
        </w:rPr>
        <w:t>分外，其餘全是</w:t>
      </w:r>
      <w:r w:rsidRPr="009A6CCE">
        <w:rPr>
          <w:rFonts w:ascii="標楷體" w:eastAsia="標楷體" w:hAnsi="標楷體"/>
        </w:rPr>
        <w:t>5</w:t>
      </w:r>
      <w:r w:rsidRPr="009A6CCE">
        <w:rPr>
          <w:rFonts w:ascii="標楷體" w:eastAsia="標楷體" w:hAnsi="標楷體" w:hint="eastAsia"/>
        </w:rPr>
        <w:t>分。同時是學生文藝活動積極分子，擔任過清華大學學生文工團舞蹈隊團支部書記，從事共青團工作，日後會成為共青團中央書記。清華同學事隔幾十年後回憶說，當時看到胡錦濤在學校禮堂唱著革命歌曲，扮演著工人老大哥，怎麼也想不到會成為中國的領導人。</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讀書期間，胡錦濤結識了夫人劉永清，兩人都是全年級年齡最小的。這位外表秀麗柔弱的女子為了胡錦濤甘願放棄京城的工作和生活，奔赴條件艱苦的大西北，與他相守相伴，患難與共，並為他生育一子一女。</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w:t>
      </w:r>
      <w:r w:rsidRPr="009A6CCE">
        <w:rPr>
          <w:rFonts w:ascii="標楷體" w:eastAsia="標楷體" w:hAnsi="標楷體"/>
        </w:rPr>
        <w:t>1964</w:t>
      </w:r>
      <w:r w:rsidRPr="009A6CCE">
        <w:rPr>
          <w:rFonts w:ascii="標楷體" w:eastAsia="標楷體" w:hAnsi="標楷體" w:hint="eastAsia"/>
        </w:rPr>
        <w:t>年，胡錦濤加入中國共產黨，並擔任學生政治輔導員。清華大學從</w:t>
      </w:r>
      <w:r w:rsidRPr="009A6CCE">
        <w:rPr>
          <w:rFonts w:ascii="標楷體" w:eastAsia="標楷體" w:hAnsi="標楷體"/>
        </w:rPr>
        <w:t>50</w:t>
      </w:r>
      <w:r w:rsidRPr="009A6CCE">
        <w:rPr>
          <w:rFonts w:ascii="標楷體" w:eastAsia="標楷體" w:hAnsi="標楷體" w:hint="eastAsia"/>
        </w:rPr>
        <w:t>年代開始，就實行政治輔導員制度，以培養又紅又專的人才。當年的老校長蔣南翔提出“兩個肩膀挑擔子”，要求幹部和老師同時擔負起政治和業務兩方面的責任，並抽調品學兼優的高年級學生擔任政治輔導員，一邊學習，一邊工作，在工作中把自己培養成為較強工作能力的人才。</w:t>
      </w:r>
      <w:r w:rsidRPr="009A6CCE">
        <w:rPr>
          <w:rFonts w:ascii="標楷體" w:eastAsia="標楷體" w:hAnsi="標楷體"/>
        </w:rPr>
        <w:t xml:space="preserve"> </w:t>
      </w:r>
      <w:r w:rsidRPr="009A6CCE">
        <w:rPr>
          <w:rFonts w:ascii="標楷體" w:eastAsia="標楷體" w:hAnsi="標楷體" w:hint="eastAsia"/>
        </w:rPr>
        <w:t>年輕時做些思想政治工作，學習馬列主義理論，將受益終生。</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胡錦濤後來主政貴州時平息學生事件的靈活方式，以及主政西藏時平定“藏獨”分子活動的剛柔並濟，與他在清華任學生政治輔導員做學生思想工作時既堅持原則，又講究靈活，懂得平等對待學生，以理服人，以情動人的工作方式有很大的關係。從江蘇泰州至南京，乘汽車約費三小時，再由南京到北京，坐特快火車需</w:t>
      </w:r>
      <w:r w:rsidRPr="009A6CCE">
        <w:rPr>
          <w:rFonts w:ascii="標楷體" w:eastAsia="標楷體" w:hAnsi="標楷體"/>
        </w:rPr>
        <w:lastRenderedPageBreak/>
        <w:t>12</w:t>
      </w:r>
      <w:r w:rsidRPr="009A6CCE">
        <w:rPr>
          <w:rFonts w:ascii="標楷體" w:eastAsia="標楷體" w:hAnsi="標楷體" w:hint="eastAsia"/>
        </w:rPr>
        <w:t>小時。時光倒流至</w:t>
      </w:r>
      <w:r w:rsidRPr="009A6CCE">
        <w:rPr>
          <w:rFonts w:ascii="標楷體" w:eastAsia="標楷體" w:hAnsi="標楷體"/>
        </w:rPr>
        <w:t>40</w:t>
      </w:r>
      <w:r w:rsidRPr="009A6CCE">
        <w:rPr>
          <w:rFonts w:ascii="標楷體" w:eastAsia="標楷體" w:hAnsi="標楷體" w:hint="eastAsia"/>
        </w:rPr>
        <w:t>多年前，那時這段</w:t>
      </w:r>
      <w:r w:rsidRPr="009A6CCE">
        <w:rPr>
          <w:rFonts w:ascii="標楷體" w:eastAsia="標楷體" w:hAnsi="標楷體"/>
        </w:rPr>
        <w:t>3000</w:t>
      </w:r>
      <w:r w:rsidRPr="009A6CCE">
        <w:rPr>
          <w:rFonts w:ascii="標楷體" w:eastAsia="標楷體" w:hAnsi="標楷體" w:hint="eastAsia"/>
        </w:rPr>
        <w:t>餘裏的路程，恐怕得需</w:t>
      </w:r>
      <w:r w:rsidRPr="009A6CCE">
        <w:rPr>
          <w:rFonts w:ascii="標楷體" w:eastAsia="標楷體" w:hAnsi="標楷體"/>
        </w:rPr>
        <w:t>20</w:t>
      </w:r>
      <w:r w:rsidRPr="009A6CCE">
        <w:rPr>
          <w:rFonts w:ascii="標楷體" w:eastAsia="標楷體" w:hAnsi="標楷體" w:hint="eastAsia"/>
        </w:rPr>
        <w:t>多個鐘頭。</w:t>
      </w:r>
      <w:r w:rsidRPr="009A6CCE">
        <w:rPr>
          <w:rFonts w:ascii="標楷體" w:eastAsia="標楷體" w:hAnsi="標楷體"/>
        </w:rPr>
        <w:t xml:space="preserve"> </w:t>
      </w:r>
      <w:r w:rsidRPr="009A6CCE">
        <w:rPr>
          <w:rFonts w:ascii="標楷體" w:eastAsia="標楷體" w:hAnsi="標楷體" w:hint="eastAsia"/>
        </w:rPr>
        <w:t>對一個普通的旅人而言，這樣漫長的旅程會令人感到枯燥和寂寞。但少年胡錦濤滿心歡喜並期待這樣的旅程：從江南小鎮泰州出發，取道六朝古都南京，到達新中國政治文化中心首都北京，入讀中國最高學府之——清華大學。</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文化大革命期間，胡錦濤「下放勞動」到甘肅省。不過他是在水電部劉家峽工程局勞動，參與水電廠建設工作，沒有離開本行，算是很幸運的。一九七四年，調至甘肅省會蘭州，擔任某一建設主管部門的副主管，同時可能擔任革命委員會主任一職。這段期間的歷練，展現了他在水利工程上的專業，也展現了他在領導與管理方面的才華。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一九七五年，胡錦濤遇到另一位貴人宋平。早在延安時期，宋平就負責黨校與新華社等工作，是中共的元老級人物。同為清華畢業，宋平很照顧胡，到了一九八○年，宋把胡提升為甘肅省副廳長、廳長，這時，胡還不到卅八歲。胡在甘肅省的十二年期間，</w:t>
      </w:r>
      <w:r w:rsidRPr="009A6CCE">
        <w:rPr>
          <w:rFonts w:ascii="標楷體" w:eastAsia="標楷體" w:hAnsi="標楷體"/>
        </w:rPr>
        <w:t xml:space="preserve"> </w:t>
      </w:r>
      <w:r w:rsidRPr="009A6CCE">
        <w:rPr>
          <w:rFonts w:ascii="標楷體" w:eastAsia="標楷體" w:hAnsi="標楷體" w:hint="eastAsia"/>
        </w:rPr>
        <w:t>埋首西北荒漠默默耕耘</w:t>
      </w:r>
      <w:r w:rsidR="00C713A1" w:rsidRPr="009A6CCE">
        <w:rPr>
          <w:rFonts w:ascii="標楷體" w:eastAsia="標楷體" w:hAnsi="標楷體"/>
        </w:rPr>
        <w:t>，</w:t>
      </w:r>
      <w:r w:rsidRPr="009A6CCE">
        <w:rPr>
          <w:rFonts w:ascii="標楷體" w:eastAsia="標楷體" w:hAnsi="標楷體" w:hint="eastAsia"/>
        </w:rPr>
        <w:t xml:space="preserve">幾乎踏遍全省各地。同年，宋平推薦胡錦濤參加黨中央的中青代培育計劃，為日後的發展鋪路。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這時，胡錦濤的前一位貴人蔣南翔擔任中央黨校副校長，而宋平不久也奉派進京出掌國家計劃委員會。有了這兩位提攜，胡錦濤的政治生命開展新里程。一九八一年，不足卅九歲，被選入中共第十二屆中央委員會的候補中央委員，成為最年輕的成員。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一九八四年，胡成為共青團書記。為避免外界閒話，其妻劉永清原來在共青團的中國青年旅行社服務，這時也調到北京市建設局工作。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w:t>
      </w:r>
      <w:r w:rsidRPr="009A6CCE">
        <w:rPr>
          <w:rFonts w:ascii="標楷體" w:eastAsia="標楷體" w:hAnsi="標楷體"/>
        </w:rPr>
        <w:t xml:space="preserve"> </w:t>
      </w:r>
      <w:r w:rsidRPr="009A6CCE">
        <w:rPr>
          <w:rFonts w:ascii="標楷體" w:eastAsia="標楷體" w:hAnsi="標楷體" w:hint="eastAsia"/>
        </w:rPr>
        <w:t xml:space="preserve">在共青團書記任內，得罪太子黨成員（例如陳毅之子陳昊蘇、何長功之子何家偉等）。總書記胡耀邦很愛護這位年輕同宗，於是和宋平（這時是黨的組織部長）商量派胡錦濤擔任貴州省委書記，兩年間，貴州經濟產值增加了一倍，國民平均所得增加了兩倍。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胡錦濤遭人物議之處，主要有兩件事。一是在一九八九年三月五日（共軍進駐西藏卅周年紀念日前五天），以西藏自治區黨委書記身份下令員警鎮壓群眾運動，另一件是「六四」北京天安門屠殺後，胡錦濤是最早表態支持黨中央的三位省級領導人之一。  </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但還是不少人視胡為改革派。例証之一是胡在一九九三年三月接任中共中央黨校後，他有更多機會和來自各地的年輕一代接觸，他也首次把西方經濟學、管理學、財政學等觀念列入課程。在胡的領導下，黨校的課程出現了真正的為民服務的觀念</w:t>
      </w:r>
      <w:r w:rsidRPr="009A6CCE">
        <w:rPr>
          <w:rFonts w:ascii="標楷體" w:eastAsia="標楷體" w:hAnsi="標楷體" w:hint="eastAsia"/>
        </w:rPr>
        <w:lastRenderedPageBreak/>
        <w:t>雖然沒有達到真正的民主，但也開啟了政治透明化的觀念。</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胡錦濤袖裡乾坤，竟能三步併作兩步走，一腳躍登共青團中央書記；二跨步出掌貴州、西藏，打下治理邊疆的能臣形象；第三步直闖權力核心，躍居中共第四代領導群的龍頭。放眼二十一世紀中國大陸，就是胡錦濤的世紀。</w:t>
      </w:r>
    </w:p>
    <w:p w:rsidR="00AF1F15" w:rsidRPr="009A6CCE" w:rsidRDefault="00AF1F15" w:rsidP="00AF1F15">
      <w:pPr>
        <w:jc w:val="both"/>
        <w:rPr>
          <w:rFonts w:ascii="標楷體" w:eastAsia="標楷體" w:hAnsi="標楷體"/>
        </w:rPr>
      </w:pPr>
    </w:p>
    <w:p w:rsidR="00AF1F15" w:rsidRPr="009A6CCE" w:rsidRDefault="00AF1F15" w:rsidP="00AF1F15">
      <w:pPr>
        <w:jc w:val="both"/>
        <w:rPr>
          <w:rFonts w:ascii="標楷體" w:eastAsia="標楷體" w:hAnsi="標楷體"/>
        </w:rPr>
      </w:pPr>
    </w:p>
    <w:p w:rsidR="00AF1F15" w:rsidRPr="009A6CCE" w:rsidRDefault="00AF1F15" w:rsidP="00AF1F15">
      <w:pPr>
        <w:rPr>
          <w:rFonts w:ascii="標楷體" w:eastAsia="標楷體" w:hAnsi="標楷體"/>
        </w:rPr>
      </w:pPr>
      <w:r w:rsidRPr="009A6CCE">
        <w:rPr>
          <w:rFonts w:ascii="標楷體" w:eastAsia="標楷體" w:hAnsi="標楷體"/>
        </w:rPr>
        <w:br w:type="page"/>
      </w:r>
    </w:p>
    <w:p w:rsidR="00AF1F15" w:rsidRPr="009A6CCE" w:rsidRDefault="003E3B29" w:rsidP="0014628F">
      <w:pPr>
        <w:rPr>
          <w:rFonts w:ascii="標楷體" w:eastAsia="標楷體" w:hAnsi="標楷體" w:cs="新細明體"/>
        </w:rPr>
      </w:pPr>
      <w:r w:rsidRPr="009A6CCE">
        <w:rPr>
          <w:rFonts w:ascii="標楷體" w:eastAsia="標楷體" w:hAnsi="標楷體" w:cs="新細明體" w:hint="eastAsia"/>
        </w:rPr>
        <w:lastRenderedPageBreak/>
        <w:t>ＪＵＮＥ20</w:t>
      </w:r>
    </w:p>
    <w:p w:rsidR="00284293" w:rsidRPr="009A6CCE" w:rsidRDefault="00284293" w:rsidP="00284293">
      <w:pPr>
        <w:jc w:val="both"/>
        <w:rPr>
          <w:rFonts w:ascii="標楷體" w:eastAsia="標楷體" w:hAnsi="標楷體"/>
          <w:b/>
        </w:rPr>
      </w:pPr>
      <w:r w:rsidRPr="009A6CCE">
        <w:rPr>
          <w:rFonts w:ascii="標楷體" w:eastAsia="標楷體" w:hAnsi="標楷體" w:hint="eastAsia"/>
          <w:b/>
        </w:rPr>
        <w:t>乞求師評習近平</w:t>
      </w:r>
      <w:r w:rsidRPr="009A6CCE">
        <w:rPr>
          <w:rFonts w:ascii="標楷體" w:eastAsia="標楷體" w:hAnsi="標楷體"/>
          <w:b/>
        </w:rPr>
        <w:t xml:space="preserve"> -</w:t>
      </w:r>
      <w:r w:rsidRPr="009A6CCE">
        <w:rPr>
          <w:rFonts w:ascii="標楷體" w:eastAsia="標楷體" w:hAnsi="標楷體" w:hint="eastAsia"/>
          <w:b/>
        </w:rPr>
        <w:t>祖居風水</w:t>
      </w:r>
    </w:p>
    <w:p w:rsidR="00284293" w:rsidRPr="009A6CCE" w:rsidRDefault="00284293" w:rsidP="00284293">
      <w:pPr>
        <w:jc w:val="both"/>
        <w:rPr>
          <w:rFonts w:ascii="標楷體" w:eastAsia="標楷體" w:hAnsi="標楷體"/>
          <w:b/>
        </w:rPr>
      </w:pPr>
    </w:p>
    <w:p w:rsidR="00284293" w:rsidRPr="009A6CCE" w:rsidRDefault="00284293" w:rsidP="00284293">
      <w:pPr>
        <w:jc w:val="both"/>
        <w:rPr>
          <w:rFonts w:ascii="標楷體" w:eastAsia="標楷體" w:hAnsi="標楷體"/>
          <w:b/>
        </w:rPr>
      </w:pPr>
      <w:r w:rsidRPr="009A6CCE">
        <w:rPr>
          <w:rFonts w:ascii="標楷體" w:eastAsia="標楷體" w:hAnsi="標楷體" w:hint="eastAsia"/>
          <w:b/>
        </w:rPr>
        <w:t>五星之</w:t>
      </w:r>
      <w:r w:rsidR="005E4FE1" w:rsidRPr="009A6CCE">
        <w:rPr>
          <w:rFonts w:ascii="標楷體" w:eastAsia="標楷體" w:hAnsi="標楷體" w:hint="eastAsia"/>
          <w:b/>
        </w:rPr>
        <w:t>氣</w:t>
      </w:r>
      <w:r w:rsidRPr="009A6CCE">
        <w:rPr>
          <w:rFonts w:ascii="標楷體" w:eastAsia="標楷體" w:hAnsi="標楷體" w:hint="eastAsia"/>
          <w:b/>
        </w:rPr>
        <w:t>化乎形</w:t>
      </w:r>
    </w:p>
    <w:p w:rsidR="00284293" w:rsidRPr="009A6CCE" w:rsidRDefault="00284293" w:rsidP="00284293">
      <w:pPr>
        <w:jc w:val="both"/>
        <w:rPr>
          <w:rFonts w:ascii="標楷體" w:eastAsia="標楷體" w:hAnsi="標楷體"/>
          <w:b/>
        </w:rPr>
      </w:pPr>
      <w:r w:rsidRPr="009A6CCE">
        <w:rPr>
          <w:rFonts w:ascii="標楷體" w:eastAsia="標楷體" w:hAnsi="標楷體" w:hint="eastAsia"/>
          <w:b/>
        </w:rPr>
        <w:t>山川多奇巒頭勝</w:t>
      </w:r>
    </w:p>
    <w:p w:rsidR="00284293" w:rsidRPr="009A6CCE" w:rsidRDefault="00284293" w:rsidP="00284293">
      <w:pPr>
        <w:jc w:val="both"/>
        <w:rPr>
          <w:rFonts w:ascii="標楷體" w:eastAsia="標楷體" w:hAnsi="標楷體"/>
          <w:b/>
        </w:rPr>
      </w:pPr>
      <w:r w:rsidRPr="009A6CCE">
        <w:rPr>
          <w:rFonts w:ascii="標楷體" w:eastAsia="標楷體" w:hAnsi="標楷體" w:hint="eastAsia"/>
          <w:b/>
        </w:rPr>
        <w:t>雄猛不辭龍與虎</w:t>
      </w:r>
    </w:p>
    <w:p w:rsidR="00284293" w:rsidRPr="009A6CCE" w:rsidRDefault="00284293" w:rsidP="00284293">
      <w:pPr>
        <w:jc w:val="both"/>
        <w:rPr>
          <w:rFonts w:ascii="標楷體" w:eastAsia="標楷體" w:hAnsi="標楷體"/>
          <w:b/>
        </w:rPr>
      </w:pPr>
      <w:r w:rsidRPr="009A6CCE">
        <w:rPr>
          <w:rFonts w:ascii="標楷體" w:eastAsia="標楷體" w:hAnsi="標楷體" w:hint="eastAsia"/>
          <w:b/>
        </w:rPr>
        <w:t>帝家歷朝俱由興</w:t>
      </w:r>
    </w:p>
    <w:p w:rsidR="00284293" w:rsidRPr="009A6CCE" w:rsidRDefault="00284293" w:rsidP="00284293">
      <w:pPr>
        <w:jc w:val="both"/>
        <w:rPr>
          <w:rFonts w:ascii="標楷體" w:eastAsia="標楷體" w:hAnsi="標楷體"/>
          <w:b/>
        </w:rPr>
      </w:pPr>
    </w:p>
    <w:p w:rsidR="00284293" w:rsidRPr="009A6CCE" w:rsidRDefault="00284293" w:rsidP="00284293">
      <w:pPr>
        <w:jc w:val="both"/>
        <w:rPr>
          <w:rFonts w:ascii="標楷體" w:eastAsia="標楷體" w:hAnsi="標楷體"/>
          <w:b/>
        </w:rPr>
      </w:pPr>
    </w:p>
    <w:p w:rsidR="00284293" w:rsidRPr="009A6CCE" w:rsidRDefault="00284293" w:rsidP="00284293">
      <w:pPr>
        <w:jc w:val="both"/>
        <w:rPr>
          <w:rFonts w:ascii="標楷體" w:eastAsia="標楷體" w:hAnsi="標楷體"/>
          <w:b/>
        </w:rPr>
      </w:pPr>
      <w:r w:rsidRPr="009A6CCE">
        <w:rPr>
          <w:rFonts w:ascii="標楷體" w:eastAsia="標楷體" w:hAnsi="標楷體" w:hint="eastAsia"/>
          <w:b/>
        </w:rPr>
        <w:t>此當然矣。皇於百代帝於千朝。其祖德厚隆先墳氣達皇基者無可疑矣。君今表列並作讎校者，俱無誤焉。今皇諸祖之盛德也。克紹箕裘故乎功昭勲顯甚甚是矣，而祖人族里之諸墳俱勝也，龍能萃德一脈春秋。</w:t>
      </w:r>
    </w:p>
    <w:p w:rsidR="005E4FE1" w:rsidRPr="009A6CCE" w:rsidRDefault="005E4FE1" w:rsidP="00284293">
      <w:pPr>
        <w:jc w:val="both"/>
        <w:rPr>
          <w:rFonts w:ascii="標楷體" w:eastAsia="標楷體" w:hAnsi="標楷體"/>
          <w:b/>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習仲勳（</w:t>
      </w:r>
      <w:r w:rsidRPr="009A6CCE">
        <w:rPr>
          <w:rFonts w:ascii="標楷體" w:eastAsia="標楷體" w:hAnsi="標楷體"/>
        </w:rPr>
        <w:t>1913</w:t>
      </w:r>
      <w:r w:rsidR="00C713A1" w:rsidRPr="009A6CCE">
        <w:rPr>
          <w:rFonts w:ascii="標楷體" w:eastAsia="標楷體" w:hAnsi="標楷體"/>
        </w:rPr>
        <w:t>。</w:t>
      </w:r>
      <w:r w:rsidRPr="009A6CCE">
        <w:rPr>
          <w:rFonts w:ascii="標楷體" w:eastAsia="標楷體" w:hAnsi="標楷體"/>
        </w:rPr>
        <w:t>10</w:t>
      </w:r>
      <w:r w:rsidR="00C713A1" w:rsidRPr="009A6CCE">
        <w:rPr>
          <w:rFonts w:ascii="標楷體" w:eastAsia="標楷體" w:hAnsi="標楷體"/>
        </w:rPr>
        <w:t>。</w:t>
      </w:r>
      <w:r w:rsidRPr="009A6CCE">
        <w:rPr>
          <w:rFonts w:ascii="標楷體" w:eastAsia="標楷體" w:hAnsi="標楷體"/>
        </w:rPr>
        <w:t>15</w:t>
      </w:r>
      <w:r w:rsidRPr="009A6CCE">
        <w:rPr>
          <w:rFonts w:ascii="標楷體" w:eastAsia="標楷體" w:hAnsi="標楷體" w:hint="eastAsia"/>
        </w:rPr>
        <w:t>－</w:t>
      </w:r>
      <w:r w:rsidRPr="009A6CCE">
        <w:rPr>
          <w:rFonts w:ascii="標楷體" w:eastAsia="標楷體" w:hAnsi="標楷體"/>
        </w:rPr>
        <w:t>2002</w:t>
      </w:r>
      <w:r w:rsidR="00C713A1" w:rsidRPr="009A6CCE">
        <w:rPr>
          <w:rFonts w:ascii="標楷體" w:eastAsia="標楷體" w:hAnsi="標楷體"/>
        </w:rPr>
        <w:t>。</w:t>
      </w:r>
      <w:r w:rsidRPr="009A6CCE">
        <w:rPr>
          <w:rFonts w:ascii="標楷體" w:eastAsia="標楷體" w:hAnsi="標楷體"/>
        </w:rPr>
        <w:t>5</w:t>
      </w:r>
      <w:r w:rsidR="00C713A1" w:rsidRPr="009A6CCE">
        <w:rPr>
          <w:rFonts w:ascii="標楷體" w:eastAsia="標楷體" w:hAnsi="標楷體"/>
        </w:rPr>
        <w:t>。</w:t>
      </w:r>
      <w:r w:rsidRPr="009A6CCE">
        <w:rPr>
          <w:rFonts w:ascii="標楷體" w:eastAsia="標楷體" w:hAnsi="標楷體"/>
        </w:rPr>
        <w:t>24</w:t>
      </w:r>
      <w:r w:rsidRPr="009A6CCE">
        <w:rPr>
          <w:rFonts w:ascii="標楷體" w:eastAsia="標楷體" w:hAnsi="標楷體" w:hint="eastAsia"/>
        </w:rPr>
        <w:t>）生於陝西富平縣淡村鎮中合村</w:t>
      </w:r>
      <w:r w:rsidRPr="009A6CCE">
        <w:rPr>
          <w:rFonts w:ascii="標楷體" w:eastAsia="標楷體" w:hAnsi="標楷體"/>
        </w:rPr>
        <w:t xml:space="preserve"> </w:t>
      </w:r>
      <w:r w:rsidRPr="009A6CCE">
        <w:rPr>
          <w:rFonts w:ascii="標楷體" w:eastAsia="標楷體" w:hAnsi="標楷體" w:hint="eastAsia"/>
        </w:rPr>
        <w:t>。</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習氏之族，源於薑姓，出自春秋時期習國，以國名為氏。漢有習饗為陳州相，九世孫</w:t>
      </w:r>
      <w:r w:rsidRPr="009A6CCE">
        <w:rPr>
          <w:rFonts w:ascii="標楷體" w:eastAsia="標楷體" w:hAnsi="標楷體"/>
        </w:rPr>
        <w:t>-</w:t>
      </w:r>
      <w:r w:rsidRPr="009A6CCE">
        <w:rPr>
          <w:rFonts w:ascii="標楷體" w:eastAsia="標楷體" w:hAnsi="標楷體" w:hint="eastAsia"/>
        </w:rPr>
        <w:t>鉉仕，為廣州教授，教授七世孫</w:t>
      </w:r>
      <w:r w:rsidRPr="009A6CCE">
        <w:rPr>
          <w:rFonts w:ascii="標楷體" w:eastAsia="標楷體" w:hAnsi="標楷體"/>
        </w:rPr>
        <w:t>-</w:t>
      </w:r>
      <w:r w:rsidRPr="009A6CCE">
        <w:rPr>
          <w:rFonts w:ascii="標楷體" w:eastAsia="標楷體" w:hAnsi="標楷體" w:hint="eastAsia"/>
        </w:rPr>
        <w:t>鬱，晉初為襄陽公，襄陽公五世孫曰鑿齒，始為襄陽主簿後升遷滎陽太守，苻堅宼襄陽，屢以書征，鑿齒不屈，攜妻及子隱於萬載之書堂山，而終卜居於白梅，由晉</w:t>
      </w:r>
      <w:r w:rsidR="00C713A1" w:rsidRPr="009A6CCE">
        <w:rPr>
          <w:rFonts w:ascii="標楷體" w:eastAsia="標楷體" w:hAnsi="標楷體"/>
        </w:rPr>
        <w:t>。</w:t>
      </w:r>
      <w:r w:rsidRPr="009A6CCE">
        <w:rPr>
          <w:rFonts w:ascii="標楷體" w:eastAsia="標楷體" w:hAnsi="標楷體" w:hint="eastAsia"/>
        </w:rPr>
        <w:t>唐</w:t>
      </w:r>
      <w:r w:rsidR="00C713A1" w:rsidRPr="009A6CCE">
        <w:rPr>
          <w:rFonts w:ascii="標楷體" w:eastAsia="標楷體" w:hAnsi="標楷體"/>
        </w:rPr>
        <w:t>。</w:t>
      </w:r>
      <w:r w:rsidRPr="009A6CCE">
        <w:rPr>
          <w:rFonts w:ascii="標楷體" w:eastAsia="標楷體" w:hAnsi="標楷體" w:hint="eastAsia"/>
        </w:rPr>
        <w:t>宋</w:t>
      </w:r>
      <w:r w:rsidR="00C713A1" w:rsidRPr="009A6CCE">
        <w:rPr>
          <w:rFonts w:ascii="標楷體" w:eastAsia="標楷體" w:hAnsi="標楷體"/>
        </w:rPr>
        <w:t>。</w:t>
      </w:r>
      <w:r w:rsidRPr="009A6CCE">
        <w:rPr>
          <w:rFonts w:ascii="標楷體" w:eastAsia="標楷體" w:hAnsi="標楷體" w:hint="eastAsia"/>
        </w:rPr>
        <w:t>元</w:t>
      </w:r>
      <w:r w:rsidR="00C713A1" w:rsidRPr="009A6CCE">
        <w:rPr>
          <w:rFonts w:ascii="標楷體" w:eastAsia="標楷體" w:hAnsi="標楷體"/>
        </w:rPr>
        <w:t>。</w:t>
      </w:r>
      <w:r w:rsidRPr="009A6CCE">
        <w:rPr>
          <w:rFonts w:ascii="標楷體" w:eastAsia="標楷體" w:hAnsi="標楷體" w:hint="eastAsia"/>
        </w:rPr>
        <w:t>明，曆世久遠，遺跡猶存”。</w:t>
      </w:r>
      <w:r w:rsidRPr="009A6CCE">
        <w:rPr>
          <w:rFonts w:ascii="標楷體" w:eastAsia="標楷體" w:hAnsi="標楷體"/>
        </w:rPr>
        <w:t xml:space="preserve"> </w:t>
      </w:r>
      <w:r w:rsidRPr="009A6CCE">
        <w:rPr>
          <w:rFonts w:ascii="標楷體" w:eastAsia="標楷體" w:hAnsi="標楷體" w:hint="eastAsia"/>
        </w:rPr>
        <w:t>習鑿齒是習饗的二十一代孫，據《晉書》（卷八十二）記載：“習鑿齒，字彥威，襄陽人也。宗族富盛，世為鄉豪。鑿齒少有志氣，博學洽聞，以文筆著稱。</w:t>
      </w:r>
    </w:p>
    <w:p w:rsidR="00284293" w:rsidRPr="009A6CCE" w:rsidRDefault="00284293" w:rsidP="00284293">
      <w:pPr>
        <w:jc w:val="both"/>
        <w:rPr>
          <w:rFonts w:ascii="標楷體" w:eastAsia="標楷體" w:hAnsi="標楷體"/>
        </w:rPr>
      </w:pPr>
      <w:r w:rsidRPr="009A6CCE">
        <w:rPr>
          <w:rFonts w:ascii="標楷體" w:eastAsia="標楷體" w:hAnsi="標楷體"/>
          <w:noProof/>
        </w:rPr>
        <w:drawing>
          <wp:inline distT="0" distB="0" distL="0" distR="0" wp14:anchorId="2878F8A3" wp14:editId="43E7510B">
            <wp:extent cx="1942068" cy="2232660"/>
            <wp:effectExtent l="0" t="0" r="1270" b="0"/>
            <wp:docPr id="22" name="Picture 22" descr="http://www.senwanture.com/future/images/0130000024748612238260960072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nwanture.com/future/images/01300000247486122382609600723_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7781" cy="2239227"/>
                    </a:xfrm>
                    <a:prstGeom prst="rect">
                      <a:avLst/>
                    </a:prstGeom>
                    <a:noFill/>
                    <a:ln>
                      <a:noFill/>
                    </a:ln>
                  </pic:spPr>
                </pic:pic>
              </a:graphicData>
            </a:graphic>
          </wp:inline>
        </w:drawing>
      </w:r>
      <w:r w:rsidRPr="009A6CCE">
        <w:rPr>
          <w:rFonts w:ascii="標楷體" w:eastAsia="標楷體" w:hAnsi="標楷體" w:hint="eastAsia"/>
        </w:rPr>
        <w:t>習鑿齒</w:t>
      </w:r>
      <w:r w:rsidR="003D7AC5">
        <w:rPr>
          <w:rFonts w:ascii="標楷體" w:eastAsia="標楷體" w:hAnsi="標楷體" w:hint="eastAsia"/>
        </w:rPr>
        <w:t>(網絡資料)</w:t>
      </w:r>
    </w:p>
    <w:p w:rsidR="00284293" w:rsidRPr="009A6CCE" w:rsidRDefault="00284293" w:rsidP="00284293">
      <w:pPr>
        <w:jc w:val="both"/>
        <w:rPr>
          <w:rFonts w:ascii="標楷體" w:eastAsia="標楷體" w:hAnsi="標楷體"/>
        </w:rPr>
      </w:pPr>
      <w:r w:rsidRPr="009A6CCE">
        <w:rPr>
          <w:rFonts w:ascii="標楷體" w:eastAsia="標楷體" w:hAnsi="標楷體"/>
          <w:noProof/>
        </w:rPr>
        <w:lastRenderedPageBreak/>
        <w:drawing>
          <wp:inline distT="0" distB="0" distL="0" distR="0" wp14:anchorId="1C1CE5F2" wp14:editId="1BAE2B51">
            <wp:extent cx="2679613" cy="1988820"/>
            <wp:effectExtent l="0" t="0" r="6985" b="0"/>
            <wp:docPr id="23" name="Picture 23" descr="http://www.senwanture.com/future/images/uhg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enwanture.com/future/images/uhgb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853" cy="1991967"/>
                    </a:xfrm>
                    <a:prstGeom prst="rect">
                      <a:avLst/>
                    </a:prstGeom>
                    <a:noFill/>
                    <a:ln>
                      <a:noFill/>
                    </a:ln>
                  </pic:spPr>
                </pic:pic>
              </a:graphicData>
            </a:graphic>
          </wp:inline>
        </w:drawing>
      </w:r>
      <w:r w:rsidR="003D7AC5">
        <w:rPr>
          <w:rFonts w:ascii="標楷體" w:eastAsia="標楷體" w:hAnsi="標楷體" w:hint="eastAsia"/>
        </w:rPr>
        <w:t>(網絡資料)</w:t>
      </w:r>
    </w:p>
    <w:p w:rsidR="00284293" w:rsidRPr="009A6CCE" w:rsidRDefault="00284293" w:rsidP="00284293">
      <w:pPr>
        <w:jc w:val="both"/>
        <w:rPr>
          <w:rFonts w:ascii="標楷體" w:eastAsia="標楷體" w:hAnsi="標楷體"/>
        </w:rPr>
      </w:pPr>
      <w:r w:rsidRPr="009A6CCE">
        <w:rPr>
          <w:rFonts w:ascii="標楷體" w:eastAsia="標楷體" w:hAnsi="標楷體" w:hint="eastAsia"/>
        </w:rPr>
        <w:t>↑鑿齒公墓位於江西新餘的偏遠山區</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noProof/>
        </w:rPr>
        <w:drawing>
          <wp:inline distT="0" distB="0" distL="0" distR="0" wp14:anchorId="03C070F6" wp14:editId="08BA3921">
            <wp:extent cx="2646153" cy="1898650"/>
            <wp:effectExtent l="0" t="0" r="1905" b="6350"/>
            <wp:docPr id="24" name="Picture 24" descr="http://www.senwanture.com/future/images/20121116_03ebea8fb607cf3b0b689HXtop0511nn_jp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enwanture.com/future/images/20121116_03ebea8fb607cf3b0b689HXtop0511nn_jpg_thum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2103" cy="1902919"/>
                    </a:xfrm>
                    <a:prstGeom prst="rect">
                      <a:avLst/>
                    </a:prstGeom>
                    <a:noFill/>
                    <a:ln>
                      <a:noFill/>
                    </a:ln>
                  </pic:spPr>
                </pic:pic>
              </a:graphicData>
            </a:graphic>
          </wp:inline>
        </w:drawing>
      </w:r>
    </w:p>
    <w:p w:rsidR="00284293" w:rsidRPr="009A6CCE" w:rsidRDefault="00284293" w:rsidP="00284293">
      <w:pPr>
        <w:jc w:val="both"/>
        <w:rPr>
          <w:rFonts w:ascii="標楷體" w:eastAsia="標楷體" w:hAnsi="標楷體"/>
        </w:rPr>
      </w:pPr>
      <w:r w:rsidRPr="009A6CCE">
        <w:rPr>
          <w:rFonts w:ascii="標楷體" w:eastAsia="標楷體" w:hAnsi="標楷體" w:hint="eastAsia"/>
        </w:rPr>
        <w:t>↑習近平的第十八代祖</w:t>
      </w:r>
      <w:r w:rsidRPr="009A6CCE">
        <w:rPr>
          <w:rFonts w:ascii="標楷體" w:eastAsia="標楷體" w:hAnsi="標楷體"/>
        </w:rPr>
        <w:t>-</w:t>
      </w:r>
      <w:r w:rsidRPr="009A6CCE">
        <w:rPr>
          <w:rFonts w:ascii="標楷體" w:eastAsia="標楷體" w:hAnsi="標楷體" w:hint="eastAsia"/>
        </w:rPr>
        <w:t>習思敬</w:t>
      </w:r>
    </w:p>
    <w:p w:rsidR="00284293" w:rsidRPr="009A6CCE" w:rsidRDefault="00284293" w:rsidP="00284293">
      <w:pPr>
        <w:jc w:val="both"/>
        <w:rPr>
          <w:rFonts w:ascii="標楷體" w:eastAsia="標楷體" w:hAnsi="標楷體"/>
        </w:rPr>
      </w:pPr>
      <w:r w:rsidRPr="009A6CCE">
        <w:rPr>
          <w:rFonts w:ascii="標楷體" w:eastAsia="標楷體" w:hAnsi="標楷體"/>
          <w:noProof/>
        </w:rPr>
        <w:drawing>
          <wp:inline distT="0" distB="0" distL="0" distR="0" wp14:anchorId="6B2E5D75" wp14:editId="6CC453BA">
            <wp:extent cx="2646045" cy="1815811"/>
            <wp:effectExtent l="0" t="0" r="1905" b="0"/>
            <wp:docPr id="25" name="Picture 25" descr="http://www.senwanture.com/future/images/j7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nwanture.com/future/images/j7h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2213" cy="1820044"/>
                    </a:xfrm>
                    <a:prstGeom prst="rect">
                      <a:avLst/>
                    </a:prstGeom>
                    <a:noFill/>
                    <a:ln>
                      <a:noFill/>
                    </a:ln>
                  </pic:spPr>
                </pic:pic>
              </a:graphicData>
            </a:graphic>
          </wp:inline>
        </w:drawing>
      </w:r>
    </w:p>
    <w:p w:rsidR="00284293" w:rsidRPr="009A6CCE" w:rsidRDefault="00284293" w:rsidP="00284293">
      <w:pPr>
        <w:jc w:val="both"/>
        <w:rPr>
          <w:rFonts w:ascii="標楷體" w:eastAsia="標楷體" w:hAnsi="標楷體"/>
        </w:rPr>
      </w:pPr>
      <w:r w:rsidRPr="009A6CCE">
        <w:rPr>
          <w:rFonts w:ascii="標楷體" w:eastAsia="標楷體" w:hAnsi="標楷體" w:hint="eastAsia"/>
        </w:rPr>
        <w:t>↑習思敬之墓，今仍坐落在習營村的西南隅。</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習鑿齒擔任襄陽（今湖北襄樊）主簿後升遷為滎陽太守，為了躲避苻堅之亂，帶著妻子與兒子一起到康樂隱居（明稱袁州，即江西新余市白梅村），見其山水清幽，喟然曰：此桃源別境也！遂家於斯焉，習鑿齒生有三個兒子，辟疆、辟強、辟簡，子辟強，才學有父風，位至驃騎從事中郎。辟強也生有三子：安邦、安國、安民。</w:t>
      </w:r>
      <w:r w:rsidRPr="009A6CCE">
        <w:rPr>
          <w:rFonts w:ascii="標楷體" w:eastAsia="標楷體" w:hAnsi="標楷體" w:hint="eastAsia"/>
        </w:rPr>
        <w:lastRenderedPageBreak/>
        <w:t>安國回到襄陽（湖北省襄樊市）承繼宗祀，安邦、安民留在江西新余白梅村。</w:t>
      </w:r>
      <w:r w:rsidRPr="009A6CCE">
        <w:rPr>
          <w:rFonts w:ascii="標楷體" w:eastAsia="標楷體" w:hAnsi="標楷體"/>
        </w:rPr>
        <w:t xml:space="preserve"> </w:t>
      </w:r>
      <w:r w:rsidRPr="009A6CCE">
        <w:rPr>
          <w:rFonts w:ascii="標楷體" w:eastAsia="標楷體" w:hAnsi="標楷體" w:hint="eastAsia"/>
        </w:rPr>
        <w:t>從此，習氏一族繁衍為兩支，一支在江西，一支在湖北，安邦安民的二十八世孫有毅公</w:t>
      </w:r>
      <w:r w:rsidR="00C713A1" w:rsidRPr="009A6CCE">
        <w:rPr>
          <w:rFonts w:ascii="標楷體" w:eastAsia="標楷體" w:hAnsi="標楷體"/>
        </w:rPr>
        <w:t>，</w:t>
      </w:r>
      <w:r w:rsidRPr="009A6CCE">
        <w:rPr>
          <w:rFonts w:ascii="標楷體" w:eastAsia="標楷體" w:hAnsi="標楷體" w:hint="eastAsia"/>
        </w:rPr>
        <w:t>後來遷到了湖州花門樓，成為湖州花門樓始祖</w:t>
      </w:r>
      <w:r w:rsidRPr="009A6CCE">
        <w:rPr>
          <w:rFonts w:ascii="標楷體" w:eastAsia="標楷體" w:hAnsi="標楷體"/>
        </w:rPr>
        <w:t>-</w:t>
      </w:r>
      <w:r w:rsidRPr="009A6CCE">
        <w:rPr>
          <w:rFonts w:ascii="標楷體" w:eastAsia="標楷體" w:hAnsi="標楷體" w:hint="eastAsia"/>
        </w:rPr>
        <w:t>遠公，遠公四世孫文德公後來遷移到江西新幹，文德公七世孫思敬公遷到河南鄧州</w:t>
      </w:r>
      <w:r w:rsidRPr="009A6CCE">
        <w:rPr>
          <w:rFonts w:ascii="標楷體" w:eastAsia="標楷體" w:hAnsi="標楷體"/>
        </w:rPr>
        <w:t xml:space="preserve"> </w:t>
      </w:r>
      <w:r w:rsidRPr="009A6CCE">
        <w:rPr>
          <w:rFonts w:ascii="標楷體" w:eastAsia="標楷體" w:hAnsi="標楷體" w:hint="eastAsia"/>
        </w:rPr>
        <w:t>十裏營習營村，習仲勳為思敬公第十七代孫。前國務院副總理習仲勳即是思敬公的後人，當然也是習鑿齒的後人。</w:t>
      </w:r>
    </w:p>
    <w:p w:rsidR="00284293" w:rsidRPr="009A6CCE" w:rsidRDefault="00284293" w:rsidP="00284293">
      <w:pPr>
        <w:jc w:val="both"/>
        <w:rPr>
          <w:rFonts w:ascii="標楷體" w:eastAsia="標楷體" w:hAnsi="標楷體"/>
        </w:rPr>
      </w:pPr>
      <w:r w:rsidRPr="009A6CCE">
        <w:rPr>
          <w:rFonts w:ascii="標楷體" w:eastAsia="標楷體" w:hAnsi="標楷體"/>
          <w:noProof/>
        </w:rPr>
        <w:drawing>
          <wp:inline distT="0" distB="0" distL="0" distR="0" wp14:anchorId="42CCFAEF" wp14:editId="4CC3801C">
            <wp:extent cx="1967113" cy="2507196"/>
            <wp:effectExtent l="0" t="0" r="0" b="7620"/>
            <wp:docPr id="26" name="Picture 26" descr="http://www.senwanture.com/future/images/g6fg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enwanture.com/future/images/g6fg6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7159" cy="2507255"/>
                    </a:xfrm>
                    <a:prstGeom prst="rect">
                      <a:avLst/>
                    </a:prstGeom>
                    <a:noFill/>
                    <a:ln>
                      <a:noFill/>
                    </a:ln>
                  </pic:spPr>
                </pic:pic>
              </a:graphicData>
            </a:graphic>
          </wp:inline>
        </w:drawing>
      </w:r>
      <w:r w:rsidR="003D7AC5">
        <w:rPr>
          <w:rFonts w:ascii="標楷體" w:eastAsia="標楷體" w:hAnsi="標楷體" w:hint="eastAsia"/>
        </w:rPr>
        <w:t>(網絡資料)</w:t>
      </w:r>
    </w:p>
    <w:p w:rsidR="00284293" w:rsidRPr="009A6CCE" w:rsidRDefault="00284293" w:rsidP="00284293">
      <w:pPr>
        <w:jc w:val="both"/>
        <w:rPr>
          <w:rFonts w:ascii="標楷體" w:eastAsia="標楷體" w:hAnsi="標楷體"/>
        </w:rPr>
      </w:pPr>
      <w:r w:rsidRPr="009A6CCE">
        <w:rPr>
          <w:rFonts w:ascii="標楷體" w:eastAsia="標楷體" w:hAnsi="標楷體"/>
          <w:noProof/>
        </w:rPr>
        <w:drawing>
          <wp:inline distT="0" distB="0" distL="0" distR="0" wp14:anchorId="0316917C" wp14:editId="13D7F753">
            <wp:extent cx="2590841" cy="3144966"/>
            <wp:effectExtent l="0" t="0" r="0" b="0"/>
            <wp:docPr id="27" name="Picture 27" descr="http://www.senwanture.com/future/images/201203082300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enwanture.com/future/images/201203082300085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402" cy="3167497"/>
                    </a:xfrm>
                    <a:prstGeom prst="rect">
                      <a:avLst/>
                    </a:prstGeom>
                    <a:noFill/>
                    <a:ln>
                      <a:noFill/>
                    </a:ln>
                  </pic:spPr>
                </pic:pic>
              </a:graphicData>
            </a:graphic>
          </wp:inline>
        </w:drawing>
      </w:r>
    </w:p>
    <w:p w:rsidR="00284293" w:rsidRPr="009A6CCE" w:rsidRDefault="00284293" w:rsidP="00284293">
      <w:pPr>
        <w:jc w:val="both"/>
        <w:rPr>
          <w:rFonts w:ascii="標楷體" w:eastAsia="標楷體" w:hAnsi="標楷體"/>
        </w:rPr>
      </w:pPr>
      <w:r w:rsidRPr="009A6CCE">
        <w:rPr>
          <w:rFonts w:ascii="標楷體" w:eastAsia="標楷體" w:hAnsi="標楷體" w:hint="eastAsia"/>
        </w:rPr>
        <w:t>習仲勳的祖籍在江西省臨江府新淦縣華城門村，新幹地處贛江袁河交匯處，原屬臨江府，</w:t>
      </w:r>
      <w:r w:rsidRPr="009A6CCE">
        <w:rPr>
          <w:rFonts w:ascii="標楷體" w:eastAsia="標楷體" w:hAnsi="標楷體"/>
        </w:rPr>
        <w:t>1952</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月劃入吉安地區。這裏人才輩出，歷史上出現過陶母湛氏剪髮待客的感人故事。</w:t>
      </w:r>
      <w:r w:rsidRPr="009A6CCE">
        <w:rPr>
          <w:rFonts w:ascii="標楷體" w:eastAsia="標楷體" w:hAnsi="標楷體"/>
        </w:rPr>
        <w:t>2003</w:t>
      </w:r>
      <w:r w:rsidRPr="009A6CCE">
        <w:rPr>
          <w:rFonts w:ascii="標楷體" w:eastAsia="標楷體" w:hAnsi="標楷體" w:hint="eastAsia"/>
        </w:rPr>
        <w:t>年</w:t>
      </w:r>
      <w:r w:rsidRPr="009A6CCE">
        <w:rPr>
          <w:rFonts w:ascii="標楷體" w:eastAsia="標楷體" w:hAnsi="標楷體"/>
        </w:rPr>
        <w:t>4</w:t>
      </w:r>
      <w:r w:rsidRPr="009A6CCE">
        <w:rPr>
          <w:rFonts w:ascii="標楷體" w:eastAsia="標楷體" w:hAnsi="標楷體" w:hint="eastAsia"/>
        </w:rPr>
        <w:t>月</w:t>
      </w:r>
      <w:r w:rsidRPr="009A6CCE">
        <w:rPr>
          <w:rFonts w:ascii="標楷體" w:eastAsia="標楷體" w:hAnsi="標楷體"/>
        </w:rPr>
        <w:t>21</w:t>
      </w:r>
      <w:r w:rsidRPr="009A6CCE">
        <w:rPr>
          <w:rFonts w:ascii="標楷體" w:eastAsia="標楷體" w:hAnsi="標楷體" w:hint="eastAsia"/>
        </w:rPr>
        <w:t>日，習仲勳夫人齊心率女兒、女婿等十多人，遵循</w:t>
      </w:r>
      <w:r w:rsidRPr="009A6CCE">
        <w:rPr>
          <w:rFonts w:ascii="標楷體" w:eastAsia="標楷體" w:hAnsi="標楷體" w:hint="eastAsia"/>
        </w:rPr>
        <w:lastRenderedPageBreak/>
        <w:t>習仲勳生前所說：“有空帶子女回江西新幹老家看看”的囑託，曾來新幹縣金川鎮塘頭華城門習家尋根問祖，看望父老鄉親。</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noProof/>
        </w:rPr>
        <w:drawing>
          <wp:inline distT="0" distB="0" distL="0" distR="0" wp14:anchorId="5F37E440" wp14:editId="7E3C4576">
            <wp:extent cx="4940935" cy="3826510"/>
            <wp:effectExtent l="0" t="0" r="0" b="2540"/>
            <wp:docPr id="28" name="Picture 28" descr="http://www.senwanture.com/future/images/776px-Dengzhou_map_in_old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nwanture.com/future/images/776px-Dengzhou_map_in_old_tim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0935" cy="3826510"/>
                    </a:xfrm>
                    <a:prstGeom prst="rect">
                      <a:avLst/>
                    </a:prstGeom>
                    <a:noFill/>
                    <a:ln>
                      <a:noFill/>
                    </a:ln>
                  </pic:spPr>
                </pic:pic>
              </a:graphicData>
            </a:graphic>
          </wp:inline>
        </w:drawing>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光緒六年（</w:t>
      </w:r>
      <w:r w:rsidRPr="009A6CCE">
        <w:rPr>
          <w:rFonts w:ascii="標楷體" w:eastAsia="標楷體" w:hAnsi="標楷體"/>
        </w:rPr>
        <w:t>1880</w:t>
      </w:r>
      <w:r w:rsidRPr="009A6CCE">
        <w:rPr>
          <w:rFonts w:ascii="標楷體" w:eastAsia="標楷體" w:hAnsi="標楷體" w:hint="eastAsia"/>
        </w:rPr>
        <w:t>）陝西富平遭受大災，全縣人口減少三分之一，地廣人稀，知縣焦雲龍決定招募齊魯川鄂客戶，計口授田。</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光緒八年（</w:t>
      </w:r>
      <w:r w:rsidRPr="009A6CCE">
        <w:rPr>
          <w:rFonts w:ascii="標楷體" w:eastAsia="標楷體" w:hAnsi="標楷體"/>
        </w:rPr>
        <w:t>1882</w:t>
      </w:r>
      <w:r w:rsidRPr="009A6CCE">
        <w:rPr>
          <w:rFonts w:ascii="標楷體" w:eastAsia="標楷體" w:hAnsi="標楷體" w:hint="eastAsia"/>
        </w:rPr>
        <w:t>）習仲勳的祖父習永生從河南鄧縣十林鎮習營村</w:t>
      </w:r>
      <w:r w:rsidR="00C713A1" w:rsidRPr="009A6CCE">
        <w:rPr>
          <w:rFonts w:ascii="標楷體" w:eastAsia="標楷體" w:hAnsi="標楷體"/>
        </w:rPr>
        <w:t>，</w:t>
      </w:r>
      <w:r w:rsidRPr="009A6CCE">
        <w:rPr>
          <w:rFonts w:ascii="標楷體" w:eastAsia="標楷體" w:hAnsi="標楷體" w:hint="eastAsia"/>
        </w:rPr>
        <w:t>遷徙到陝西富平縣丹鄉中和村。</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習永生育三子：宗仁、宗長、豹子。宗仁得四子：中法、中耀、中傑、中輝；宗長得二子：中凱、中勳。</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noProof/>
        </w:rPr>
        <w:lastRenderedPageBreak/>
        <w:drawing>
          <wp:inline distT="0" distB="0" distL="0" distR="0" wp14:anchorId="6941B461" wp14:editId="18B1D877">
            <wp:extent cx="2135846" cy="1943100"/>
            <wp:effectExtent l="0" t="0" r="0" b="0"/>
            <wp:docPr id="29" name="Picture 29" descr="http://www.senwanture.com/future/images/j8h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enwanture.com/future/images/j8hg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4098" cy="1950608"/>
                    </a:xfrm>
                    <a:prstGeom prst="rect">
                      <a:avLst/>
                    </a:prstGeom>
                    <a:noFill/>
                    <a:ln>
                      <a:noFill/>
                    </a:ln>
                  </pic:spPr>
                </pic:pic>
              </a:graphicData>
            </a:graphic>
          </wp:inline>
        </w:drawing>
      </w:r>
    </w:p>
    <w:p w:rsidR="00284293" w:rsidRPr="009A6CCE" w:rsidRDefault="00284293" w:rsidP="00284293">
      <w:pPr>
        <w:jc w:val="both"/>
        <w:rPr>
          <w:rFonts w:ascii="標楷體" w:eastAsia="標楷體" w:hAnsi="標楷體"/>
        </w:rPr>
      </w:pPr>
      <w:r w:rsidRPr="009A6CCE">
        <w:rPr>
          <w:rFonts w:ascii="標楷體" w:eastAsia="標楷體" w:hAnsi="標楷體" w:hint="eastAsia"/>
        </w:rPr>
        <w:t>↑習永生之墓園</w:t>
      </w:r>
      <w:r w:rsidR="003D7AC5">
        <w:rPr>
          <w:rFonts w:ascii="標楷體" w:eastAsia="標楷體" w:hAnsi="標楷體" w:hint="eastAsia"/>
        </w:rPr>
        <w:t>(網絡資料)</w:t>
      </w:r>
    </w:p>
    <w:p w:rsidR="00284293" w:rsidRPr="009A6CCE" w:rsidRDefault="00284293" w:rsidP="00284293">
      <w:pPr>
        <w:jc w:val="both"/>
        <w:rPr>
          <w:rFonts w:ascii="標楷體" w:eastAsia="標楷體" w:hAnsi="標楷體"/>
        </w:rPr>
      </w:pPr>
      <w:r w:rsidRPr="009A6CCE">
        <w:rPr>
          <w:rFonts w:ascii="標楷體" w:eastAsia="標楷體" w:hAnsi="標楷體" w:hint="eastAsia"/>
        </w:rPr>
        <w:t>習中勳</w:t>
      </w:r>
      <w:r w:rsidRPr="009A6CCE">
        <w:rPr>
          <w:rFonts w:ascii="標楷體" w:eastAsia="標楷體" w:hAnsi="標楷體"/>
        </w:rPr>
        <w:t>1913</w:t>
      </w:r>
      <w:r w:rsidRPr="009A6CCE">
        <w:rPr>
          <w:rFonts w:ascii="標楷體" w:eastAsia="標楷體" w:hAnsi="標楷體" w:hint="eastAsia"/>
        </w:rPr>
        <w:t>年</w:t>
      </w:r>
      <w:r w:rsidRPr="009A6CCE">
        <w:rPr>
          <w:rFonts w:ascii="標楷體" w:eastAsia="標楷體" w:hAnsi="標楷體"/>
        </w:rPr>
        <w:t>10</w:t>
      </w:r>
      <w:r w:rsidRPr="009A6CCE">
        <w:rPr>
          <w:rFonts w:ascii="標楷體" w:eastAsia="標楷體" w:hAnsi="標楷體" w:hint="eastAsia"/>
        </w:rPr>
        <w:t>月</w:t>
      </w:r>
      <w:r w:rsidRPr="009A6CCE">
        <w:rPr>
          <w:rFonts w:ascii="標楷體" w:eastAsia="標楷體" w:hAnsi="標楷體"/>
        </w:rPr>
        <w:t>15</w:t>
      </w:r>
      <w:r w:rsidRPr="009A6CCE">
        <w:rPr>
          <w:rFonts w:ascii="標楷體" w:eastAsia="標楷體" w:hAnsi="標楷體" w:hint="eastAsia"/>
        </w:rPr>
        <w:t>日生於陝西富平縣淡村鎮中合村，參加革命後改名仲勳。中國共產黨的優秀黨員，共產主義戰士，傑出的無產階級革命家，陝甘邊區革命根據地的主要創建者和領導者之一，國務院原副總理，中國共產黨第十一屆中央委員會書記處書記，第十二屆中央政治局委員、書記處書記，第五、第七屆全國人民代表大會常務委員會副委員長。</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習仲勳共有三子兩女（長子：習正寧；次子：習近平；三子：習遠平；長女：習和平（齊橋橋）、次女：習幹平（齊安安）。</w:t>
      </w:r>
      <w:r w:rsidRPr="009A6CCE">
        <w:rPr>
          <w:rFonts w:ascii="標楷體" w:eastAsia="標楷體" w:hAnsi="標楷體"/>
        </w:rPr>
        <w:t xml:space="preserve"> </w:t>
      </w:r>
      <w:r w:rsidRPr="009A6CCE">
        <w:rPr>
          <w:rFonts w:ascii="標楷體" w:eastAsia="標楷體" w:hAnsi="標楷體" w:hint="eastAsia"/>
        </w:rPr>
        <w:t xml:space="preserve">　大女兒</w:t>
      </w:r>
      <w:r w:rsidRPr="009A6CCE">
        <w:rPr>
          <w:rFonts w:ascii="標楷體" w:eastAsia="標楷體" w:hAnsi="標楷體"/>
        </w:rPr>
        <w:t>1949</w:t>
      </w:r>
      <w:r w:rsidRPr="009A6CCE">
        <w:rPr>
          <w:rFonts w:ascii="標楷體" w:eastAsia="標楷體" w:hAnsi="標楷體" w:hint="eastAsia"/>
        </w:rPr>
        <w:t>年出生在</w:t>
      </w:r>
      <w:r w:rsidRPr="009A6CCE">
        <w:rPr>
          <w:rFonts w:ascii="標楷體" w:eastAsia="標楷體" w:hAnsi="標楷體"/>
        </w:rPr>
        <w:t>?</w:t>
      </w:r>
      <w:r w:rsidRPr="009A6CCE">
        <w:rPr>
          <w:rFonts w:ascii="標楷體" w:eastAsia="標楷體" w:hAnsi="標楷體" w:hint="eastAsia"/>
        </w:rPr>
        <w:t>影駁那艃汗擔腿</w:t>
      </w:r>
      <w:r w:rsidRPr="009A6CCE">
        <w:rPr>
          <w:rFonts w:ascii="Cambria Math" w:eastAsia="標楷體" w:hAnsi="Cambria Math" w:cs="Cambria Math"/>
        </w:rPr>
        <w:t>∶</w:t>
      </w:r>
      <w:r w:rsidRPr="009A6CCE">
        <w:rPr>
          <w:rFonts w:ascii="標楷體" w:eastAsia="標楷體" w:hAnsi="標楷體" w:hint="eastAsia"/>
        </w:rPr>
        <w:t>星徘牛歡畠</w:t>
      </w:r>
      <w:r w:rsidRPr="009A6CCE">
        <w:rPr>
          <w:rFonts w:ascii="標楷體" w:eastAsia="標楷體" w:hAnsi="標楷體"/>
        </w:rPr>
        <w:t>?1951</w:t>
      </w:r>
      <w:r w:rsidRPr="009A6CCE">
        <w:rPr>
          <w:rFonts w:ascii="標楷體" w:eastAsia="標楷體" w:hAnsi="標楷體" w:hint="eastAsia"/>
        </w:rPr>
        <w:t>年生在西安，就叫安</w:t>
      </w:r>
      <w:r w:rsidRPr="009A6CCE">
        <w:rPr>
          <w:rFonts w:ascii="標楷體" w:eastAsia="標楷體" w:hAnsi="標楷體"/>
        </w:rPr>
        <w:t>v</w:t>
      </w:r>
      <w:r w:rsidRPr="009A6CCE">
        <w:rPr>
          <w:rFonts w:ascii="標楷體" w:eastAsia="標楷體" w:hAnsi="標楷體" w:hint="eastAsia"/>
        </w:rPr>
        <w:t>；大兒子</w:t>
      </w:r>
      <w:r w:rsidRPr="009A6CCE">
        <w:rPr>
          <w:rFonts w:ascii="標楷體" w:eastAsia="標楷體" w:hAnsi="標楷體"/>
        </w:rPr>
        <w:t>1953</w:t>
      </w:r>
      <w:r w:rsidRPr="009A6CCE">
        <w:rPr>
          <w:rFonts w:ascii="標楷體" w:eastAsia="標楷體" w:hAnsi="標楷體" w:hint="eastAsia"/>
        </w:rPr>
        <w:t>年生在北平，咱們就給他取名叫近平，二兒子也是生在北京，就叫遠平。加上你與前妻所生的</w:t>
      </w:r>
      <w:r w:rsidRPr="009A6CCE">
        <w:rPr>
          <w:rFonts w:ascii="標楷體" w:eastAsia="標楷體" w:hAnsi="標楷體"/>
        </w:rPr>
        <w:t>3</w:t>
      </w:r>
      <w:r w:rsidRPr="009A6CCE">
        <w:rPr>
          <w:rFonts w:ascii="標楷體" w:eastAsia="標楷體" w:hAnsi="標楷體" w:hint="eastAsia"/>
        </w:rPr>
        <w:t>個孩子，一家九口人的生活。</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1926</w:t>
      </w:r>
      <w:r w:rsidRPr="009A6CCE">
        <w:rPr>
          <w:rFonts w:ascii="標楷體" w:eastAsia="標楷體" w:hAnsi="標楷體" w:hint="eastAsia"/>
        </w:rPr>
        <w:t>年習仲勳</w:t>
      </w:r>
      <w:r w:rsidRPr="009A6CCE">
        <w:rPr>
          <w:rFonts w:ascii="標楷體" w:eastAsia="標楷體" w:hAnsi="標楷體"/>
        </w:rPr>
        <w:t>13</w:t>
      </w:r>
      <w:r w:rsidRPr="009A6CCE">
        <w:rPr>
          <w:rFonts w:ascii="標楷體" w:eastAsia="標楷體" w:hAnsi="標楷體" w:hint="eastAsia"/>
        </w:rPr>
        <w:t>歲在富平立城學校加入共青團，</w:t>
      </w:r>
      <w:r w:rsidRPr="009A6CCE">
        <w:rPr>
          <w:rFonts w:ascii="標楷體" w:eastAsia="標楷體" w:hAnsi="標楷體"/>
        </w:rPr>
        <w:t>1928</w:t>
      </w:r>
      <w:r w:rsidRPr="009A6CCE">
        <w:rPr>
          <w:rFonts w:ascii="標楷體" w:eastAsia="標楷體" w:hAnsi="標楷體" w:hint="eastAsia"/>
        </w:rPr>
        <w:t>年考入三原省立第三師範，被國民黨反動派關押，在獄中轉為中共黨員，從此走上了職業革命家道路。</w:t>
      </w:r>
      <w:r w:rsidRPr="009A6CCE">
        <w:rPr>
          <w:rFonts w:ascii="標楷體" w:eastAsia="標楷體" w:hAnsi="標楷體"/>
        </w:rPr>
        <w:t>1930</w:t>
      </w:r>
      <w:r w:rsidRPr="009A6CCE">
        <w:rPr>
          <w:rFonts w:ascii="標楷體" w:eastAsia="標楷體" w:hAnsi="標楷體" w:hint="eastAsia"/>
        </w:rPr>
        <w:t>年</w:t>
      </w:r>
      <w:r w:rsidRPr="009A6CCE">
        <w:rPr>
          <w:rFonts w:ascii="標楷體" w:eastAsia="標楷體" w:hAnsi="標楷體"/>
        </w:rPr>
        <w:t>1</w:t>
      </w:r>
      <w:r w:rsidRPr="009A6CCE">
        <w:rPr>
          <w:rFonts w:ascii="標楷體" w:eastAsia="標楷體" w:hAnsi="標楷體" w:hint="eastAsia"/>
        </w:rPr>
        <w:t>月被派往楊虎城部警備騎兵第三旅開展兵運工作。</w:t>
      </w:r>
      <w:r w:rsidRPr="009A6CCE">
        <w:rPr>
          <w:rFonts w:ascii="標楷體" w:eastAsia="標楷體" w:hAnsi="標楷體"/>
        </w:rPr>
        <w:t xml:space="preserve"> 1932</w:t>
      </w:r>
      <w:r w:rsidRPr="009A6CCE">
        <w:rPr>
          <w:rFonts w:ascii="標楷體" w:eastAsia="標楷體" w:hAnsi="標楷體" w:hint="eastAsia"/>
        </w:rPr>
        <w:t>年習仲勳發動兵變</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1932</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月在甘肅</w:t>
      </w:r>
      <w:r w:rsidRPr="009A6CCE">
        <w:rPr>
          <w:rFonts w:ascii="標楷體" w:eastAsia="標楷體" w:hAnsi="標楷體"/>
        </w:rPr>
        <w:t xml:space="preserve"> </w:t>
      </w:r>
      <w:r w:rsidRPr="009A6CCE">
        <w:rPr>
          <w:rFonts w:ascii="標楷體" w:eastAsia="標楷體" w:hAnsi="標楷體" w:hint="eastAsia"/>
        </w:rPr>
        <w:t>兩當發動兵變，失敗後曾轉赴渭北、三原開展革命工作。</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1933</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月起任陝甘邊遊擊隊總指揮部政委、中共陝甘邊特委軍委書記、陝甘邊革命委員會副主席，參與創建以照金為中心的陝甘邊革命根據地。</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1934</w:t>
      </w:r>
      <w:r w:rsidRPr="009A6CCE">
        <w:rPr>
          <w:rFonts w:ascii="標楷體" w:eastAsia="標楷體" w:hAnsi="標楷體" w:hint="eastAsia"/>
        </w:rPr>
        <w:t>年</w:t>
      </w:r>
      <w:r w:rsidRPr="009A6CCE">
        <w:rPr>
          <w:rFonts w:ascii="標楷體" w:eastAsia="標楷體" w:hAnsi="標楷體"/>
        </w:rPr>
        <w:t>2</w:t>
      </w:r>
      <w:r w:rsidRPr="009A6CCE">
        <w:rPr>
          <w:rFonts w:ascii="標楷體" w:eastAsia="標楷體" w:hAnsi="標楷體" w:hint="eastAsia"/>
        </w:rPr>
        <w:t>月起任陝甘邊革命委員會主席，中共陝甘邊特委代理書記、軍委書記，陝甘邊蘇維埃政府</w:t>
      </w:r>
      <w:r w:rsidRPr="009A6CCE">
        <w:rPr>
          <w:rFonts w:ascii="標楷體" w:eastAsia="標楷體" w:hAnsi="標楷體"/>
        </w:rPr>
        <w:t>?</w:t>
      </w:r>
      <w:r w:rsidRPr="009A6CCE">
        <w:rPr>
          <w:rFonts w:ascii="標楷體" w:eastAsia="標楷體" w:hAnsi="標楷體" w:hint="eastAsia"/>
        </w:rPr>
        <w:t>饗２聞</w:t>
      </w:r>
      <w:r w:rsidRPr="009A6CCE">
        <w:rPr>
          <w:rFonts w:ascii="標楷體" w:eastAsia="標楷體" w:hAnsi="標楷體"/>
        </w:rPr>
        <w:t>c</w:t>
      </w:r>
      <w:r w:rsidRPr="009A6CCE">
        <w:rPr>
          <w:rFonts w:ascii="標楷體" w:eastAsia="標楷體" w:hAnsi="標楷體" w:hint="eastAsia"/>
        </w:rPr>
        <w:t>領導軍隊反擊國民黨軍“圍剿”。</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1935</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月在錯誤的肅反中被關押，中共中央領導人長征到達陝北後獲釋。</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lastRenderedPageBreak/>
        <w:t xml:space="preserve">  1936</w:t>
      </w:r>
      <w:r w:rsidRPr="009A6CCE">
        <w:rPr>
          <w:rFonts w:ascii="標楷體" w:eastAsia="標楷體" w:hAnsi="標楷體" w:hint="eastAsia"/>
        </w:rPr>
        <w:t>年</w:t>
      </w:r>
      <w:r w:rsidRPr="009A6CCE">
        <w:rPr>
          <w:rFonts w:ascii="標楷體" w:eastAsia="標楷體" w:hAnsi="標楷體"/>
        </w:rPr>
        <w:t>1</w:t>
      </w:r>
      <w:r w:rsidRPr="009A6CCE">
        <w:rPr>
          <w:rFonts w:ascii="標楷體" w:eastAsia="標楷體" w:hAnsi="標楷體" w:hint="eastAsia"/>
        </w:rPr>
        <w:t>月任中共關中特委常委、蘇維埃政府副主席。同年</w:t>
      </w:r>
      <w:r w:rsidRPr="009A6CCE">
        <w:rPr>
          <w:rFonts w:ascii="標楷體" w:eastAsia="標楷體" w:hAnsi="標楷體"/>
        </w:rPr>
        <w:t>6</w:t>
      </w:r>
      <w:r w:rsidRPr="009A6CCE">
        <w:rPr>
          <w:rFonts w:ascii="標楷體" w:eastAsia="標楷體" w:hAnsi="標楷體" w:hint="eastAsia"/>
        </w:rPr>
        <w:t>月參加西征，曾任中共環縣縣委書記。</w:t>
      </w:r>
      <w:r w:rsidRPr="009A6CCE">
        <w:rPr>
          <w:rFonts w:ascii="標楷體" w:eastAsia="標楷體" w:hAnsi="標楷體"/>
        </w:rPr>
        <w:t>9</w:t>
      </w:r>
      <w:r w:rsidRPr="009A6CCE">
        <w:rPr>
          <w:rFonts w:ascii="標楷體" w:eastAsia="標楷體" w:hAnsi="標楷體" w:hint="eastAsia"/>
        </w:rPr>
        <w:t>月調回關中任中共特委書記、遊擊隊政委。抗日戰爭爆發後，任中共關中地委書記、專員公署專員、軍分區和關中警備區第一旅政委。</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1942</w:t>
      </w:r>
      <w:r w:rsidRPr="009A6CCE">
        <w:rPr>
          <w:rFonts w:ascii="標楷體" w:eastAsia="標楷體" w:hAnsi="標楷體" w:hint="eastAsia"/>
        </w:rPr>
        <w:t>年</w:t>
      </w:r>
      <w:r w:rsidRPr="009A6CCE">
        <w:rPr>
          <w:rFonts w:ascii="標楷體" w:eastAsia="標楷體" w:hAnsi="標楷體"/>
        </w:rPr>
        <w:t>7</w:t>
      </w:r>
      <w:r w:rsidRPr="009A6CCE">
        <w:rPr>
          <w:rFonts w:ascii="標楷體" w:eastAsia="標楷體" w:hAnsi="標楷體" w:hint="eastAsia"/>
        </w:rPr>
        <w:t>月調任中共西北中央局黨校校長。</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1943</w:t>
      </w:r>
      <w:r w:rsidRPr="009A6CCE">
        <w:rPr>
          <w:rFonts w:ascii="標楷體" w:eastAsia="標楷體" w:hAnsi="標楷體" w:hint="eastAsia"/>
        </w:rPr>
        <w:t>年</w:t>
      </w:r>
      <w:r w:rsidRPr="009A6CCE">
        <w:rPr>
          <w:rFonts w:ascii="標楷體" w:eastAsia="標楷體" w:hAnsi="標楷體"/>
        </w:rPr>
        <w:t>2</w:t>
      </w:r>
      <w:r w:rsidRPr="009A6CCE">
        <w:rPr>
          <w:rFonts w:ascii="標楷體" w:eastAsia="標楷體" w:hAnsi="標楷體" w:hint="eastAsia"/>
        </w:rPr>
        <w:t>月任中共綏德地委書記兼綏（德）米（脂）警備區和獨立第一旅政委。</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1945</w:t>
      </w:r>
      <w:r w:rsidRPr="009A6CCE">
        <w:rPr>
          <w:rFonts w:ascii="標楷體" w:eastAsia="標楷體" w:hAnsi="標楷體" w:hint="eastAsia"/>
        </w:rPr>
        <w:t>年</w:t>
      </w:r>
      <w:r w:rsidRPr="009A6CCE">
        <w:rPr>
          <w:rFonts w:ascii="標楷體" w:eastAsia="標楷體" w:hAnsi="標楷體"/>
        </w:rPr>
        <w:t>6</w:t>
      </w:r>
      <w:r w:rsidRPr="009A6CCE">
        <w:rPr>
          <w:rFonts w:ascii="標楷體" w:eastAsia="標楷體" w:hAnsi="標楷體" w:hint="eastAsia"/>
        </w:rPr>
        <w:t>月當選為中共第七屆中央候補委員。同年</w:t>
      </w:r>
      <w:r w:rsidRPr="009A6CCE">
        <w:rPr>
          <w:rFonts w:ascii="標楷體" w:eastAsia="標楷體" w:hAnsi="標楷體"/>
        </w:rPr>
        <w:t>7</w:t>
      </w:r>
      <w:r w:rsidRPr="009A6CCE">
        <w:rPr>
          <w:rFonts w:ascii="標楷體" w:eastAsia="標楷體" w:hAnsi="標楷體" w:hint="eastAsia"/>
        </w:rPr>
        <w:t>月任陝甘寧邊區集團軍政委，與司令員王世泰率部在淳化爺臺山地區反擊國民黨軍進犯。抗日戰爭勝利後，曾任中共中央組織部副部長。</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1945</w:t>
      </w:r>
      <w:r w:rsidRPr="009A6CCE">
        <w:rPr>
          <w:rFonts w:ascii="標楷體" w:eastAsia="標楷體" w:hAnsi="標楷體" w:hint="eastAsia"/>
        </w:rPr>
        <w:t>年</w:t>
      </w:r>
      <w:r w:rsidRPr="009A6CCE">
        <w:rPr>
          <w:rFonts w:ascii="標楷體" w:eastAsia="標楷體" w:hAnsi="標楷體"/>
        </w:rPr>
        <w:t>10</w:t>
      </w:r>
      <w:r w:rsidRPr="009A6CCE">
        <w:rPr>
          <w:rFonts w:ascii="標楷體" w:eastAsia="標楷體" w:hAnsi="標楷體" w:hint="eastAsia"/>
        </w:rPr>
        <w:t>月任中共中央西北局書記，兼任陝甘寧晉綏聯防軍政委。</w:t>
      </w:r>
      <w:r w:rsidRPr="009A6CCE">
        <w:rPr>
          <w:rFonts w:ascii="標楷體" w:eastAsia="標楷體" w:hAnsi="標楷體"/>
        </w:rPr>
        <w:t xml:space="preserve"> </w:t>
      </w:r>
      <w:r w:rsidRPr="009A6CCE">
        <w:rPr>
          <w:rFonts w:ascii="標楷體" w:eastAsia="標楷體" w:hAnsi="標楷體" w:hint="eastAsia"/>
        </w:rPr>
        <w:t>中央西北局書記高崗等一大批高級領導幹部奉命調往東北工作，習仲勳便負責西北地方工作。</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1947</w:t>
      </w:r>
      <w:r w:rsidRPr="009A6CCE">
        <w:rPr>
          <w:rFonts w:ascii="標楷體" w:eastAsia="標楷體" w:hAnsi="標楷體" w:hint="eastAsia"/>
        </w:rPr>
        <w:t>年起任陝甘寧野戰集團軍政委，西北野戰兵團副政委、西北人民解放軍野戰軍副政委。協助彭德懷指揮青化砭、羊馬河、蟠龍戰役，三戰三捷。繼又參與指揮隴東和三邊戰役。同年</w:t>
      </w:r>
      <w:r w:rsidRPr="009A6CCE">
        <w:rPr>
          <w:rFonts w:ascii="標楷體" w:eastAsia="標楷體" w:hAnsi="標楷體"/>
        </w:rPr>
        <w:t>7</w:t>
      </w:r>
      <w:r w:rsidRPr="009A6CCE">
        <w:rPr>
          <w:rFonts w:ascii="標楷體" w:eastAsia="標楷體" w:hAnsi="標楷體" w:hint="eastAsia"/>
        </w:rPr>
        <w:t>月再次兼任陝甘寧晉綏聯防軍政委，與司令員賀龍統一領導西北地方武裝和後方工作。</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1949</w:t>
      </w:r>
      <w:r w:rsidRPr="009A6CCE">
        <w:rPr>
          <w:rFonts w:ascii="標楷體" w:eastAsia="標楷體" w:hAnsi="標楷體" w:hint="eastAsia"/>
        </w:rPr>
        <w:t>年</w:t>
      </w:r>
      <w:r w:rsidRPr="009A6CCE">
        <w:rPr>
          <w:rFonts w:ascii="標楷體" w:eastAsia="標楷體" w:hAnsi="標楷體"/>
        </w:rPr>
        <w:t>2</w:t>
      </w:r>
      <w:r w:rsidRPr="009A6CCE">
        <w:rPr>
          <w:rFonts w:ascii="標楷體" w:eastAsia="標楷體" w:hAnsi="標楷體" w:hint="eastAsia"/>
        </w:rPr>
        <w:t>月起任西北軍區政委、中共中央西北局書記。中華人民共和國成立後，任中央人民政府委員、人民革命軍事委員會委員，西北軍政委員會副主席、代主席。</w:t>
      </w:r>
      <w:r w:rsidRPr="009A6CCE">
        <w:rPr>
          <w:rFonts w:ascii="標楷體" w:eastAsia="標楷體" w:hAnsi="標楷體"/>
        </w:rPr>
        <w:t xml:space="preserve"> </w:t>
      </w:r>
      <w:r w:rsidRPr="009A6CCE">
        <w:rPr>
          <w:rFonts w:ascii="標楷體" w:eastAsia="標楷體" w:hAnsi="標楷體" w:hint="eastAsia"/>
        </w:rPr>
        <w:t xml:space="preserve">　　</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1950</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月調任中共中央宣傳部部長兼政務院文化教育委員會副主任、黨組書記。</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1952</w:t>
      </w:r>
      <w:r w:rsidRPr="009A6CCE">
        <w:rPr>
          <w:rFonts w:ascii="標楷體" w:eastAsia="標楷體" w:hAnsi="標楷體" w:hint="eastAsia"/>
        </w:rPr>
        <w:t>年任西北局書記，</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1953</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月任政務院（後為國務院）秘書長。</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rPr>
        <w:t xml:space="preserve"> 1956</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月當選為中共第八屆中央委員。</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1959</w:t>
      </w:r>
      <w:r w:rsidRPr="009A6CCE">
        <w:rPr>
          <w:rFonts w:ascii="標楷體" w:eastAsia="標楷體" w:hAnsi="標楷體" w:hint="eastAsia"/>
        </w:rPr>
        <w:t>年</w:t>
      </w:r>
      <w:r w:rsidRPr="009A6CCE">
        <w:rPr>
          <w:rFonts w:ascii="標楷體" w:eastAsia="標楷體" w:hAnsi="標楷體"/>
        </w:rPr>
        <w:t>4</w:t>
      </w:r>
      <w:r w:rsidRPr="009A6CCE">
        <w:rPr>
          <w:rFonts w:ascii="標楷體" w:eastAsia="標楷體" w:hAnsi="標楷體" w:hint="eastAsia"/>
        </w:rPr>
        <w:t>月至</w:t>
      </w:r>
      <w:r w:rsidRPr="009A6CCE">
        <w:rPr>
          <w:rFonts w:ascii="標楷體" w:eastAsia="標楷體" w:hAnsi="標楷體"/>
        </w:rPr>
        <w:t>1962</w:t>
      </w:r>
      <w:r w:rsidRPr="009A6CCE">
        <w:rPr>
          <w:rFonts w:ascii="標楷體" w:eastAsia="標楷體" w:hAnsi="標楷體" w:hint="eastAsia"/>
        </w:rPr>
        <w:t>年</w:t>
      </w:r>
      <w:r w:rsidRPr="009A6CCE">
        <w:rPr>
          <w:rFonts w:ascii="標楷體" w:eastAsia="標楷體" w:hAnsi="標楷體"/>
        </w:rPr>
        <w:t>10</w:t>
      </w:r>
      <w:r w:rsidRPr="009A6CCE">
        <w:rPr>
          <w:rFonts w:ascii="標楷體" w:eastAsia="標楷體" w:hAnsi="標楷體" w:hint="eastAsia"/>
        </w:rPr>
        <w:t>月任國務院副總理兼秘書長，負責國務院日常工作。在周恩來總理的直接領導下，參與國家重大方針、政策、法規的研究和制定，以及重要的國務活動和外交活動。</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1962</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月，在中共八屆十中全會上，因“《劉志丹》小說問題”，遭康生誣陷，在“文化大革命”中又受到殘酷迫害，被審查、關押、監護前後長達</w:t>
      </w:r>
      <w:r w:rsidRPr="009A6CCE">
        <w:rPr>
          <w:rFonts w:ascii="標楷體" w:eastAsia="標楷體" w:hAnsi="標楷體"/>
        </w:rPr>
        <w:t>16</w:t>
      </w:r>
      <w:r w:rsidRPr="009A6CCE">
        <w:rPr>
          <w:rFonts w:ascii="標楷體" w:eastAsia="標楷體" w:hAnsi="標楷體" w:hint="eastAsia"/>
        </w:rPr>
        <w:t>年之</w:t>
      </w:r>
      <w:r w:rsidRPr="009A6CCE">
        <w:rPr>
          <w:rFonts w:ascii="標楷體" w:eastAsia="標楷體" w:hAnsi="標楷體" w:hint="eastAsia"/>
        </w:rPr>
        <w:lastRenderedPageBreak/>
        <w:t>久。</w:t>
      </w:r>
      <w:r w:rsidRPr="009A6CCE">
        <w:rPr>
          <w:rFonts w:ascii="標楷體" w:eastAsia="標楷體" w:hAnsi="標楷體"/>
        </w:rPr>
        <w:t xml:space="preserve"> </w:t>
      </w:r>
      <w:r w:rsidRPr="009A6CCE">
        <w:rPr>
          <w:rFonts w:ascii="標楷體" w:eastAsia="標楷體" w:hAnsi="標楷體" w:hint="eastAsia"/>
        </w:rPr>
        <w:t>孩子尚未成年就去兵團或插隊，留在身邊的小兒子遠平在普及高中時，被剝奪了升學的權利，還是在老戰友的幫助下才當上了車工學徒。</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中共十一屆三中全會後，得到徹底平反。</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習仲勳是改革開放的先行者和實踐者，他主持廣東工作時，創辦經濟特區，使廣東的建設在全國的改革開放中先走了一步。</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1978</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月被選為第五屆全國政協常委，中共廣東省委第二書記、第一書記，兼廣州軍區第二政委。同年</w:t>
      </w:r>
      <w:r w:rsidRPr="009A6CCE">
        <w:rPr>
          <w:rFonts w:ascii="標楷體" w:eastAsia="標楷體" w:hAnsi="標楷體"/>
        </w:rPr>
        <w:t>12</w:t>
      </w:r>
      <w:r w:rsidRPr="009A6CCE">
        <w:rPr>
          <w:rFonts w:ascii="標楷體" w:eastAsia="標楷體" w:hAnsi="標楷體" w:hint="eastAsia"/>
        </w:rPr>
        <w:t>月被增選為中共第十一屆中央委員。</w:t>
      </w:r>
      <w:r w:rsidRPr="009A6CCE">
        <w:rPr>
          <w:rFonts w:ascii="標楷體" w:eastAsia="標楷體" w:hAnsi="標楷體"/>
        </w:rPr>
        <w:t xml:space="preserve"> </w:t>
      </w:r>
      <w:r w:rsidRPr="009A6CCE">
        <w:rPr>
          <w:rFonts w:ascii="標楷體" w:eastAsia="標楷體" w:hAnsi="標楷體" w:hint="eastAsia"/>
        </w:rPr>
        <w:t>撥亂反正，全力平反冤假錯案，妥善解</w:t>
      </w:r>
      <w:r w:rsidRPr="009A6CCE">
        <w:rPr>
          <w:rFonts w:ascii="標楷體" w:eastAsia="標楷體" w:hAnsi="標楷體"/>
        </w:rPr>
        <w:t>?</w:t>
      </w:r>
      <w:r w:rsidRPr="009A6CCE">
        <w:rPr>
          <w:rFonts w:ascii="標楷體" w:eastAsia="標楷體" w:hAnsi="標楷體" w:hint="eastAsia"/>
        </w:rPr>
        <w:t>隼芬帕粑侍猓涫蹈饗鈁擼鑾客漚幔榷司質啤</w:t>
      </w:r>
      <w:r w:rsidRPr="009A6CCE">
        <w:rPr>
          <w:rFonts w:ascii="標楷體" w:eastAsia="標楷體" w:hAnsi="標楷體"/>
        </w:rPr>
        <w:t>?</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1979</w:t>
      </w:r>
      <w:r w:rsidRPr="009A6CCE">
        <w:rPr>
          <w:rFonts w:ascii="標楷體" w:eastAsia="標楷體" w:hAnsi="標楷體" w:hint="eastAsia"/>
        </w:rPr>
        <w:t>年任廣東省人民政府省長。</w:t>
      </w:r>
      <w:r w:rsidRPr="009A6CCE">
        <w:rPr>
          <w:rFonts w:ascii="標楷體" w:eastAsia="標楷體" w:hAnsi="標楷體"/>
        </w:rPr>
        <w:t xml:space="preserve"> 7</w:t>
      </w:r>
      <w:r w:rsidRPr="009A6CCE">
        <w:rPr>
          <w:rFonts w:ascii="標楷體" w:eastAsia="標楷體" w:hAnsi="標楷體" w:hint="eastAsia"/>
        </w:rPr>
        <w:t>月，黨中央、國務院正式批准廣東在改革開放中實行特殊政策、靈活措施和創辦經濟特區，使廣東成為中國改革開放的視窗、綜合改革的試驗區和排頭兵，為國家實行對外開放政策提供了寶貴經驗。</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rPr>
        <w:t xml:space="preserve"> 1980</w:t>
      </w:r>
      <w:r w:rsidRPr="009A6CCE">
        <w:rPr>
          <w:rFonts w:ascii="標楷體" w:eastAsia="標楷體" w:hAnsi="標楷體" w:hint="eastAsia"/>
        </w:rPr>
        <w:t>年兼任廣州軍區第一政委。同年</w:t>
      </w:r>
      <w:r w:rsidRPr="009A6CCE">
        <w:rPr>
          <w:rFonts w:ascii="標楷體" w:eastAsia="標楷體" w:hAnsi="標楷體"/>
        </w:rPr>
        <w:t>9</w:t>
      </w:r>
      <w:r w:rsidRPr="009A6CCE">
        <w:rPr>
          <w:rFonts w:ascii="標楷體" w:eastAsia="標楷體" w:hAnsi="標楷體" w:hint="eastAsia"/>
        </w:rPr>
        <w:t>月被補選為第五屆全國人大常委會副委員長，後又兼任法制委員會主任，主持討論了許多法律草案。</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rPr>
        <w:t xml:space="preserve"> 1981</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月，他參加中共中央書記處工作。同年</w:t>
      </w:r>
      <w:r w:rsidRPr="009A6CCE">
        <w:rPr>
          <w:rFonts w:ascii="標楷體" w:eastAsia="標楷體" w:hAnsi="標楷體"/>
        </w:rPr>
        <w:t>6</w:t>
      </w:r>
      <w:r w:rsidRPr="009A6CCE">
        <w:rPr>
          <w:rFonts w:ascii="標楷體" w:eastAsia="標楷體" w:hAnsi="標楷體" w:hint="eastAsia"/>
        </w:rPr>
        <w:t>月，在黨的十一屆六中全會上被增選為中央書記處書記。</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1982</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在黨的十二屆一中全會上當選為中央政治局委員、書記處書記，負責中央書記處的日常工作。推動組織、幹部、人事制度改革，實現幹部的新老交替，精簡機構，加強領導班子建設，在實現祖國統一、反對分裂祖國圖謀，加強港、澳、台、僑工作等方面，投入許多精力。</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1982</w:t>
      </w:r>
      <w:r w:rsidRPr="009A6CCE">
        <w:rPr>
          <w:rFonts w:ascii="標楷體" w:eastAsia="標楷體" w:hAnsi="標楷體" w:hint="eastAsia"/>
        </w:rPr>
        <w:t>年</w:t>
      </w:r>
      <w:r w:rsidRPr="009A6CCE">
        <w:rPr>
          <w:rFonts w:ascii="標楷體" w:eastAsia="標楷體" w:hAnsi="標楷體"/>
        </w:rPr>
        <w:t>9</w:t>
      </w:r>
      <w:r w:rsidRPr="009A6CCE">
        <w:rPr>
          <w:rFonts w:ascii="標楷體" w:eastAsia="標楷體" w:hAnsi="標楷體" w:hint="eastAsia"/>
        </w:rPr>
        <w:t>月當選為中共第十二屆中央政治局委員、書記處書記，負責中央書記處的日常工作。</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1988</w:t>
      </w:r>
      <w:r w:rsidRPr="009A6CCE">
        <w:rPr>
          <w:rFonts w:ascii="標楷體" w:eastAsia="標楷體" w:hAnsi="標楷體" w:hint="eastAsia"/>
        </w:rPr>
        <w:t>年</w:t>
      </w:r>
      <w:r w:rsidRPr="009A6CCE">
        <w:rPr>
          <w:rFonts w:ascii="標楷體" w:eastAsia="標楷體" w:hAnsi="標楷體"/>
        </w:rPr>
        <w:t>4</w:t>
      </w:r>
      <w:r w:rsidRPr="009A6CCE">
        <w:rPr>
          <w:rFonts w:ascii="標楷體" w:eastAsia="標楷體" w:hAnsi="標楷體" w:hint="eastAsia"/>
        </w:rPr>
        <w:t>月被選為第七屆全國人大常委會副委員長，兼任內務司法委員會主任委員。</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1993</w:t>
      </w:r>
      <w:r w:rsidRPr="009A6CCE">
        <w:rPr>
          <w:rFonts w:ascii="標楷體" w:eastAsia="標楷體" w:hAnsi="標楷體" w:hint="eastAsia"/>
        </w:rPr>
        <w:t>年後，不再擔任黨和國家領導職務。</w:t>
      </w: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2002</w:t>
      </w:r>
      <w:r w:rsidRPr="009A6CCE">
        <w:rPr>
          <w:rFonts w:ascii="標楷體" w:eastAsia="標楷體" w:hAnsi="標楷體" w:hint="eastAsia"/>
        </w:rPr>
        <w:t>年</w:t>
      </w:r>
      <w:r w:rsidRPr="009A6CCE">
        <w:rPr>
          <w:rFonts w:ascii="標楷體" w:eastAsia="標楷體" w:hAnsi="標楷體"/>
        </w:rPr>
        <w:t>5</w:t>
      </w:r>
      <w:r w:rsidRPr="009A6CCE">
        <w:rPr>
          <w:rFonts w:ascii="標楷體" w:eastAsia="標楷體" w:hAnsi="標楷體" w:hint="eastAsia"/>
        </w:rPr>
        <w:t>月</w:t>
      </w:r>
      <w:r w:rsidRPr="009A6CCE">
        <w:rPr>
          <w:rFonts w:ascii="標楷體" w:eastAsia="標楷體" w:hAnsi="標楷體"/>
        </w:rPr>
        <w:t>24</w:t>
      </w:r>
      <w:r w:rsidRPr="009A6CCE">
        <w:rPr>
          <w:rFonts w:ascii="標楷體" w:eastAsia="標楷體" w:hAnsi="標楷體" w:hint="eastAsia"/>
        </w:rPr>
        <w:t>日，習仲勳在北京病逝，終年</w:t>
      </w:r>
      <w:r w:rsidRPr="009A6CCE">
        <w:rPr>
          <w:rFonts w:ascii="標楷體" w:eastAsia="標楷體" w:hAnsi="標楷體"/>
        </w:rPr>
        <w:t>89</w:t>
      </w:r>
      <w:r w:rsidRPr="009A6CCE">
        <w:rPr>
          <w:rFonts w:ascii="標楷體" w:eastAsia="標楷體" w:hAnsi="標楷體" w:hint="eastAsia"/>
        </w:rPr>
        <w:t>歲。習仲勳陵園被陝西省列為愛國主義教育基地。</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習近平，來自陝西黃土高坡中一個傳奇家族，至今其家族中仍有多人在當地種玉米、養山羊的清貧生活，也遇到拆遷等問題困擾。從西安向西北，從坑窪的省道到水泥路，駛到一條玉米田中的黃土路，終於來到習近平的祖籍地——富平縣淡村鎮中合村，</w:t>
      </w:r>
      <w:r w:rsidRPr="009A6CCE">
        <w:rPr>
          <w:rFonts w:ascii="標楷體" w:eastAsia="標楷體" w:hAnsi="標楷體"/>
        </w:rPr>
        <w:t>1958</w:t>
      </w:r>
      <w:r w:rsidRPr="009A6CCE">
        <w:rPr>
          <w:rFonts w:ascii="標楷體" w:eastAsia="標楷體" w:hAnsi="標楷體" w:hint="eastAsia"/>
        </w:rPr>
        <w:t>年前，這裏叫「習家莊」。院子西邊有間牆體發黃、披著厚厚土色的瓦房，一個紅色的、缺失一角的小牌寫：「習老曾在此院生活過多年，經兩次翻修成現貌。」這個習老指的是習近平之父、中共開國元勳習仲勳。</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習近平的六叔、習仲勳唯一在世的六弟習仲法仍住在院內，他三個兒子中，兩人種地、養山羊，一人外出打工。廳堂沒有空調，牆面有熏黑痕</w:t>
      </w:r>
      <w:r w:rsidRPr="009A6CCE">
        <w:rPr>
          <w:rFonts w:ascii="標楷體" w:eastAsia="標楷體" w:hAnsi="標楷體"/>
        </w:rPr>
        <w:t xml:space="preserve"> </w:t>
      </w:r>
      <w:r w:rsidRPr="009A6CCE">
        <w:rPr>
          <w:rFonts w:ascii="標楷體" w:eastAsia="標楷體" w:hAnsi="標楷體" w:hint="eastAsia"/>
        </w:rPr>
        <w:t>跡，是冬天燒煤取暖所致。習仲法從屋外喂完山羊回來，黑布鞋上還黏一層黃泥</w:t>
      </w:r>
      <w:r w:rsidRPr="009A6CCE">
        <w:rPr>
          <w:rFonts w:ascii="標楷體" w:eastAsia="標楷體" w:hAnsi="標楷體"/>
        </w:rPr>
        <w:t xml:space="preserve"> </w:t>
      </w:r>
      <w:r w:rsidRPr="009A6CCE">
        <w:rPr>
          <w:rFonts w:ascii="標楷體" w:eastAsia="標楷體" w:hAnsi="標楷體" w:hint="eastAsia"/>
        </w:rPr>
        <w:t>。</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十幾年前，習近平在福建任職時，鎮幹部曾提議在此修建習仲勳故居，只保留習仲勳生活過的那間舊房，其餘全部拆掉建展覽廳。政府提出，將另一個院子給習仲法家作補償，但他們希望能換兩套院子，僵持不下，習仲勳故居就一直建不成。</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18</w:t>
      </w:r>
      <w:r w:rsidRPr="009A6CCE">
        <w:rPr>
          <w:rFonts w:ascii="標楷體" w:eastAsia="標楷體" w:hAnsi="標楷體" w:hint="eastAsia"/>
        </w:rPr>
        <w:t>年前的</w:t>
      </w:r>
      <w:r w:rsidRPr="009A6CCE">
        <w:rPr>
          <w:rFonts w:ascii="標楷體" w:eastAsia="標楷體" w:hAnsi="標楷體"/>
        </w:rPr>
        <w:t>1993</w:t>
      </w:r>
      <w:r w:rsidRPr="009A6CCE">
        <w:rPr>
          <w:rFonts w:ascii="標楷體" w:eastAsia="標楷體" w:hAnsi="標楷體" w:hint="eastAsia"/>
        </w:rPr>
        <w:t>年</w:t>
      </w:r>
      <w:r w:rsidR="00C713A1" w:rsidRPr="009A6CCE">
        <w:rPr>
          <w:rFonts w:ascii="標楷體" w:eastAsia="標楷體" w:hAnsi="標楷體"/>
        </w:rPr>
        <w:t>，</w:t>
      </w:r>
      <w:r w:rsidRPr="009A6CCE">
        <w:rPr>
          <w:rFonts w:ascii="標楷體" w:eastAsia="標楷體" w:hAnsi="標楷體" w:hint="eastAsia"/>
        </w:rPr>
        <w:t>習近平回到家鄉，帶了幾千元和一些吃的回家。</w:t>
      </w:r>
      <w:r w:rsidRPr="009A6CCE">
        <w:rPr>
          <w:rFonts w:ascii="標楷體" w:eastAsia="標楷體" w:hAnsi="標楷體"/>
        </w:rPr>
        <w:t>2008</w:t>
      </w:r>
      <w:r w:rsidRPr="009A6CCE">
        <w:rPr>
          <w:rFonts w:ascii="標楷體" w:eastAsia="標楷體" w:hAnsi="標楷體" w:hint="eastAsia"/>
        </w:rPr>
        <w:t>年，習近平太太、歌唱家彭麗媛也曾回來探望。此外，老家的親戚再未與習近平有任何聯繫，但習近平胞弟習遠平每年都會回來探望家人。和村內其他習近平親戚一樣，習保平堅拒拍照。曾說，「長輩們要我們老老實實做人」。習近平弟弟習遠平其後對他說，希望他保持低調，不要隨便出鏡。</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習近平於</w:t>
      </w:r>
      <w:r w:rsidRPr="009A6CCE">
        <w:rPr>
          <w:rFonts w:ascii="標楷體" w:eastAsia="標楷體" w:hAnsi="標楷體"/>
        </w:rPr>
        <w:t>2007</w:t>
      </w:r>
      <w:r w:rsidRPr="009A6CCE">
        <w:rPr>
          <w:rFonts w:ascii="標楷體" w:eastAsia="標楷體" w:hAnsi="標楷體" w:hint="eastAsia"/>
        </w:rPr>
        <w:t>年</w:t>
      </w:r>
      <w:r w:rsidRPr="009A6CCE">
        <w:rPr>
          <w:rFonts w:ascii="標楷體" w:eastAsia="標楷體" w:hAnsi="標楷體"/>
        </w:rPr>
        <w:t>10</w:t>
      </w:r>
      <w:r w:rsidRPr="009A6CCE">
        <w:rPr>
          <w:rFonts w:ascii="標楷體" w:eastAsia="標楷體" w:hAnsi="標楷體" w:hint="eastAsia"/>
        </w:rPr>
        <w:t>月中國共產黨第十七次全國代表大會上當選為中共中央政治局常委、中央書記處書記，後又兼任中共港澳工作協調小組組長，中央黨校校長。</w:t>
      </w:r>
      <w:r w:rsidRPr="009A6CCE">
        <w:rPr>
          <w:rFonts w:ascii="標楷體" w:eastAsia="標楷體" w:hAnsi="標楷體"/>
        </w:rPr>
        <w:t>2008</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月第十一屆全國人大第一次會議當選為中華人民共和國副主席。</w:t>
      </w:r>
      <w:r w:rsidRPr="009A6CCE">
        <w:rPr>
          <w:rFonts w:ascii="標楷體" w:eastAsia="標楷體" w:hAnsi="標楷體"/>
        </w:rPr>
        <w:t>2010</w:t>
      </w:r>
      <w:r w:rsidRPr="009A6CCE">
        <w:rPr>
          <w:rFonts w:ascii="標楷體" w:eastAsia="標楷體" w:hAnsi="標楷體" w:hint="eastAsia"/>
        </w:rPr>
        <w:t>年</w:t>
      </w:r>
      <w:r w:rsidRPr="009A6CCE">
        <w:rPr>
          <w:rFonts w:ascii="標楷體" w:eastAsia="標楷體" w:hAnsi="標楷體"/>
        </w:rPr>
        <w:t>10</w:t>
      </w:r>
      <w:r w:rsidRPr="009A6CCE">
        <w:rPr>
          <w:rFonts w:ascii="標楷體" w:eastAsia="標楷體" w:hAnsi="標楷體" w:hint="eastAsia"/>
        </w:rPr>
        <w:t>月黨的十七屆五中全會習近平被任命為中國共產黨中央軍事委員會副主席。</w:t>
      </w:r>
      <w:r w:rsidRPr="009A6CCE">
        <w:rPr>
          <w:rFonts w:ascii="標楷體" w:eastAsia="標楷體" w:hAnsi="標楷體"/>
        </w:rPr>
        <w:t>2012</w:t>
      </w:r>
      <w:r w:rsidRPr="009A6CCE">
        <w:rPr>
          <w:rFonts w:ascii="標楷體" w:eastAsia="標楷體" w:hAnsi="標楷體" w:hint="eastAsia"/>
        </w:rPr>
        <w:t>年任中國國家主席。</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習近平的女兒</w:t>
      </w:r>
      <w:r w:rsidRPr="009A6CCE">
        <w:rPr>
          <w:rFonts w:ascii="標楷體" w:eastAsia="標楷體" w:hAnsi="標楷體"/>
        </w:rPr>
        <w:t>-</w:t>
      </w:r>
      <w:r w:rsidRPr="009A6CCE">
        <w:rPr>
          <w:rFonts w:ascii="標楷體" w:eastAsia="標楷體" w:hAnsi="標楷體" w:hint="eastAsia"/>
        </w:rPr>
        <w:t>習明澤</w:t>
      </w:r>
      <w:r w:rsidR="00C713A1" w:rsidRPr="009A6CCE">
        <w:rPr>
          <w:rFonts w:ascii="標楷體" w:eastAsia="標楷體" w:hAnsi="標楷體"/>
        </w:rPr>
        <w:t>，</w:t>
      </w:r>
      <w:r w:rsidRPr="009A6CCE">
        <w:rPr>
          <w:rFonts w:ascii="標楷體" w:eastAsia="標楷體" w:hAnsi="標楷體"/>
        </w:rPr>
        <w:t xml:space="preserve">   </w:t>
      </w:r>
      <w:r w:rsidRPr="009A6CCE">
        <w:rPr>
          <w:rFonts w:ascii="標楷體" w:eastAsia="標楷體" w:hAnsi="標楷體" w:hint="eastAsia"/>
        </w:rPr>
        <w:t>赴美國留學前曾先後就讀於杭州外國語學校、浙江大學外語學院，她於</w:t>
      </w:r>
      <w:r w:rsidRPr="009A6CCE">
        <w:rPr>
          <w:rFonts w:ascii="標楷體" w:eastAsia="標楷體" w:hAnsi="標楷體"/>
        </w:rPr>
        <w:t>2010</w:t>
      </w:r>
      <w:r w:rsidRPr="009A6CCE">
        <w:rPr>
          <w:rFonts w:ascii="標楷體" w:eastAsia="標楷體" w:hAnsi="標楷體" w:hint="eastAsia"/>
        </w:rPr>
        <w:t>年</w:t>
      </w:r>
      <w:r w:rsidRPr="009A6CCE">
        <w:rPr>
          <w:rFonts w:ascii="標楷體" w:eastAsia="標楷體" w:hAnsi="標楷體"/>
        </w:rPr>
        <w:t>5</w:t>
      </w:r>
      <w:r w:rsidRPr="009A6CCE">
        <w:rPr>
          <w:rFonts w:ascii="標楷體" w:eastAsia="標楷體" w:hAnsi="標楷體" w:hint="eastAsia"/>
        </w:rPr>
        <w:t>月赴美留學。由於她是中共未來王儲的獨生女，除有中國派去的保鑣</w:t>
      </w:r>
      <w:r w:rsidRPr="009A6CCE">
        <w:rPr>
          <w:rFonts w:ascii="標楷體" w:eastAsia="標楷體" w:hAnsi="標楷體"/>
        </w:rPr>
        <w:t>24</w:t>
      </w:r>
      <w:r w:rsidRPr="009A6CCE">
        <w:rPr>
          <w:rFonts w:ascii="標楷體" w:eastAsia="標楷體" w:hAnsi="標楷體" w:hint="eastAsia"/>
        </w:rPr>
        <w:t>小時保護外，美國聯邦調查局（</w:t>
      </w:r>
      <w:r w:rsidRPr="009A6CCE">
        <w:rPr>
          <w:rFonts w:ascii="標楷體" w:eastAsia="標楷體" w:hAnsi="標楷體"/>
        </w:rPr>
        <w:t>FBI</w:t>
      </w:r>
      <w:r w:rsidRPr="009A6CCE">
        <w:rPr>
          <w:rFonts w:ascii="標楷體" w:eastAsia="標楷體" w:hAnsi="標楷體" w:hint="eastAsia"/>
        </w:rPr>
        <w:t>）近年也加派人手，暗中保護她。她在哈佛成績不俗，愛時裝和閱讀，課餘也會上網閱讀中文網頁。</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沈平山注釋</w:t>
      </w:r>
      <w:r w:rsidRPr="009A6CCE">
        <w:rPr>
          <w:rFonts w:ascii="標楷體" w:eastAsia="標楷體" w:hAnsi="標楷體"/>
        </w:rPr>
        <w:t xml:space="preserve">: </w:t>
      </w:r>
      <w:r w:rsidRPr="009A6CCE">
        <w:rPr>
          <w:rFonts w:ascii="標楷體" w:eastAsia="標楷體" w:hAnsi="標楷體" w:hint="eastAsia"/>
        </w:rPr>
        <w:t>在風水地理上</w:t>
      </w:r>
      <w:r w:rsidR="00C713A1" w:rsidRPr="009A6CCE">
        <w:rPr>
          <w:rFonts w:ascii="標楷體" w:eastAsia="標楷體" w:hAnsi="標楷體"/>
        </w:rPr>
        <w:t>，</w:t>
      </w:r>
      <w:r w:rsidRPr="009A6CCE">
        <w:rPr>
          <w:rFonts w:ascii="標楷體" w:eastAsia="標楷體" w:hAnsi="標楷體" w:hint="eastAsia"/>
        </w:rPr>
        <w:t>龍有五種</w:t>
      </w:r>
      <w:r w:rsidRPr="009A6CCE">
        <w:rPr>
          <w:rFonts w:ascii="標楷體" w:eastAsia="標楷體" w:hAnsi="標楷體"/>
        </w:rPr>
        <w:t xml:space="preserve">: </w:t>
      </w:r>
      <w:r w:rsidRPr="009A6CCE">
        <w:rPr>
          <w:rFonts w:ascii="標楷體" w:eastAsia="標楷體" w:hAnsi="標楷體" w:hint="eastAsia"/>
        </w:rPr>
        <w:t>人龍、地龍</w:t>
      </w:r>
      <w:r w:rsidRPr="009A6CCE">
        <w:rPr>
          <w:rFonts w:ascii="標楷體" w:eastAsia="標楷體" w:hAnsi="標楷體"/>
        </w:rPr>
        <w:t>[</w:t>
      </w:r>
      <w:r w:rsidRPr="009A6CCE">
        <w:rPr>
          <w:rFonts w:ascii="標楷體" w:eastAsia="標楷體" w:hAnsi="標楷體" w:hint="eastAsia"/>
        </w:rPr>
        <w:t>原始動物龍</w:t>
      </w:r>
      <w:r w:rsidRPr="009A6CCE">
        <w:rPr>
          <w:rFonts w:ascii="標楷體" w:eastAsia="標楷體" w:hAnsi="標楷體"/>
        </w:rPr>
        <w:t>]</w:t>
      </w:r>
      <w:r w:rsidRPr="009A6CCE">
        <w:rPr>
          <w:rFonts w:ascii="標楷體" w:eastAsia="標楷體" w:hAnsi="標楷體" w:hint="eastAsia"/>
        </w:rPr>
        <w:t>、山龍、骨骸龍、水龍</w:t>
      </w:r>
      <w:r w:rsidRPr="009A6CCE">
        <w:rPr>
          <w:rFonts w:ascii="標楷體" w:eastAsia="標楷體" w:hAnsi="標楷體"/>
        </w:rPr>
        <w:t>[</w:t>
      </w:r>
      <w:r w:rsidRPr="009A6CCE">
        <w:rPr>
          <w:rFonts w:ascii="標楷體" w:eastAsia="標楷體" w:hAnsi="標楷體" w:hint="eastAsia"/>
        </w:rPr>
        <w:t>湖龍</w:t>
      </w:r>
      <w:r w:rsidR="00C713A1" w:rsidRPr="009A6CCE">
        <w:rPr>
          <w:rFonts w:ascii="標楷體" w:eastAsia="標楷體" w:hAnsi="標楷體"/>
        </w:rPr>
        <w:t>。</w:t>
      </w:r>
      <w:r w:rsidRPr="009A6CCE">
        <w:rPr>
          <w:rFonts w:ascii="標楷體" w:eastAsia="標楷體" w:hAnsi="標楷體" w:hint="eastAsia"/>
        </w:rPr>
        <w:t>河川龍</w:t>
      </w:r>
      <w:r w:rsidR="00C713A1" w:rsidRPr="009A6CCE">
        <w:rPr>
          <w:rFonts w:ascii="標楷體" w:eastAsia="標楷體" w:hAnsi="標楷體"/>
        </w:rPr>
        <w:t>。</w:t>
      </w:r>
      <w:r w:rsidRPr="009A6CCE">
        <w:rPr>
          <w:rFonts w:ascii="標楷體" w:eastAsia="標楷體" w:hAnsi="標楷體" w:hint="eastAsia"/>
        </w:rPr>
        <w:t>海龍</w:t>
      </w:r>
      <w:r w:rsidRPr="009A6CCE">
        <w:rPr>
          <w:rFonts w:ascii="標楷體" w:eastAsia="標楷體" w:hAnsi="標楷體"/>
        </w:rPr>
        <w:t>]</w:t>
      </w:r>
      <w:r w:rsidR="00C713A1" w:rsidRPr="009A6CCE">
        <w:rPr>
          <w:rFonts w:ascii="標楷體" w:eastAsia="標楷體" w:hAnsi="標楷體"/>
        </w:rPr>
        <w:t>，</w:t>
      </w:r>
      <w:r w:rsidRPr="009A6CCE">
        <w:rPr>
          <w:rFonts w:ascii="標楷體" w:eastAsia="標楷體" w:hAnsi="標楷體" w:hint="eastAsia"/>
        </w:rPr>
        <w:t>另外尚有天龍</w:t>
      </w:r>
      <w:r w:rsidRPr="009A6CCE">
        <w:rPr>
          <w:rFonts w:ascii="標楷體" w:eastAsia="標楷體" w:hAnsi="標楷體"/>
        </w:rPr>
        <w:t>[</w:t>
      </w:r>
      <w:r w:rsidRPr="009A6CCE">
        <w:rPr>
          <w:rFonts w:ascii="標楷體" w:eastAsia="標楷體" w:hAnsi="標楷體" w:hint="eastAsia"/>
        </w:rPr>
        <w:t>雲龍</w:t>
      </w:r>
      <w:r w:rsidRPr="009A6CCE">
        <w:rPr>
          <w:rFonts w:ascii="標楷體" w:eastAsia="標楷體" w:hAnsi="標楷體"/>
        </w:rPr>
        <w:t>]</w:t>
      </w:r>
      <w:r w:rsidRPr="009A6CCE">
        <w:rPr>
          <w:rFonts w:ascii="標楷體" w:eastAsia="標楷體" w:hAnsi="標楷體" w:hint="eastAsia"/>
        </w:rPr>
        <w:t>在天</w:t>
      </w:r>
      <w:r w:rsidR="00C713A1" w:rsidRPr="009A6CCE">
        <w:rPr>
          <w:rFonts w:ascii="標楷體" w:eastAsia="標楷體" w:hAnsi="標楷體"/>
        </w:rPr>
        <w:t>，</w:t>
      </w:r>
      <w:r w:rsidRPr="009A6CCE">
        <w:rPr>
          <w:rFonts w:ascii="標楷體" w:eastAsia="標楷體" w:hAnsi="標楷體" w:hint="eastAsia"/>
        </w:rPr>
        <w:t>屬於軍事奇門</w:t>
      </w:r>
      <w:r w:rsidR="00C713A1" w:rsidRPr="009A6CCE">
        <w:rPr>
          <w:rFonts w:ascii="標楷體" w:eastAsia="標楷體" w:hAnsi="標楷體"/>
        </w:rPr>
        <w:t>。</w:t>
      </w:r>
      <w:r w:rsidRPr="009A6CCE">
        <w:rPr>
          <w:rFonts w:ascii="標楷體" w:eastAsia="標楷體" w:hAnsi="標楷體" w:hint="eastAsia"/>
        </w:rPr>
        <w:t>鬼神法術</w:t>
      </w:r>
      <w:r w:rsidR="00C713A1" w:rsidRPr="009A6CCE">
        <w:rPr>
          <w:rFonts w:ascii="標楷體" w:eastAsia="標楷體" w:hAnsi="標楷體"/>
        </w:rPr>
        <w:t>，</w:t>
      </w:r>
      <w:r w:rsidRPr="009A6CCE">
        <w:rPr>
          <w:rFonts w:ascii="標楷體" w:eastAsia="標楷體" w:hAnsi="標楷體" w:hint="eastAsia"/>
        </w:rPr>
        <w:t>不在風水地理範疇</w:t>
      </w:r>
      <w:r w:rsidRPr="009A6CCE">
        <w:rPr>
          <w:rFonts w:ascii="標楷體" w:eastAsia="標楷體" w:hAnsi="標楷體"/>
        </w:rPr>
        <w:t>;</w:t>
      </w:r>
      <w:r w:rsidRPr="009A6CCE">
        <w:rPr>
          <w:rFonts w:ascii="標楷體" w:eastAsia="標楷體" w:hAnsi="標楷體" w:hint="eastAsia"/>
        </w:rPr>
        <w:t>山龍有成形、不成形之分</w:t>
      </w:r>
      <w:r w:rsidR="00C713A1" w:rsidRPr="009A6CCE">
        <w:rPr>
          <w:rFonts w:ascii="標楷體" w:eastAsia="標楷體" w:hAnsi="標楷體"/>
        </w:rPr>
        <w:t>，</w:t>
      </w:r>
      <w:r w:rsidRPr="009A6CCE">
        <w:rPr>
          <w:rFonts w:ascii="標楷體" w:eastAsia="標楷體" w:hAnsi="標楷體" w:hint="eastAsia"/>
        </w:rPr>
        <w:t>凡山勢巍峨</w:t>
      </w:r>
      <w:r w:rsidR="00C713A1" w:rsidRPr="009A6CCE">
        <w:rPr>
          <w:rFonts w:ascii="標楷體" w:eastAsia="標楷體" w:hAnsi="標楷體"/>
        </w:rPr>
        <w:t>，</w:t>
      </w:r>
      <w:r w:rsidRPr="009A6CCE">
        <w:rPr>
          <w:rFonts w:ascii="標楷體" w:eastAsia="標楷體" w:hAnsi="標楷體" w:hint="eastAsia"/>
        </w:rPr>
        <w:t>雄壯巄嶈</w:t>
      </w:r>
      <w:r w:rsidR="00C713A1" w:rsidRPr="009A6CCE">
        <w:rPr>
          <w:rFonts w:ascii="標楷體" w:eastAsia="標楷體" w:hAnsi="標楷體"/>
        </w:rPr>
        <w:t>，</w:t>
      </w:r>
      <w:r w:rsidRPr="009A6CCE">
        <w:rPr>
          <w:rFonts w:ascii="標楷體" w:eastAsia="標楷體" w:hAnsi="標楷體" w:hint="eastAsia"/>
        </w:rPr>
        <w:t>水</w:t>
      </w:r>
      <w:r w:rsidRPr="009A6CCE">
        <w:rPr>
          <w:rFonts w:ascii="標楷體" w:eastAsia="標楷體" w:hAnsi="標楷體" w:hint="eastAsia"/>
        </w:rPr>
        <w:lastRenderedPageBreak/>
        <w:t>清</w:t>
      </w:r>
      <w:r w:rsidR="00C713A1" w:rsidRPr="009A6CCE">
        <w:rPr>
          <w:rFonts w:ascii="標楷體" w:eastAsia="標楷體" w:hAnsi="標楷體"/>
        </w:rPr>
        <w:t>。</w:t>
      </w:r>
      <w:r w:rsidRPr="009A6CCE">
        <w:rPr>
          <w:rFonts w:ascii="標楷體" w:eastAsia="標楷體" w:hAnsi="標楷體" w:hint="eastAsia"/>
        </w:rPr>
        <w:t>綠樹</w:t>
      </w:r>
      <w:r w:rsidR="00C713A1" w:rsidRPr="009A6CCE">
        <w:rPr>
          <w:rFonts w:ascii="標楷體" w:eastAsia="標楷體" w:hAnsi="標楷體"/>
        </w:rPr>
        <w:t>。</w:t>
      </w:r>
      <w:r w:rsidRPr="009A6CCE">
        <w:rPr>
          <w:rFonts w:ascii="標楷體" w:eastAsia="標楷體" w:hAnsi="標楷體" w:hint="eastAsia"/>
        </w:rPr>
        <w:t>景欣</w:t>
      </w:r>
      <w:r w:rsidR="00C713A1" w:rsidRPr="009A6CCE">
        <w:rPr>
          <w:rFonts w:ascii="標楷體" w:eastAsia="標楷體" w:hAnsi="標楷體"/>
        </w:rPr>
        <w:t>。</w:t>
      </w:r>
      <w:r w:rsidRPr="009A6CCE">
        <w:rPr>
          <w:rFonts w:ascii="標楷體" w:eastAsia="標楷體" w:hAnsi="標楷體" w:hint="eastAsia"/>
        </w:rPr>
        <w:t>翠穀</w:t>
      </w:r>
      <w:r w:rsidR="00C713A1" w:rsidRPr="009A6CCE">
        <w:rPr>
          <w:rFonts w:ascii="標楷體" w:eastAsia="標楷體" w:hAnsi="標楷體"/>
        </w:rPr>
        <w:t>，</w:t>
      </w:r>
      <w:r w:rsidRPr="009A6CCE">
        <w:rPr>
          <w:rFonts w:ascii="標楷體" w:eastAsia="標楷體" w:hAnsi="標楷體" w:hint="eastAsia"/>
        </w:rPr>
        <w:t>氣聚凝形</w:t>
      </w:r>
      <w:r w:rsidR="00C713A1" w:rsidRPr="009A6CCE">
        <w:rPr>
          <w:rFonts w:ascii="標楷體" w:eastAsia="標楷體" w:hAnsi="標楷體"/>
        </w:rPr>
        <w:t>，</w:t>
      </w:r>
      <w:r w:rsidRPr="009A6CCE">
        <w:rPr>
          <w:rFonts w:ascii="標楷體" w:eastAsia="標楷體" w:hAnsi="標楷體" w:hint="eastAsia"/>
        </w:rPr>
        <w:t>都有佳穴</w:t>
      </w:r>
      <w:r w:rsidR="00C713A1" w:rsidRPr="009A6CCE">
        <w:rPr>
          <w:rFonts w:ascii="標楷體" w:eastAsia="標楷體" w:hAnsi="標楷體"/>
        </w:rPr>
        <w:t>，</w:t>
      </w:r>
      <w:r w:rsidRPr="009A6CCE">
        <w:rPr>
          <w:rFonts w:ascii="標楷體" w:eastAsia="標楷體" w:hAnsi="標楷體" w:hint="eastAsia"/>
        </w:rPr>
        <w:t>尚屬不成形之胎</w:t>
      </w:r>
      <w:r w:rsidR="00C713A1" w:rsidRPr="009A6CCE">
        <w:rPr>
          <w:rFonts w:ascii="標楷體" w:eastAsia="標楷體" w:hAnsi="標楷體"/>
        </w:rPr>
        <w:t>，</w:t>
      </w:r>
      <w:r w:rsidRPr="009A6CCE">
        <w:rPr>
          <w:rFonts w:ascii="標楷體" w:eastAsia="標楷體" w:hAnsi="標楷體" w:hint="eastAsia"/>
        </w:rPr>
        <w:t>經久鑄練</w:t>
      </w:r>
      <w:r w:rsidR="00C713A1" w:rsidRPr="009A6CCE">
        <w:rPr>
          <w:rFonts w:ascii="標楷體" w:eastAsia="標楷體" w:hAnsi="標楷體"/>
        </w:rPr>
        <w:t>，</w:t>
      </w:r>
      <w:r w:rsidRPr="009A6CCE">
        <w:rPr>
          <w:rFonts w:ascii="標楷體" w:eastAsia="標楷體" w:hAnsi="標楷體" w:hint="eastAsia"/>
        </w:rPr>
        <w:t>神蘊其中</w:t>
      </w:r>
      <w:r w:rsidR="00C713A1" w:rsidRPr="009A6CCE">
        <w:rPr>
          <w:rFonts w:ascii="標楷體" w:eastAsia="標楷體" w:hAnsi="標楷體"/>
        </w:rPr>
        <w:t>，</w:t>
      </w:r>
      <w:r w:rsidRPr="009A6CCE">
        <w:rPr>
          <w:rFonts w:ascii="標楷體" w:eastAsia="標楷體" w:hAnsi="標楷體" w:hint="eastAsia"/>
        </w:rPr>
        <w:t>凝聚成形</w:t>
      </w:r>
      <w:r w:rsidR="00C713A1" w:rsidRPr="009A6CCE">
        <w:rPr>
          <w:rFonts w:ascii="標楷體" w:eastAsia="標楷體" w:hAnsi="標楷體"/>
        </w:rPr>
        <w:t>，</w:t>
      </w:r>
      <w:r w:rsidRPr="009A6CCE">
        <w:rPr>
          <w:rFonts w:ascii="標楷體" w:eastAsia="標楷體" w:hAnsi="標楷體" w:hint="eastAsia"/>
        </w:rPr>
        <w:t>地理已有</w:t>
      </w:r>
      <w:r w:rsidRPr="009A6CCE">
        <w:rPr>
          <w:rFonts w:ascii="標楷體" w:eastAsia="標楷體" w:hAnsi="標楷體"/>
        </w:rPr>
        <w:t xml:space="preserve"> </w:t>
      </w:r>
      <w:r w:rsidRPr="009A6CCE">
        <w:rPr>
          <w:rFonts w:ascii="標楷體" w:eastAsia="標楷體" w:hAnsi="標楷體" w:hint="eastAsia"/>
        </w:rPr>
        <w:t>內在靈體神識</w:t>
      </w:r>
      <w:r w:rsidR="00C713A1" w:rsidRPr="009A6CCE">
        <w:rPr>
          <w:rFonts w:ascii="標楷體" w:eastAsia="標楷體" w:hAnsi="標楷體"/>
        </w:rPr>
        <w:t>，</w:t>
      </w:r>
      <w:r w:rsidRPr="009A6CCE">
        <w:rPr>
          <w:rFonts w:ascii="標楷體" w:eastAsia="標楷體" w:hAnsi="標楷體" w:hint="eastAsia"/>
        </w:rPr>
        <w:t>是最佳穴場</w:t>
      </w:r>
      <w:r w:rsidR="00C713A1" w:rsidRPr="009A6CCE">
        <w:rPr>
          <w:rFonts w:ascii="標楷體" w:eastAsia="標楷體" w:hAnsi="標楷體"/>
        </w:rPr>
        <w:t>，</w:t>
      </w:r>
      <w:r w:rsidRPr="009A6CCE">
        <w:rPr>
          <w:rFonts w:ascii="標楷體" w:eastAsia="標楷體" w:hAnsi="標楷體" w:hint="eastAsia"/>
        </w:rPr>
        <w:t>一代明師要有這一地眼功夫</w:t>
      </w:r>
      <w:r w:rsidR="00C713A1" w:rsidRPr="009A6CCE">
        <w:rPr>
          <w:rFonts w:ascii="標楷體" w:eastAsia="標楷體" w:hAnsi="標楷體"/>
        </w:rPr>
        <w:t>，</w:t>
      </w:r>
      <w:r w:rsidRPr="009A6CCE">
        <w:rPr>
          <w:rFonts w:ascii="標楷體" w:eastAsia="標楷體" w:hAnsi="標楷體" w:hint="eastAsia"/>
        </w:rPr>
        <w:t>才能預堪帝王、將相、巨富之基。</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地龍還屬原始動物龍</w:t>
      </w:r>
      <w:r w:rsidR="00C713A1" w:rsidRPr="009A6CCE">
        <w:rPr>
          <w:rFonts w:ascii="標楷體" w:eastAsia="標楷體" w:hAnsi="標楷體"/>
        </w:rPr>
        <w:t>，</w:t>
      </w:r>
      <w:r w:rsidRPr="009A6CCE">
        <w:rPr>
          <w:rFonts w:ascii="標楷體" w:eastAsia="標楷體" w:hAnsi="標楷體" w:hint="eastAsia"/>
        </w:rPr>
        <w:t>雖然有雄霸之勢</w:t>
      </w:r>
      <w:r w:rsidR="00C713A1" w:rsidRPr="009A6CCE">
        <w:rPr>
          <w:rFonts w:ascii="標楷體" w:eastAsia="標楷體" w:hAnsi="標楷體"/>
        </w:rPr>
        <w:t>，</w:t>
      </w:r>
      <w:r w:rsidRPr="009A6CCE">
        <w:rPr>
          <w:rFonts w:ascii="標楷體" w:eastAsia="標楷體" w:hAnsi="標楷體" w:hint="eastAsia"/>
        </w:rPr>
        <w:t>仍未脫胎換骨此處出來的領導人</w:t>
      </w:r>
      <w:r w:rsidRPr="009A6CCE">
        <w:rPr>
          <w:rFonts w:ascii="標楷體" w:eastAsia="標楷體" w:hAnsi="標楷體"/>
        </w:rPr>
        <w:t>[</w:t>
      </w:r>
      <w:r w:rsidRPr="009A6CCE">
        <w:rPr>
          <w:rFonts w:ascii="標楷體" w:eastAsia="標楷體" w:hAnsi="標楷體" w:hint="eastAsia"/>
        </w:rPr>
        <w:t>江澤民</w:t>
      </w:r>
      <w:r w:rsidR="00C713A1" w:rsidRPr="009A6CCE">
        <w:rPr>
          <w:rFonts w:ascii="標楷體" w:eastAsia="標楷體" w:hAnsi="標楷體"/>
        </w:rPr>
        <w:t>。</w:t>
      </w:r>
      <w:r w:rsidRPr="009A6CCE">
        <w:rPr>
          <w:rFonts w:ascii="標楷體" w:eastAsia="標楷體" w:hAnsi="標楷體" w:hint="eastAsia"/>
        </w:rPr>
        <w:t>胡錦濤</w:t>
      </w:r>
      <w:r w:rsidRPr="009A6CCE">
        <w:rPr>
          <w:rFonts w:ascii="標楷體" w:eastAsia="標楷體" w:hAnsi="標楷體"/>
        </w:rPr>
        <w:t>]</w:t>
      </w:r>
      <w:r w:rsidR="00C713A1" w:rsidRPr="009A6CCE">
        <w:rPr>
          <w:rFonts w:ascii="標楷體" w:eastAsia="標楷體" w:hAnsi="標楷體"/>
        </w:rPr>
        <w:t>，</w:t>
      </w:r>
      <w:r w:rsidRPr="009A6CCE">
        <w:rPr>
          <w:rFonts w:ascii="標楷體" w:eastAsia="標楷體" w:hAnsi="標楷體" w:hint="eastAsia"/>
        </w:rPr>
        <w:t>國家尚在圖強階段</w:t>
      </w:r>
      <w:r w:rsidRPr="009A6CCE">
        <w:rPr>
          <w:rFonts w:ascii="標楷體" w:eastAsia="標楷體" w:hAnsi="標楷體"/>
        </w:rPr>
        <w:t xml:space="preserve">; </w:t>
      </w:r>
      <w:r w:rsidRPr="009A6CCE">
        <w:rPr>
          <w:rFonts w:ascii="標楷體" w:eastAsia="標楷體" w:hAnsi="標楷體" w:hint="eastAsia"/>
        </w:rPr>
        <w:t>到了人龍得運</w:t>
      </w:r>
      <w:r w:rsidR="00C713A1" w:rsidRPr="009A6CCE">
        <w:rPr>
          <w:rFonts w:ascii="標楷體" w:eastAsia="標楷體" w:hAnsi="標楷體"/>
        </w:rPr>
        <w:t>，</w:t>
      </w:r>
      <w:r w:rsidRPr="009A6CCE">
        <w:rPr>
          <w:rFonts w:ascii="標楷體" w:eastAsia="標楷體" w:hAnsi="標楷體" w:hint="eastAsia"/>
        </w:rPr>
        <w:t>開始人形智慧</w:t>
      </w:r>
      <w:r w:rsidR="00C713A1" w:rsidRPr="009A6CCE">
        <w:rPr>
          <w:rFonts w:ascii="標楷體" w:eastAsia="標楷體" w:hAnsi="標楷體"/>
        </w:rPr>
        <w:t>，</w:t>
      </w:r>
      <w:r w:rsidRPr="009A6CCE">
        <w:rPr>
          <w:rFonts w:ascii="標楷體" w:eastAsia="標楷體" w:hAnsi="標楷體" w:hint="eastAsia"/>
        </w:rPr>
        <w:t>國家民族走向昌盛文明</w:t>
      </w:r>
      <w:r w:rsidR="00C713A1" w:rsidRPr="009A6CCE">
        <w:rPr>
          <w:rFonts w:ascii="標楷體" w:eastAsia="標楷體" w:hAnsi="標楷體"/>
        </w:rPr>
        <w:t>，</w:t>
      </w:r>
      <w:r w:rsidRPr="009A6CCE">
        <w:rPr>
          <w:rFonts w:ascii="標楷體" w:eastAsia="標楷體" w:hAnsi="標楷體" w:hint="eastAsia"/>
        </w:rPr>
        <w:t>中國強盛的朝代都在西安、咸陽建都</w:t>
      </w:r>
      <w:r w:rsidR="00C713A1" w:rsidRPr="009A6CCE">
        <w:rPr>
          <w:rFonts w:ascii="標楷體" w:eastAsia="標楷體" w:hAnsi="標楷體"/>
        </w:rPr>
        <w:t>，</w:t>
      </w:r>
      <w:r w:rsidRPr="009A6CCE">
        <w:rPr>
          <w:rFonts w:ascii="標楷體" w:eastAsia="標楷體" w:hAnsi="標楷體" w:hint="eastAsia"/>
        </w:rPr>
        <w:t>其理就在此。</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大凡富貴格局的風水</w:t>
      </w:r>
      <w:r w:rsidR="00C713A1" w:rsidRPr="009A6CCE">
        <w:rPr>
          <w:rFonts w:ascii="標楷體" w:eastAsia="標楷體" w:hAnsi="標楷體"/>
        </w:rPr>
        <w:t>，</w:t>
      </w:r>
      <w:r w:rsidRPr="009A6CCE">
        <w:rPr>
          <w:rFonts w:ascii="標楷體" w:eastAsia="標楷體" w:hAnsi="標楷體" w:hint="eastAsia"/>
        </w:rPr>
        <w:t>都是氣勢凝結點</w:t>
      </w:r>
      <w:r w:rsidR="00C713A1" w:rsidRPr="009A6CCE">
        <w:rPr>
          <w:rFonts w:ascii="標楷體" w:eastAsia="標楷體" w:hAnsi="標楷體"/>
        </w:rPr>
        <w:t>，</w:t>
      </w:r>
      <w:r w:rsidRPr="009A6CCE">
        <w:rPr>
          <w:rFonts w:ascii="標楷體" w:eastAsia="標楷體" w:hAnsi="標楷體" w:hint="eastAsia"/>
        </w:rPr>
        <w:t>多屬不成形</w:t>
      </w:r>
      <w:r w:rsidR="00C713A1" w:rsidRPr="009A6CCE">
        <w:rPr>
          <w:rFonts w:ascii="標楷體" w:eastAsia="標楷體" w:hAnsi="標楷體"/>
        </w:rPr>
        <w:t>，</w:t>
      </w:r>
      <w:r w:rsidRPr="009A6CCE">
        <w:rPr>
          <w:rFonts w:ascii="標楷體" w:eastAsia="標楷體" w:hAnsi="標楷體" w:hint="eastAsia"/>
        </w:rPr>
        <w:t>不必在乎有無龍穴</w:t>
      </w:r>
      <w:r w:rsidR="00C713A1" w:rsidRPr="009A6CCE">
        <w:rPr>
          <w:rFonts w:ascii="標楷體" w:eastAsia="標楷體" w:hAnsi="標楷體"/>
        </w:rPr>
        <w:t>，</w:t>
      </w:r>
      <w:r w:rsidRPr="009A6CCE">
        <w:rPr>
          <w:rFonts w:ascii="標楷體" w:eastAsia="標楷體" w:hAnsi="標楷體" w:hint="eastAsia"/>
        </w:rPr>
        <w:t>仍然福份天成</w:t>
      </w:r>
      <w:r w:rsidRPr="009A6CCE">
        <w:rPr>
          <w:rFonts w:ascii="標楷體" w:eastAsia="標楷體" w:hAnsi="標楷體"/>
        </w:rPr>
        <w:t>;</w:t>
      </w:r>
      <w:r w:rsidRPr="009A6CCE">
        <w:rPr>
          <w:rFonts w:ascii="標楷體" w:eastAsia="標楷體" w:hAnsi="標楷體" w:hint="eastAsia"/>
        </w:rPr>
        <w:t>如果地理有真靈</w:t>
      </w:r>
      <w:r w:rsidR="00C713A1" w:rsidRPr="009A6CCE">
        <w:rPr>
          <w:rFonts w:ascii="標楷體" w:eastAsia="標楷體" w:hAnsi="標楷體"/>
        </w:rPr>
        <w:t>，</w:t>
      </w:r>
      <w:r w:rsidRPr="009A6CCE">
        <w:rPr>
          <w:rFonts w:ascii="標楷體" w:eastAsia="標楷體" w:hAnsi="標楷體" w:hint="eastAsia"/>
        </w:rPr>
        <w:t>或神胎駐留</w:t>
      </w:r>
      <w:r w:rsidR="00C713A1" w:rsidRPr="009A6CCE">
        <w:rPr>
          <w:rFonts w:ascii="標楷體" w:eastAsia="標楷體" w:hAnsi="標楷體"/>
        </w:rPr>
        <w:t>，</w:t>
      </w:r>
      <w:r w:rsidRPr="009A6CCE">
        <w:rPr>
          <w:rFonts w:ascii="標楷體" w:eastAsia="標楷體" w:hAnsi="標楷體" w:hint="eastAsia"/>
        </w:rPr>
        <w:t>就會呈現龍鳳獅象形體</w:t>
      </w:r>
      <w:r w:rsidR="00C713A1" w:rsidRPr="009A6CCE">
        <w:rPr>
          <w:rFonts w:ascii="標楷體" w:eastAsia="標楷體" w:hAnsi="標楷體"/>
        </w:rPr>
        <w:t>，</w:t>
      </w:r>
      <w:r w:rsidRPr="009A6CCE">
        <w:rPr>
          <w:rFonts w:ascii="標楷體" w:eastAsia="標楷體" w:hAnsi="標楷體" w:hint="eastAsia"/>
        </w:rPr>
        <w:t>為人尊貴</w:t>
      </w:r>
      <w:r w:rsidR="00C713A1" w:rsidRPr="009A6CCE">
        <w:rPr>
          <w:rFonts w:ascii="標楷體" w:eastAsia="標楷體" w:hAnsi="標楷體"/>
        </w:rPr>
        <w:t>，</w:t>
      </w:r>
      <w:r w:rsidRPr="009A6CCE">
        <w:rPr>
          <w:rFonts w:ascii="標楷體" w:eastAsia="標楷體" w:hAnsi="標楷體" w:hint="eastAsia"/>
        </w:rPr>
        <w:t>智慧天然</w:t>
      </w:r>
      <w:r w:rsidR="00C713A1" w:rsidRPr="009A6CCE">
        <w:rPr>
          <w:rFonts w:ascii="標楷體" w:eastAsia="標楷體" w:hAnsi="標楷體"/>
        </w:rPr>
        <w:t>，</w:t>
      </w:r>
      <w:r w:rsidRPr="009A6CCE">
        <w:rPr>
          <w:rFonts w:ascii="標楷體" w:eastAsia="標楷體" w:hAnsi="標楷體" w:hint="eastAsia"/>
        </w:rPr>
        <w:t>左右奉迎。</w:t>
      </w:r>
    </w:p>
    <w:p w:rsidR="00284293" w:rsidRPr="009A6CCE" w:rsidRDefault="00284293" w:rsidP="00284293">
      <w:pPr>
        <w:jc w:val="both"/>
        <w:rPr>
          <w:rFonts w:ascii="標楷體" w:eastAsia="標楷體" w:hAnsi="標楷體"/>
        </w:rPr>
      </w:pPr>
    </w:p>
    <w:p w:rsidR="00284293" w:rsidRPr="003D7AC5" w:rsidRDefault="00284293" w:rsidP="00284293">
      <w:pPr>
        <w:jc w:val="both"/>
        <w:rPr>
          <w:rFonts w:ascii="標楷體" w:eastAsia="標楷體" w:hAnsi="標楷體"/>
          <w:b/>
        </w:rPr>
      </w:pPr>
      <w:r w:rsidRPr="009A6CCE">
        <w:rPr>
          <w:rFonts w:ascii="標楷體" w:eastAsia="標楷體" w:hAnsi="標楷體" w:hint="eastAsia"/>
        </w:rPr>
        <w:t xml:space="preserve">　</w:t>
      </w:r>
      <w:r w:rsidRPr="003D7AC5">
        <w:rPr>
          <w:rFonts w:ascii="標楷體" w:eastAsia="標楷體" w:hAnsi="標楷體" w:hint="eastAsia"/>
          <w:b/>
        </w:rPr>
        <w:t>謹列中國王穴地局於下</w:t>
      </w:r>
      <w:r w:rsidRPr="003D7AC5">
        <w:rPr>
          <w:rFonts w:ascii="標楷體" w:eastAsia="標楷體" w:hAnsi="標楷體"/>
          <w:b/>
        </w:rPr>
        <w:t>:</w:t>
      </w:r>
    </w:p>
    <w:p w:rsidR="00284293" w:rsidRPr="009A6CCE" w:rsidRDefault="00284293" w:rsidP="00284293">
      <w:pPr>
        <w:spacing w:before="100" w:beforeAutospacing="1" w:after="100" w:afterAutospacing="1" w:line="480" w:lineRule="auto"/>
        <w:ind w:left="675" w:right="600"/>
        <w:rPr>
          <w:rFonts w:ascii="標楷體" w:eastAsia="標楷體" w:hAnsi="標楷體"/>
        </w:rPr>
      </w:pPr>
      <w:r w:rsidRPr="009A6CCE">
        <w:rPr>
          <w:rFonts w:ascii="標楷體" w:eastAsia="標楷體" w:hAnsi="標楷體" w:hint="eastAsia"/>
          <w:spacing w:val="60"/>
        </w:rPr>
        <w:t>謹列中國王穴地局於下</w:t>
      </w:r>
      <w:r w:rsidRPr="009A6CCE">
        <w:rPr>
          <w:rFonts w:ascii="標楷體" w:eastAsia="標楷體" w:hAnsi="標楷體"/>
          <w:spacing w:val="60"/>
        </w:rPr>
        <w:t>:</w:t>
      </w:r>
    </w:p>
    <w:tbl>
      <w:tblPr>
        <w:tblW w:w="4818"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59"/>
        <w:gridCol w:w="5099"/>
        <w:gridCol w:w="1552"/>
      </w:tblGrid>
      <w:tr w:rsidR="00284293" w:rsidRPr="009A6CCE" w:rsidTr="000779B7">
        <w:trPr>
          <w:tblCellSpacing w:w="15" w:type="dxa"/>
          <w:jc w:val="center"/>
        </w:trPr>
        <w:tc>
          <w:tcPr>
            <w:tcW w:w="1637" w:type="dxa"/>
            <w:vMerge w:val="restart"/>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人龍</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黃帝</w:t>
            </w:r>
            <w:r w:rsidRPr="009A6CCE">
              <w:rPr>
                <w:rFonts w:ascii="標楷體" w:eastAsia="標楷體" w:hAnsi="標楷體"/>
                <w:spacing w:val="60"/>
              </w:rPr>
              <w:t>[</w:t>
            </w:r>
            <w:r w:rsidRPr="009A6CCE">
              <w:rPr>
                <w:rFonts w:ascii="標楷體" w:eastAsia="標楷體" w:hAnsi="標楷體" w:cs="新細明體" w:hint="eastAsia"/>
                <w:spacing w:val="60"/>
              </w:rPr>
              <w:t>龍角</w:t>
            </w:r>
            <w:r w:rsidRPr="009A6CCE">
              <w:rPr>
                <w:rFonts w:ascii="標楷體" w:eastAsia="標楷體" w:hAnsi="標楷體"/>
                <w:spacing w:val="60"/>
              </w:rPr>
              <w:t>]</w:t>
            </w:r>
            <w:r w:rsidR="00C713A1" w:rsidRPr="009A6CCE">
              <w:rPr>
                <w:rFonts w:ascii="標楷體" w:eastAsia="標楷體" w:hAnsi="標楷體"/>
                <w:spacing w:val="60"/>
              </w:rPr>
              <w:t>，</w:t>
            </w:r>
            <w:r w:rsidRPr="009A6CCE">
              <w:rPr>
                <w:rFonts w:ascii="標楷體" w:eastAsia="標楷體" w:hAnsi="標楷體" w:cs="新細明體" w:hint="eastAsia"/>
                <w:spacing w:val="60"/>
              </w:rPr>
              <w:t>西周王陵</w:t>
            </w:r>
            <w:r w:rsidR="00C713A1" w:rsidRPr="009A6CCE">
              <w:rPr>
                <w:rFonts w:ascii="標楷體" w:eastAsia="標楷體" w:hAnsi="標楷體"/>
                <w:spacing w:val="60"/>
              </w:rPr>
              <w:t>，</w:t>
            </w:r>
            <w:r w:rsidRPr="009A6CCE">
              <w:rPr>
                <w:rFonts w:ascii="標楷體" w:eastAsia="標楷體" w:hAnsi="標楷體" w:cs="新細明體" w:hint="eastAsia"/>
                <w:spacing w:val="60"/>
              </w:rPr>
              <w:t>西漢王陵</w:t>
            </w:r>
            <w:r w:rsidR="00C713A1" w:rsidRPr="009A6CCE">
              <w:rPr>
                <w:rFonts w:ascii="標楷體" w:eastAsia="標楷體" w:hAnsi="標楷體"/>
                <w:spacing w:val="60"/>
              </w:rPr>
              <w:t>，</w:t>
            </w:r>
            <w:r w:rsidRPr="009A6CCE">
              <w:rPr>
                <w:rFonts w:ascii="標楷體" w:eastAsia="標楷體" w:hAnsi="標楷體" w:cs="新細明體" w:hint="eastAsia"/>
                <w:spacing w:val="60"/>
              </w:rPr>
              <w:t>秦代王陵</w:t>
            </w:r>
            <w:r w:rsidR="00C713A1" w:rsidRPr="009A6CCE">
              <w:rPr>
                <w:rFonts w:ascii="標楷體" w:eastAsia="標楷體" w:hAnsi="標楷體"/>
                <w:spacing w:val="60"/>
              </w:rPr>
              <w:t>，</w:t>
            </w:r>
            <w:r w:rsidRPr="009A6CCE">
              <w:rPr>
                <w:rFonts w:ascii="標楷體" w:eastAsia="標楷體" w:hAnsi="標楷體" w:cs="新細明體" w:hint="eastAsia"/>
                <w:spacing w:val="60"/>
              </w:rPr>
              <w:t>唐代王陵</w:t>
            </w:r>
            <w:r w:rsidR="00C713A1" w:rsidRPr="009A6CCE">
              <w:rPr>
                <w:rFonts w:ascii="標楷體" w:eastAsia="標楷體" w:hAnsi="標楷體"/>
                <w:spacing w:val="60"/>
              </w:rPr>
              <w:t>，</w:t>
            </w:r>
            <w:r w:rsidRPr="009A6CCE">
              <w:rPr>
                <w:rFonts w:ascii="標楷體" w:eastAsia="標楷體" w:hAnsi="標楷體" w:cs="新細明體" w:hint="eastAsia"/>
                <w:spacing w:val="60"/>
              </w:rPr>
              <w:t>王翦</w:t>
            </w:r>
            <w:r w:rsidR="00C713A1" w:rsidRPr="009A6CCE">
              <w:rPr>
                <w:rFonts w:ascii="標楷體" w:eastAsia="標楷體" w:hAnsi="標楷體"/>
                <w:spacing w:val="60"/>
              </w:rPr>
              <w:t>。。。。</w:t>
            </w:r>
            <w:r w:rsidRPr="009A6CCE">
              <w:rPr>
                <w:rFonts w:ascii="標楷體" w:eastAsia="標楷體" w:hAnsi="標楷體" w:cs="新細明體" w:hint="eastAsia"/>
                <w:b/>
                <w:bCs/>
                <w:spacing w:val="60"/>
              </w:rPr>
              <w:t>習近平</w:t>
            </w:r>
            <w:r w:rsidRPr="009A6CCE">
              <w:rPr>
                <w:rFonts w:ascii="標楷體" w:eastAsia="標楷體" w:hAnsi="標楷體"/>
                <w:spacing w:val="60"/>
              </w:rPr>
              <w:t>[</w:t>
            </w:r>
            <w:r w:rsidRPr="009A6CCE">
              <w:rPr>
                <w:rFonts w:ascii="標楷體" w:eastAsia="標楷體" w:hAnsi="標楷體" w:cs="新細明體" w:hint="eastAsia"/>
                <w:spacing w:val="60"/>
              </w:rPr>
              <w:t>龍頸</w:t>
            </w:r>
            <w:r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太平盛世</w:t>
            </w:r>
            <w:r w:rsidR="00C713A1" w:rsidRPr="009A6CCE">
              <w:rPr>
                <w:rFonts w:ascii="標楷體" w:eastAsia="標楷體" w:hAnsi="標楷體"/>
                <w:spacing w:val="60"/>
              </w:rPr>
              <w:t>，</w:t>
            </w:r>
            <w:r w:rsidRPr="009A6CCE">
              <w:rPr>
                <w:rFonts w:ascii="標楷體" w:eastAsia="標楷體" w:hAnsi="標楷體" w:cs="新細明體" w:hint="eastAsia"/>
                <w:spacing w:val="60"/>
              </w:rPr>
              <w:t>國強富盛</w:t>
            </w:r>
            <w:r w:rsidR="00C713A1" w:rsidRPr="009A6CCE">
              <w:rPr>
                <w:rFonts w:ascii="標楷體" w:eastAsia="標楷體" w:hAnsi="標楷體"/>
                <w:spacing w:val="60"/>
              </w:rPr>
              <w:t>，</w:t>
            </w:r>
            <w:r w:rsidRPr="009A6CCE">
              <w:rPr>
                <w:rFonts w:ascii="標楷體" w:eastAsia="標楷體" w:hAnsi="標楷體" w:cs="新細明體" w:hint="eastAsia"/>
                <w:spacing w:val="60"/>
              </w:rPr>
              <w:t>世上霸主</w:t>
            </w:r>
          </w:p>
        </w:tc>
      </w:tr>
      <w:tr w:rsidR="00284293" w:rsidRPr="009A6CCE" w:rsidTr="000779B7">
        <w:trPr>
          <w:tblCellSpacing w:w="15" w:type="dxa"/>
          <w:jc w:val="center"/>
        </w:trPr>
        <w:tc>
          <w:tcPr>
            <w:tcW w:w="1637" w:type="dxa"/>
            <w:vMerge/>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rPr>
                <w:rFonts w:ascii="標楷體" w:eastAsia="標楷體" w:hAnsi="標楷體"/>
              </w:rPr>
            </w:pP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spacing w:val="60"/>
              </w:rPr>
              <w:t> </w:t>
            </w:r>
            <w:r w:rsidRPr="009A6CCE">
              <w:rPr>
                <w:rFonts w:ascii="標楷體" w:eastAsia="標楷體" w:hAnsi="標楷體" w:cs="新細明體" w:hint="eastAsia"/>
                <w:spacing w:val="60"/>
              </w:rPr>
              <w:t>李自成、張獻忠</w:t>
            </w:r>
            <w:r w:rsidRPr="009A6CCE">
              <w:rPr>
                <w:rFonts w:ascii="標楷體" w:eastAsia="標楷體" w:hAnsi="標楷體"/>
                <w:spacing w:val="60"/>
              </w:rPr>
              <w:t>[</w:t>
            </w:r>
            <w:r w:rsidRPr="009A6CCE">
              <w:rPr>
                <w:rFonts w:ascii="標楷體" w:eastAsia="標楷體" w:hAnsi="標楷體" w:cs="新細明體" w:hint="eastAsia"/>
                <w:spacing w:val="60"/>
              </w:rPr>
              <w:t>近人龍</w:t>
            </w:r>
            <w:r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流寇</w:t>
            </w:r>
            <w:r w:rsidR="00C713A1" w:rsidRPr="009A6CCE">
              <w:rPr>
                <w:rFonts w:ascii="標楷體" w:eastAsia="標楷體" w:hAnsi="標楷體"/>
                <w:spacing w:val="60"/>
              </w:rPr>
              <w:t>，</w:t>
            </w:r>
            <w:r w:rsidRPr="009A6CCE">
              <w:rPr>
                <w:rFonts w:ascii="標楷體" w:eastAsia="標楷體" w:hAnsi="標楷體" w:cs="新細明體" w:hint="eastAsia"/>
                <w:spacing w:val="60"/>
              </w:rPr>
              <w:t>闖王之屬</w:t>
            </w:r>
            <w:r w:rsidR="00C713A1" w:rsidRPr="009A6CCE">
              <w:rPr>
                <w:rFonts w:ascii="標楷體" w:eastAsia="標楷體" w:hAnsi="標楷體"/>
                <w:spacing w:val="60"/>
              </w:rPr>
              <w:t>，</w:t>
            </w:r>
            <w:r w:rsidRPr="009A6CCE">
              <w:rPr>
                <w:rFonts w:ascii="標楷體" w:eastAsia="標楷體" w:hAnsi="標楷體" w:cs="新細明體" w:hint="eastAsia"/>
                <w:spacing w:val="60"/>
              </w:rPr>
              <w:t>只差一腳</w:t>
            </w:r>
            <w:r w:rsidR="00C713A1" w:rsidRPr="009A6CCE">
              <w:rPr>
                <w:rFonts w:ascii="標楷體" w:eastAsia="標楷體" w:hAnsi="標楷體"/>
                <w:spacing w:val="60"/>
              </w:rPr>
              <w:t>，</w:t>
            </w:r>
            <w:r w:rsidRPr="009A6CCE">
              <w:rPr>
                <w:rFonts w:ascii="標楷體" w:eastAsia="標楷體" w:hAnsi="標楷體" w:cs="新細明體" w:hint="eastAsia"/>
                <w:spacing w:val="60"/>
              </w:rPr>
              <w:t>即</w:t>
            </w:r>
            <w:r w:rsidRPr="009A6CCE">
              <w:rPr>
                <w:rFonts w:ascii="標楷體" w:eastAsia="標楷體" w:hAnsi="標楷體" w:cs="新細明體" w:hint="eastAsia"/>
                <w:spacing w:val="60"/>
              </w:rPr>
              <w:lastRenderedPageBreak/>
              <w:t>臨君王帝位</w:t>
            </w:r>
            <w:r w:rsidRPr="009A6CCE">
              <w:rPr>
                <w:rFonts w:ascii="標楷體" w:eastAsia="標楷體" w:hAnsi="標楷體" w:hint="eastAsia"/>
                <w:spacing w:val="60"/>
              </w:rPr>
              <w:t>。</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lastRenderedPageBreak/>
              <w:t>地龍</w:t>
            </w:r>
            <w:r w:rsidRPr="009A6CCE">
              <w:rPr>
                <w:rFonts w:ascii="標楷體" w:eastAsia="標楷體" w:hAnsi="標楷體"/>
                <w:b/>
                <w:bCs/>
                <w:spacing w:val="60"/>
              </w:rPr>
              <w:t>[</w:t>
            </w:r>
            <w:r w:rsidRPr="009A6CCE">
              <w:rPr>
                <w:rFonts w:ascii="標楷體" w:eastAsia="標楷體" w:hAnsi="標楷體" w:cs="新細明體" w:hint="eastAsia"/>
                <w:b/>
                <w:bCs/>
                <w:spacing w:val="60"/>
              </w:rPr>
              <w:t>原始龍</w:t>
            </w:r>
            <w:r w:rsidRPr="009A6CCE">
              <w:rPr>
                <w:rFonts w:ascii="標楷體" w:eastAsia="標楷體" w:hAnsi="標楷體"/>
                <w:b/>
                <w:bCs/>
                <w:spacing w:val="60"/>
              </w:rPr>
              <w:t>]</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蔣介石</w:t>
            </w:r>
            <w:r w:rsidRPr="009A6CCE">
              <w:rPr>
                <w:rFonts w:ascii="標楷體" w:eastAsia="標楷體" w:hAnsi="標楷體"/>
                <w:spacing w:val="60"/>
              </w:rPr>
              <w:t>[</w:t>
            </w:r>
            <w:r w:rsidRPr="009A6CCE">
              <w:rPr>
                <w:rFonts w:ascii="標楷體" w:eastAsia="標楷體" w:hAnsi="標楷體" w:cs="新細明體" w:hint="eastAsia"/>
                <w:spacing w:val="60"/>
              </w:rPr>
              <w:t>龍脊</w:t>
            </w:r>
            <w:r w:rsidRPr="009A6CCE">
              <w:rPr>
                <w:rFonts w:ascii="標楷體" w:eastAsia="標楷體" w:hAnsi="標楷體"/>
                <w:spacing w:val="60"/>
              </w:rPr>
              <w:t>]</w:t>
            </w:r>
            <w:r w:rsidRPr="009A6CCE">
              <w:rPr>
                <w:rFonts w:ascii="標楷體" w:eastAsia="標楷體" w:hAnsi="標楷體" w:cs="新細明體" w:hint="eastAsia"/>
                <w:spacing w:val="60"/>
              </w:rPr>
              <w:t>、孫權</w:t>
            </w:r>
            <w:r w:rsidRPr="009A6CCE">
              <w:rPr>
                <w:rFonts w:ascii="標楷體" w:eastAsia="標楷體" w:hAnsi="標楷體"/>
                <w:spacing w:val="60"/>
              </w:rPr>
              <w:t>[</w:t>
            </w:r>
            <w:r w:rsidRPr="009A6CCE">
              <w:rPr>
                <w:rFonts w:ascii="標楷體" w:eastAsia="標楷體" w:hAnsi="標楷體" w:cs="新細明體" w:hint="eastAsia"/>
                <w:spacing w:val="60"/>
              </w:rPr>
              <w:t>龍頸</w:t>
            </w:r>
            <w:r w:rsidRPr="009A6CCE">
              <w:rPr>
                <w:rFonts w:ascii="標楷體" w:eastAsia="標楷體" w:hAnsi="標楷體"/>
                <w:spacing w:val="60"/>
              </w:rPr>
              <w:t>]</w:t>
            </w:r>
            <w:r w:rsidRPr="009A6CCE">
              <w:rPr>
                <w:rFonts w:ascii="標楷體" w:eastAsia="標楷體" w:hAnsi="標楷體" w:cs="新細明體" w:hint="eastAsia"/>
                <w:spacing w:val="60"/>
              </w:rPr>
              <w:t>、劉伯溫</w:t>
            </w:r>
            <w:r w:rsidRPr="009A6CCE">
              <w:rPr>
                <w:rFonts w:ascii="標楷體" w:eastAsia="標楷體" w:hAnsi="標楷體"/>
                <w:spacing w:val="60"/>
              </w:rPr>
              <w:t>[</w:t>
            </w:r>
            <w:r w:rsidRPr="009A6CCE">
              <w:rPr>
                <w:rFonts w:ascii="標楷體" w:eastAsia="標楷體" w:hAnsi="標楷體" w:cs="新細明體" w:hint="eastAsia"/>
                <w:spacing w:val="60"/>
              </w:rPr>
              <w:t>龍椎</w:t>
            </w:r>
            <w:r w:rsidRPr="009A6CCE">
              <w:rPr>
                <w:rFonts w:ascii="標楷體" w:eastAsia="標楷體" w:hAnsi="標楷體"/>
                <w:spacing w:val="60"/>
              </w:rPr>
              <w:t>]</w:t>
            </w:r>
            <w:r w:rsidRPr="009A6CCE">
              <w:rPr>
                <w:rFonts w:ascii="標楷體" w:eastAsia="標楷體" w:hAnsi="標楷體" w:cs="新細明體" w:hint="eastAsia"/>
                <w:spacing w:val="60"/>
              </w:rPr>
              <w:t>、大禹</w:t>
            </w:r>
            <w:r w:rsidRPr="009A6CCE">
              <w:rPr>
                <w:rFonts w:ascii="標楷體" w:eastAsia="標楷體" w:hAnsi="標楷體"/>
                <w:spacing w:val="60"/>
              </w:rPr>
              <w:t>[</w:t>
            </w:r>
            <w:r w:rsidRPr="009A6CCE">
              <w:rPr>
                <w:rFonts w:ascii="標楷體" w:eastAsia="標楷體" w:hAnsi="標楷體" w:cs="新細明體" w:hint="eastAsia"/>
                <w:spacing w:val="60"/>
              </w:rPr>
              <w:t>龍肩</w:t>
            </w:r>
            <w:r w:rsidRPr="009A6CCE">
              <w:rPr>
                <w:rFonts w:ascii="標楷體" w:eastAsia="標楷體" w:hAnsi="標楷體"/>
                <w:spacing w:val="60"/>
              </w:rPr>
              <w:t>]</w:t>
            </w:r>
            <w:r w:rsidRPr="009A6CCE">
              <w:rPr>
                <w:rFonts w:ascii="標楷體" w:eastAsia="標楷體" w:hAnsi="標楷體" w:cs="新細明體" w:hint="eastAsia"/>
                <w:spacing w:val="60"/>
              </w:rPr>
              <w:t>、越王陵</w:t>
            </w:r>
            <w:r w:rsidRPr="009A6CCE">
              <w:rPr>
                <w:rFonts w:ascii="標楷體" w:eastAsia="標楷體" w:hAnsi="標楷體"/>
                <w:spacing w:val="60"/>
              </w:rPr>
              <w:t>[</w:t>
            </w:r>
            <w:r w:rsidRPr="009A6CCE">
              <w:rPr>
                <w:rFonts w:ascii="標楷體" w:eastAsia="標楷體" w:hAnsi="標楷體" w:cs="新細明體" w:hint="eastAsia"/>
                <w:spacing w:val="60"/>
              </w:rPr>
              <w:t>龍肩</w:t>
            </w:r>
            <w:r w:rsidRPr="009A6CCE">
              <w:rPr>
                <w:rFonts w:ascii="標楷體" w:eastAsia="標楷體" w:hAnsi="標楷體"/>
                <w:spacing w:val="60"/>
              </w:rPr>
              <w:t>]</w:t>
            </w:r>
            <w:r w:rsidRPr="009A6CCE">
              <w:rPr>
                <w:rFonts w:ascii="標楷體" w:eastAsia="標楷體" w:hAnsi="標楷體" w:cs="新細明體" w:hint="eastAsia"/>
                <w:spacing w:val="60"/>
              </w:rPr>
              <w:t>、</w:t>
            </w:r>
            <w:r w:rsidRPr="009A6CCE">
              <w:rPr>
                <w:rFonts w:ascii="標楷體" w:eastAsia="標楷體" w:hAnsi="標楷體" w:cs="新細明體" w:hint="eastAsia"/>
                <w:b/>
                <w:bCs/>
                <w:spacing w:val="60"/>
              </w:rPr>
              <w:t>江澤民</w:t>
            </w:r>
            <w:r w:rsidRPr="009A6CCE">
              <w:rPr>
                <w:rFonts w:ascii="標楷體" w:eastAsia="標楷體" w:hAnsi="標楷體"/>
                <w:b/>
                <w:bCs/>
                <w:spacing w:val="60"/>
              </w:rPr>
              <w:t>[</w:t>
            </w:r>
            <w:r w:rsidRPr="009A6CCE">
              <w:rPr>
                <w:rFonts w:ascii="標楷體" w:eastAsia="標楷體" w:hAnsi="標楷體" w:cs="新細明體" w:hint="eastAsia"/>
                <w:spacing w:val="60"/>
              </w:rPr>
              <w:t>龍頦</w:t>
            </w:r>
            <w:r w:rsidRPr="009A6CCE">
              <w:rPr>
                <w:rFonts w:ascii="標楷體" w:eastAsia="標楷體" w:hAnsi="標楷體"/>
                <w:b/>
                <w:bCs/>
                <w:spacing w:val="60"/>
              </w:rPr>
              <w:t>]</w:t>
            </w:r>
            <w:r w:rsidRPr="009A6CCE">
              <w:rPr>
                <w:rFonts w:ascii="標楷體" w:eastAsia="標楷體" w:hAnsi="標楷體" w:cs="新細明體" w:hint="eastAsia"/>
                <w:b/>
                <w:bCs/>
                <w:spacing w:val="60"/>
              </w:rPr>
              <w:t>、胡錦濤</w:t>
            </w:r>
            <w:r w:rsidRPr="009A6CCE">
              <w:rPr>
                <w:rFonts w:ascii="標楷體" w:eastAsia="標楷體" w:hAnsi="標楷體"/>
                <w:b/>
                <w:bCs/>
                <w:spacing w:val="60"/>
              </w:rPr>
              <w:t>[</w:t>
            </w:r>
            <w:r w:rsidRPr="009A6CCE">
              <w:rPr>
                <w:rFonts w:ascii="標楷體" w:eastAsia="標楷體" w:hAnsi="標楷體" w:cs="新細明體" w:hint="eastAsia"/>
                <w:spacing w:val="60"/>
              </w:rPr>
              <w:t>龍太陽穴</w:t>
            </w:r>
            <w:r w:rsidRPr="009A6CCE">
              <w:rPr>
                <w:rFonts w:ascii="標楷體" w:eastAsia="標楷體" w:hAnsi="標楷體"/>
                <w:b/>
                <w:bCs/>
                <w:spacing w:val="60"/>
              </w:rPr>
              <w:t>]</w:t>
            </w:r>
            <w:r w:rsidR="00C713A1"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spacing w:val="60"/>
              </w:rPr>
              <w:t> </w:t>
            </w:r>
            <w:r w:rsidRPr="009A6CCE">
              <w:rPr>
                <w:rFonts w:ascii="標楷體" w:eastAsia="標楷體" w:hAnsi="標楷體" w:cs="新細明體" w:hint="eastAsia"/>
                <w:spacing w:val="60"/>
              </w:rPr>
              <w:t>地運起於江南</w:t>
            </w:r>
            <w:r w:rsidR="00C713A1" w:rsidRPr="009A6CCE">
              <w:rPr>
                <w:rFonts w:ascii="標楷體" w:eastAsia="標楷體" w:hAnsi="標楷體"/>
                <w:spacing w:val="60"/>
              </w:rPr>
              <w:t>，</w:t>
            </w:r>
            <w:r w:rsidRPr="009A6CCE">
              <w:rPr>
                <w:rFonts w:ascii="標楷體" w:eastAsia="標楷體" w:hAnsi="標楷體" w:cs="新細明體" w:hint="eastAsia"/>
                <w:spacing w:val="60"/>
              </w:rPr>
              <w:t>一國之元首</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老龍</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東周王陵</w:t>
            </w:r>
            <w:r w:rsidR="00C713A1" w:rsidRPr="009A6CCE">
              <w:rPr>
                <w:rFonts w:ascii="標楷體" w:eastAsia="標楷體" w:hAnsi="標楷體"/>
                <w:spacing w:val="60"/>
              </w:rPr>
              <w:t>，</w:t>
            </w:r>
            <w:r w:rsidRPr="009A6CCE">
              <w:rPr>
                <w:rFonts w:ascii="標楷體" w:eastAsia="標楷體" w:hAnsi="標楷體" w:cs="新細明體" w:hint="eastAsia"/>
                <w:spacing w:val="60"/>
              </w:rPr>
              <w:t>東漢王陵</w:t>
            </w:r>
            <w:r w:rsidR="00C713A1" w:rsidRPr="009A6CCE">
              <w:rPr>
                <w:rFonts w:ascii="標楷體" w:eastAsia="標楷體" w:hAnsi="標楷體"/>
                <w:spacing w:val="60"/>
              </w:rPr>
              <w:t>，</w:t>
            </w:r>
            <w:r w:rsidRPr="009A6CCE">
              <w:rPr>
                <w:rFonts w:ascii="標楷體" w:eastAsia="標楷體" w:hAnsi="標楷體" w:cs="新細明體" w:hint="eastAsia"/>
                <w:spacing w:val="60"/>
              </w:rPr>
              <w:t>北宋王陵</w:t>
            </w:r>
            <w:r w:rsidR="00C713A1" w:rsidRPr="009A6CCE">
              <w:rPr>
                <w:rFonts w:ascii="標楷體" w:eastAsia="標楷體" w:hAnsi="標楷體"/>
                <w:spacing w:val="60"/>
              </w:rPr>
              <w:t>，</w:t>
            </w:r>
            <w:r w:rsidRPr="009A6CCE">
              <w:rPr>
                <w:rFonts w:ascii="標楷體" w:eastAsia="標楷體" w:hAnsi="標楷體" w:cs="新細明體" w:hint="eastAsia"/>
                <w:spacing w:val="60"/>
              </w:rPr>
              <w:t>北魏王陵</w:t>
            </w:r>
            <w:r w:rsidR="00C713A1" w:rsidRPr="009A6CCE">
              <w:rPr>
                <w:rFonts w:ascii="標楷體" w:eastAsia="標楷體" w:hAnsi="標楷體"/>
                <w:spacing w:val="60"/>
              </w:rPr>
              <w:t>，</w:t>
            </w:r>
            <w:r w:rsidRPr="009A6CCE">
              <w:rPr>
                <w:rFonts w:ascii="標楷體" w:eastAsia="標楷體" w:hAnsi="標楷體" w:cs="新細明體" w:hint="eastAsia"/>
                <w:spacing w:val="60"/>
              </w:rPr>
              <w:t>晉代王陵</w:t>
            </w:r>
            <w:r w:rsidR="00C713A1" w:rsidRPr="009A6CCE">
              <w:rPr>
                <w:rFonts w:ascii="標楷體" w:eastAsia="標楷體" w:hAnsi="標楷體"/>
                <w:spacing w:val="60"/>
              </w:rPr>
              <w:t>，</w:t>
            </w:r>
            <w:r w:rsidRPr="009A6CCE">
              <w:rPr>
                <w:rFonts w:ascii="標楷體" w:eastAsia="標楷體" w:hAnsi="標楷體" w:cs="新細明體" w:hint="eastAsia"/>
                <w:spacing w:val="60"/>
              </w:rPr>
              <w:t>劉邦</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世代福蔭</w:t>
            </w:r>
            <w:r w:rsidR="00C713A1" w:rsidRPr="009A6CCE">
              <w:rPr>
                <w:rFonts w:ascii="標楷體" w:eastAsia="標楷體" w:hAnsi="標楷體"/>
                <w:spacing w:val="60"/>
              </w:rPr>
              <w:t>，</w:t>
            </w:r>
            <w:r w:rsidRPr="009A6CCE">
              <w:rPr>
                <w:rFonts w:ascii="標楷體" w:eastAsia="標楷體" w:hAnsi="標楷體" w:cs="新細明體" w:hint="eastAsia"/>
                <w:spacing w:val="60"/>
              </w:rPr>
              <w:t>國富民樂</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骨骸龍</w:t>
            </w:r>
            <w:r w:rsidRPr="009A6CCE">
              <w:rPr>
                <w:rFonts w:ascii="標楷體" w:eastAsia="標楷體" w:hAnsi="標楷體"/>
                <w:b/>
                <w:bCs/>
                <w:spacing w:val="60"/>
              </w:rPr>
              <w:t>[</w:t>
            </w:r>
            <w:r w:rsidRPr="009A6CCE">
              <w:rPr>
                <w:rFonts w:ascii="標楷體" w:eastAsia="標楷體" w:hAnsi="標楷體" w:cs="新細明體" w:hint="eastAsia"/>
                <w:b/>
                <w:bCs/>
                <w:spacing w:val="60"/>
              </w:rPr>
              <w:t>中國龍</w:t>
            </w:r>
            <w:r w:rsidRPr="009A6CCE">
              <w:rPr>
                <w:rFonts w:ascii="標楷體" w:eastAsia="標楷體" w:hAnsi="標楷體"/>
                <w:b/>
                <w:bCs/>
                <w:spacing w:val="60"/>
              </w:rPr>
              <w:t>]</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神農氏、軒轅氏、黃帝</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創世帝王</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虎穴</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唐高祖</w:t>
            </w:r>
            <w:r w:rsidR="00C713A1" w:rsidRPr="009A6CCE">
              <w:rPr>
                <w:rFonts w:ascii="標楷體" w:eastAsia="標楷體" w:hAnsi="標楷體"/>
                <w:spacing w:val="60"/>
              </w:rPr>
              <w:t>，</w:t>
            </w:r>
            <w:r w:rsidRPr="009A6CCE">
              <w:rPr>
                <w:rFonts w:ascii="標楷體" w:eastAsia="標楷體" w:hAnsi="標楷體" w:cs="新細明體" w:hint="eastAsia"/>
                <w:spacing w:val="60"/>
              </w:rPr>
              <w:t>唐太宗</w:t>
            </w:r>
            <w:r w:rsidRPr="009A6CCE">
              <w:rPr>
                <w:rFonts w:ascii="標楷體" w:eastAsia="標楷體" w:hAnsi="標楷體"/>
                <w:spacing w:val="60"/>
              </w:rPr>
              <w:t>[</w:t>
            </w:r>
            <w:r w:rsidRPr="009A6CCE">
              <w:rPr>
                <w:rFonts w:ascii="標楷體" w:eastAsia="標楷體" w:hAnsi="標楷體" w:cs="新細明體" w:hint="eastAsia"/>
                <w:spacing w:val="60"/>
              </w:rPr>
              <w:t>虎頭</w:t>
            </w:r>
            <w:r w:rsidRPr="009A6CCE">
              <w:rPr>
                <w:rFonts w:ascii="標楷體" w:eastAsia="標楷體" w:hAnsi="標楷體"/>
                <w:spacing w:val="60"/>
              </w:rPr>
              <w:t>]</w:t>
            </w:r>
            <w:r w:rsidR="00C713A1" w:rsidRPr="009A6CCE">
              <w:rPr>
                <w:rFonts w:ascii="標楷體" w:eastAsia="標楷體" w:hAnsi="標楷體"/>
                <w:spacing w:val="60"/>
              </w:rPr>
              <w:t>，</w:t>
            </w:r>
            <w:r w:rsidRPr="009A6CCE">
              <w:rPr>
                <w:rFonts w:ascii="標楷體" w:eastAsia="標楷體" w:hAnsi="標楷體" w:cs="新細明體" w:hint="eastAsia"/>
                <w:spacing w:val="60"/>
              </w:rPr>
              <w:t>武則天</w:t>
            </w:r>
            <w:r w:rsidRPr="009A6CCE">
              <w:rPr>
                <w:rFonts w:ascii="標楷體" w:eastAsia="標楷體" w:hAnsi="標楷體"/>
                <w:spacing w:val="60"/>
              </w:rPr>
              <w:t>[</w:t>
            </w:r>
            <w:r w:rsidRPr="009A6CCE">
              <w:rPr>
                <w:rFonts w:ascii="標楷體" w:eastAsia="標楷體" w:hAnsi="標楷體" w:cs="新細明體" w:hint="eastAsia"/>
                <w:spacing w:val="60"/>
              </w:rPr>
              <w:t>虎牙</w:t>
            </w:r>
            <w:r w:rsidRPr="009A6CCE">
              <w:rPr>
                <w:rFonts w:ascii="標楷體" w:eastAsia="標楷體" w:hAnsi="標楷體"/>
                <w:spacing w:val="60"/>
              </w:rPr>
              <w:t>]</w:t>
            </w:r>
            <w:r w:rsidR="00C713A1" w:rsidRPr="009A6CCE">
              <w:rPr>
                <w:rFonts w:ascii="標楷體" w:eastAsia="標楷體" w:hAnsi="標楷體"/>
                <w:spacing w:val="60"/>
              </w:rPr>
              <w:t>，</w:t>
            </w:r>
            <w:r w:rsidRPr="009A6CCE">
              <w:rPr>
                <w:rFonts w:ascii="標楷體" w:eastAsia="標楷體" w:hAnsi="標楷體" w:cs="新細明體" w:hint="eastAsia"/>
                <w:spacing w:val="60"/>
              </w:rPr>
              <w:t>堯帝</w:t>
            </w:r>
            <w:r w:rsidRPr="009A6CCE">
              <w:rPr>
                <w:rFonts w:ascii="標楷體" w:eastAsia="標楷體" w:hAnsi="標楷體"/>
                <w:spacing w:val="60"/>
              </w:rPr>
              <w:t>[</w:t>
            </w:r>
            <w:r w:rsidRPr="009A6CCE">
              <w:rPr>
                <w:rFonts w:ascii="標楷體" w:eastAsia="標楷體" w:hAnsi="標楷體" w:cs="新細明體" w:hint="eastAsia"/>
                <w:spacing w:val="60"/>
              </w:rPr>
              <w:t>虎舌</w:t>
            </w:r>
            <w:r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威猛四方</w:t>
            </w:r>
            <w:r w:rsidR="00C713A1" w:rsidRPr="009A6CCE">
              <w:rPr>
                <w:rFonts w:ascii="標楷體" w:eastAsia="標楷體" w:hAnsi="標楷體"/>
                <w:spacing w:val="60"/>
              </w:rPr>
              <w:t>，</w:t>
            </w:r>
            <w:r w:rsidRPr="009A6CCE">
              <w:rPr>
                <w:rFonts w:ascii="標楷體" w:eastAsia="標楷體" w:hAnsi="標楷體" w:cs="新細明體" w:hint="eastAsia"/>
                <w:spacing w:val="60"/>
              </w:rPr>
              <w:t>強兵強國</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水龍</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朱元璋</w:t>
            </w:r>
            <w:r w:rsidRPr="009A6CCE">
              <w:rPr>
                <w:rFonts w:ascii="標楷體" w:eastAsia="標楷體" w:hAnsi="標楷體"/>
                <w:spacing w:val="60"/>
              </w:rPr>
              <w:t>[</w:t>
            </w:r>
            <w:r w:rsidRPr="009A6CCE">
              <w:rPr>
                <w:rFonts w:ascii="標楷體" w:eastAsia="標楷體" w:hAnsi="標楷體" w:cs="新細明體" w:hint="eastAsia"/>
                <w:spacing w:val="60"/>
              </w:rPr>
              <w:t>江湖龍</w:t>
            </w:r>
            <w:r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福及天恩</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lastRenderedPageBreak/>
              <w:t>獅穴</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徐達</w:t>
            </w:r>
            <w:r w:rsidRPr="009A6CCE">
              <w:rPr>
                <w:rFonts w:ascii="標楷體" w:eastAsia="標楷體" w:hAnsi="標楷體"/>
                <w:spacing w:val="60"/>
              </w:rPr>
              <w:t>[</w:t>
            </w:r>
            <w:r w:rsidRPr="009A6CCE">
              <w:rPr>
                <w:rFonts w:ascii="標楷體" w:eastAsia="標楷體" w:hAnsi="標楷體" w:cs="新細明體" w:hint="eastAsia"/>
                <w:spacing w:val="60"/>
              </w:rPr>
              <w:t>明代大將</w:t>
            </w:r>
            <w:r w:rsidRPr="009A6CCE">
              <w:rPr>
                <w:rFonts w:ascii="標楷體" w:eastAsia="標楷體" w:hAnsi="標楷體"/>
                <w:spacing w:val="60"/>
              </w:rPr>
              <w:t>]</w:t>
            </w:r>
            <w:r w:rsidRPr="009A6CCE">
              <w:rPr>
                <w:rFonts w:ascii="標楷體" w:eastAsia="標楷體" w:hAnsi="標楷體" w:cs="新細明體" w:hint="eastAsia"/>
                <w:spacing w:val="60"/>
              </w:rPr>
              <w:t>、</w:t>
            </w:r>
            <w:r w:rsidRPr="009A6CCE">
              <w:rPr>
                <w:rFonts w:ascii="標楷體" w:eastAsia="標楷體" w:hAnsi="標楷體" w:cs="新細明體" w:hint="eastAsia"/>
                <w:b/>
                <w:bCs/>
                <w:spacing w:val="60"/>
              </w:rPr>
              <w:t>李克強</w:t>
            </w:r>
            <w:r w:rsidRPr="009A6CCE">
              <w:rPr>
                <w:rFonts w:ascii="標楷體" w:eastAsia="標楷體" w:hAnsi="標楷體"/>
                <w:spacing w:val="60"/>
              </w:rPr>
              <w:t>[</w:t>
            </w:r>
            <w:r w:rsidRPr="009A6CCE">
              <w:rPr>
                <w:rFonts w:ascii="標楷體" w:eastAsia="標楷體" w:hAnsi="標楷體" w:cs="新細明體" w:hint="eastAsia"/>
                <w:spacing w:val="60"/>
              </w:rPr>
              <w:t>中國國務院總理</w:t>
            </w:r>
            <w:r w:rsidRPr="009A6CCE">
              <w:rPr>
                <w:rFonts w:ascii="標楷體" w:eastAsia="標楷體" w:hAnsi="標楷體"/>
                <w:spacing w:val="60"/>
              </w:rPr>
              <w:t>]</w:t>
            </w:r>
            <w:r w:rsidRPr="009A6CCE">
              <w:rPr>
                <w:rFonts w:ascii="標楷體" w:eastAsia="標楷體" w:hAnsi="標楷體" w:cs="新細明體" w:hint="eastAsia"/>
                <w:spacing w:val="60"/>
              </w:rPr>
              <w:t>、徐善長</w:t>
            </w:r>
            <w:r w:rsidRPr="009A6CCE">
              <w:rPr>
                <w:rFonts w:ascii="標楷體" w:eastAsia="標楷體" w:hAnsi="標楷體"/>
                <w:spacing w:val="60"/>
              </w:rPr>
              <w:t>[</w:t>
            </w:r>
            <w:r w:rsidRPr="009A6CCE">
              <w:rPr>
                <w:rFonts w:ascii="標楷體" w:eastAsia="標楷體" w:hAnsi="標楷體" w:cs="新細明體" w:hint="eastAsia"/>
                <w:spacing w:val="60"/>
              </w:rPr>
              <w:t>明代大臣</w:t>
            </w:r>
            <w:r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威及四方</w:t>
            </w:r>
            <w:r w:rsidR="00C713A1" w:rsidRPr="009A6CCE">
              <w:rPr>
                <w:rFonts w:ascii="標楷體" w:eastAsia="標楷體" w:hAnsi="標楷體"/>
                <w:spacing w:val="60"/>
              </w:rPr>
              <w:t>，</w:t>
            </w:r>
            <w:r w:rsidRPr="009A6CCE">
              <w:rPr>
                <w:rFonts w:ascii="標楷體" w:eastAsia="標楷體" w:hAnsi="標楷體" w:cs="新細明體" w:hint="eastAsia"/>
                <w:spacing w:val="60"/>
              </w:rPr>
              <w:t>令強人服</w:t>
            </w:r>
            <w:r w:rsidR="00C713A1" w:rsidRPr="009A6CCE">
              <w:rPr>
                <w:rFonts w:ascii="標楷體" w:eastAsia="標楷體" w:hAnsi="標楷體"/>
                <w:spacing w:val="60"/>
              </w:rPr>
              <w:t>，</w:t>
            </w:r>
            <w:r w:rsidRPr="009A6CCE">
              <w:rPr>
                <w:rFonts w:ascii="標楷體" w:eastAsia="標楷體" w:hAnsi="標楷體" w:cs="新細明體" w:hint="eastAsia"/>
                <w:spacing w:val="60"/>
              </w:rPr>
              <w:t>多屬一品官員</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火鳳凰穴</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薛嶽</w:t>
            </w:r>
            <w:r w:rsidRPr="009A6CCE">
              <w:rPr>
                <w:rFonts w:ascii="標楷體" w:eastAsia="標楷體" w:hAnsi="標楷體"/>
                <w:spacing w:val="60"/>
              </w:rPr>
              <w:t>[</w:t>
            </w:r>
            <w:r w:rsidRPr="009A6CCE">
              <w:rPr>
                <w:rFonts w:ascii="標楷體" w:eastAsia="標楷體" w:hAnsi="標楷體" w:cs="新細明體" w:hint="eastAsia"/>
                <w:spacing w:val="60"/>
              </w:rPr>
              <w:t>無敵將軍</w:t>
            </w:r>
            <w:r w:rsidRPr="009A6CCE">
              <w:rPr>
                <w:rFonts w:ascii="標楷體" w:eastAsia="標楷體" w:hAnsi="標楷體"/>
                <w:spacing w:val="60"/>
              </w:rPr>
              <w:t>]</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威猛天下驚</w:t>
            </w:r>
            <w:r w:rsidR="00C713A1" w:rsidRPr="009A6CCE">
              <w:rPr>
                <w:rFonts w:ascii="標楷體" w:eastAsia="標楷體" w:hAnsi="標楷體"/>
                <w:spacing w:val="60"/>
              </w:rPr>
              <w:t>，</w:t>
            </w:r>
            <w:r w:rsidRPr="009A6CCE">
              <w:rPr>
                <w:rFonts w:ascii="標楷體" w:eastAsia="標楷體" w:hAnsi="標楷體" w:cs="新細明體" w:hint="eastAsia"/>
                <w:spacing w:val="60"/>
              </w:rPr>
              <w:t>無人能敵</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閻王穴</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毛澤東</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中國在坤坤地獄卦時</w:t>
            </w:r>
            <w:r w:rsidR="00C713A1" w:rsidRPr="009A6CCE">
              <w:rPr>
                <w:rFonts w:ascii="標楷體" w:eastAsia="標楷體" w:hAnsi="標楷體"/>
                <w:spacing w:val="60"/>
              </w:rPr>
              <w:t>，</w:t>
            </w:r>
            <w:r w:rsidRPr="009A6CCE">
              <w:rPr>
                <w:rFonts w:ascii="標楷體" w:eastAsia="標楷體" w:hAnsi="標楷體" w:cs="新細明體" w:hint="eastAsia"/>
                <w:spacing w:val="60"/>
              </w:rPr>
              <w:t>出世為人間王</w:t>
            </w:r>
          </w:p>
        </w:tc>
      </w:tr>
      <w:tr w:rsidR="00284293" w:rsidRPr="009A6CCE" w:rsidTr="000779B7">
        <w:trPr>
          <w:tblCellSpacing w:w="15" w:type="dxa"/>
          <w:jc w:val="center"/>
        </w:trPr>
        <w:tc>
          <w:tcPr>
            <w:tcW w:w="1637"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山龍</w:t>
            </w:r>
          </w:p>
        </w:tc>
        <w:tc>
          <w:tcPr>
            <w:tcW w:w="5162"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b/>
                <w:bCs/>
                <w:spacing w:val="60"/>
              </w:rPr>
              <w:t>劉少奇</w:t>
            </w:r>
          </w:p>
        </w:tc>
        <w:tc>
          <w:tcPr>
            <w:tcW w:w="1523" w:type="dxa"/>
            <w:tcBorders>
              <w:top w:val="outset" w:sz="6" w:space="0" w:color="auto"/>
              <w:left w:val="outset" w:sz="6" w:space="0" w:color="auto"/>
              <w:bottom w:val="outset" w:sz="6" w:space="0" w:color="auto"/>
              <w:right w:val="outset" w:sz="6" w:space="0" w:color="auto"/>
            </w:tcBorders>
            <w:vAlign w:val="center"/>
            <w:hideMark/>
          </w:tcPr>
          <w:p w:rsidR="00284293" w:rsidRPr="009A6CCE" w:rsidRDefault="00284293" w:rsidP="000779B7">
            <w:pPr>
              <w:spacing w:before="100" w:beforeAutospacing="1" w:after="100" w:afterAutospacing="1" w:line="480" w:lineRule="auto"/>
              <w:ind w:left="195" w:right="150"/>
              <w:rPr>
                <w:rFonts w:ascii="標楷體" w:eastAsia="標楷體" w:hAnsi="標楷體"/>
              </w:rPr>
            </w:pPr>
            <w:r w:rsidRPr="009A6CCE">
              <w:rPr>
                <w:rFonts w:ascii="標楷體" w:eastAsia="標楷體" w:hAnsi="標楷體" w:cs="新細明體" w:hint="eastAsia"/>
                <w:spacing w:val="60"/>
              </w:rPr>
              <w:t>貴而勢弱</w:t>
            </w:r>
          </w:p>
        </w:tc>
      </w:tr>
    </w:tbl>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lastRenderedPageBreak/>
        <w:t>習近平</w:t>
      </w:r>
      <w:r w:rsidRPr="009A6CCE">
        <w:rPr>
          <w:rFonts w:ascii="標楷體" w:eastAsia="標楷體" w:hAnsi="標楷體"/>
        </w:rPr>
        <w:t xml:space="preserve"> </w:t>
      </w:r>
      <w:r w:rsidRPr="009A6CCE">
        <w:rPr>
          <w:rFonts w:ascii="標楷體" w:eastAsia="標楷體" w:hAnsi="標楷體" w:hint="eastAsia"/>
        </w:rPr>
        <w:t>祖居陝西富平縣</w:t>
      </w:r>
      <w:r w:rsidR="00C713A1" w:rsidRPr="009A6CCE">
        <w:rPr>
          <w:rFonts w:ascii="標楷體" w:eastAsia="標楷體" w:hAnsi="標楷體"/>
        </w:rPr>
        <w:t>，</w:t>
      </w:r>
      <w:r w:rsidRPr="009A6CCE">
        <w:rPr>
          <w:rFonts w:ascii="標楷體" w:eastAsia="標楷體" w:hAnsi="標楷體" w:hint="eastAsia"/>
        </w:rPr>
        <w:t>位於中國人龍的頸部處</w:t>
      </w:r>
      <w:r w:rsidR="00C713A1" w:rsidRPr="009A6CCE">
        <w:rPr>
          <w:rFonts w:ascii="標楷體" w:eastAsia="標楷體" w:hAnsi="標楷體"/>
        </w:rPr>
        <w:t>，</w:t>
      </w:r>
      <w:r w:rsidRPr="009A6CCE">
        <w:rPr>
          <w:rFonts w:ascii="標楷體" w:eastAsia="標楷體" w:hAnsi="標楷體" w:hint="eastAsia"/>
        </w:rPr>
        <w:t>具有扭轉乾坤與世局的能力</w:t>
      </w:r>
      <w:r w:rsidR="00C713A1" w:rsidRPr="009A6CCE">
        <w:rPr>
          <w:rFonts w:ascii="標楷體" w:eastAsia="標楷體" w:hAnsi="標楷體"/>
        </w:rPr>
        <w:t>，</w:t>
      </w:r>
      <w:r w:rsidRPr="009A6CCE">
        <w:rPr>
          <w:rFonts w:ascii="標楷體" w:eastAsia="標楷體" w:hAnsi="標楷體"/>
        </w:rPr>
        <w:t xml:space="preserve"> </w:t>
      </w:r>
      <w:r w:rsidRPr="009A6CCE">
        <w:rPr>
          <w:rFonts w:ascii="標楷體" w:eastAsia="標楷體" w:hAnsi="標楷體" w:hint="eastAsia"/>
        </w:rPr>
        <w:t>是中國走入文明富強的階段</w:t>
      </w:r>
      <w:r w:rsidR="00C713A1" w:rsidRPr="009A6CCE">
        <w:rPr>
          <w:rFonts w:ascii="標楷體" w:eastAsia="標楷體" w:hAnsi="標楷體"/>
        </w:rPr>
        <w:t>，</w:t>
      </w:r>
      <w:r w:rsidRPr="009A6CCE">
        <w:rPr>
          <w:rFonts w:ascii="標楷體" w:eastAsia="標楷體" w:hAnsi="標楷體" w:hint="eastAsia"/>
        </w:rPr>
        <w:t>也是世界霸主的紀元</w:t>
      </w:r>
      <w:r w:rsidR="00C713A1" w:rsidRPr="009A6CCE">
        <w:rPr>
          <w:rFonts w:ascii="標楷體" w:eastAsia="標楷體" w:hAnsi="標楷體"/>
        </w:rPr>
        <w:t>，</w:t>
      </w:r>
      <w:r w:rsidRPr="009A6CCE">
        <w:rPr>
          <w:rFonts w:ascii="標楷體" w:eastAsia="標楷體" w:hAnsi="標楷體" w:hint="eastAsia"/>
        </w:rPr>
        <w:t>威及四方</w:t>
      </w:r>
      <w:r w:rsidR="00C713A1" w:rsidRPr="009A6CCE">
        <w:rPr>
          <w:rFonts w:ascii="標楷體" w:eastAsia="標楷體" w:hAnsi="標楷體"/>
        </w:rPr>
        <w:t>，</w:t>
      </w:r>
      <w:r w:rsidRPr="009A6CCE">
        <w:rPr>
          <w:rFonts w:ascii="標楷體" w:eastAsia="標楷體" w:hAnsi="標楷體" w:hint="eastAsia"/>
        </w:rPr>
        <w:t>諸國共尊的年代。中國的建設將往中原</w:t>
      </w:r>
      <w:r w:rsidR="00C713A1" w:rsidRPr="009A6CCE">
        <w:rPr>
          <w:rFonts w:ascii="標楷體" w:eastAsia="標楷體" w:hAnsi="標楷體"/>
        </w:rPr>
        <w:t>。</w:t>
      </w:r>
      <w:r w:rsidRPr="009A6CCE">
        <w:rPr>
          <w:rFonts w:ascii="標楷體" w:eastAsia="標楷體" w:hAnsi="標楷體" w:hint="eastAsia"/>
        </w:rPr>
        <w:t>西部快速發展</w:t>
      </w:r>
      <w:r w:rsidR="00C713A1" w:rsidRPr="009A6CCE">
        <w:rPr>
          <w:rFonts w:ascii="標楷體" w:eastAsia="標楷體" w:hAnsi="標楷體"/>
        </w:rPr>
        <w:t>，</w:t>
      </w:r>
      <w:r w:rsidRPr="009A6CCE">
        <w:rPr>
          <w:rFonts w:ascii="標楷體" w:eastAsia="標楷體" w:hAnsi="標楷體" w:hint="eastAsia"/>
        </w:rPr>
        <w:t>在政治施為上</w:t>
      </w:r>
      <w:r w:rsidR="00C713A1" w:rsidRPr="009A6CCE">
        <w:rPr>
          <w:rFonts w:ascii="標楷體" w:eastAsia="標楷體" w:hAnsi="標楷體"/>
        </w:rPr>
        <w:t>，</w:t>
      </w:r>
      <w:r w:rsidRPr="009A6CCE">
        <w:rPr>
          <w:rFonts w:ascii="標楷體" w:eastAsia="標楷體" w:hAnsi="標楷體" w:hint="eastAsia"/>
        </w:rPr>
        <w:t>比較注重國威武力</w:t>
      </w:r>
      <w:r w:rsidR="00C713A1" w:rsidRPr="009A6CCE">
        <w:rPr>
          <w:rFonts w:ascii="標楷體" w:eastAsia="標楷體" w:hAnsi="標楷體"/>
        </w:rPr>
        <w:t>，</w:t>
      </w:r>
      <w:r w:rsidRPr="009A6CCE">
        <w:rPr>
          <w:rFonts w:ascii="標楷體" w:eastAsia="標楷體" w:hAnsi="標楷體" w:hint="eastAsia"/>
        </w:rPr>
        <w:t>與文化禮儀的民族優越</w:t>
      </w:r>
      <w:r w:rsidR="00C713A1" w:rsidRPr="009A6CCE">
        <w:rPr>
          <w:rFonts w:ascii="標楷體" w:eastAsia="標楷體" w:hAnsi="標楷體"/>
        </w:rPr>
        <w:t>，</w:t>
      </w:r>
      <w:r w:rsidRPr="009A6CCE">
        <w:rPr>
          <w:rFonts w:ascii="標楷體" w:eastAsia="標楷體" w:hAnsi="標楷體" w:hint="eastAsia"/>
        </w:rPr>
        <w:t>番邦都有良酢之獻</w:t>
      </w:r>
      <w:r w:rsidR="00C713A1" w:rsidRPr="009A6CCE">
        <w:rPr>
          <w:rFonts w:ascii="標楷體" w:eastAsia="標楷體" w:hAnsi="標楷體"/>
        </w:rPr>
        <w:t>，</w:t>
      </w:r>
      <w:r w:rsidRPr="009A6CCE">
        <w:rPr>
          <w:rFonts w:ascii="標楷體" w:eastAsia="標楷體" w:hAnsi="標楷體" w:hint="eastAsia"/>
        </w:rPr>
        <w:t>與南亞</w:t>
      </w:r>
      <w:r w:rsidRPr="009A6CCE">
        <w:rPr>
          <w:rFonts w:ascii="標楷體" w:eastAsia="標楷體" w:hAnsi="標楷體"/>
        </w:rPr>
        <w:t>[</w:t>
      </w:r>
      <w:r w:rsidRPr="009A6CCE">
        <w:rPr>
          <w:rFonts w:ascii="標楷體" w:eastAsia="標楷體" w:hAnsi="標楷體" w:hint="eastAsia"/>
        </w:rPr>
        <w:t>印度</w:t>
      </w:r>
      <w:r w:rsidR="00C713A1" w:rsidRPr="009A6CCE">
        <w:rPr>
          <w:rFonts w:ascii="標楷體" w:eastAsia="標楷體" w:hAnsi="標楷體"/>
        </w:rPr>
        <w:t>。</w:t>
      </w:r>
      <w:r w:rsidRPr="009A6CCE">
        <w:rPr>
          <w:rFonts w:ascii="標楷體" w:eastAsia="標楷體" w:hAnsi="標楷體" w:hint="eastAsia"/>
        </w:rPr>
        <w:t>巴基斯坦</w:t>
      </w:r>
      <w:r w:rsidR="00C713A1" w:rsidRPr="009A6CCE">
        <w:rPr>
          <w:rFonts w:ascii="標楷體" w:eastAsia="標楷體" w:hAnsi="標楷體"/>
        </w:rPr>
        <w:t>。</w:t>
      </w:r>
      <w:r w:rsidRPr="009A6CCE">
        <w:rPr>
          <w:rFonts w:ascii="標楷體" w:eastAsia="標楷體" w:hAnsi="標楷體" w:hint="eastAsia"/>
        </w:rPr>
        <w:t>伊朗</w:t>
      </w:r>
      <w:r w:rsidRPr="009A6CCE">
        <w:rPr>
          <w:rFonts w:ascii="標楷體" w:eastAsia="標楷體" w:hAnsi="標楷體"/>
        </w:rPr>
        <w:t>]</w:t>
      </w:r>
      <w:r w:rsidR="00C713A1" w:rsidRPr="009A6CCE">
        <w:rPr>
          <w:rFonts w:ascii="標楷體" w:eastAsia="標楷體" w:hAnsi="標楷體"/>
        </w:rPr>
        <w:t>。</w:t>
      </w:r>
      <w:r w:rsidRPr="009A6CCE">
        <w:rPr>
          <w:rFonts w:ascii="標楷體" w:eastAsia="標楷體" w:hAnsi="標楷體" w:hint="eastAsia"/>
        </w:rPr>
        <w:t>中亞</w:t>
      </w:r>
      <w:r w:rsidR="00C713A1" w:rsidRPr="009A6CCE">
        <w:rPr>
          <w:rFonts w:ascii="標楷體" w:eastAsia="標楷體" w:hAnsi="標楷體"/>
        </w:rPr>
        <w:t>。</w:t>
      </w:r>
      <w:r w:rsidRPr="009A6CCE">
        <w:rPr>
          <w:rFonts w:ascii="標楷體" w:eastAsia="標楷體" w:hAnsi="標楷體" w:hint="eastAsia"/>
        </w:rPr>
        <w:t>西亞在外交</w:t>
      </w:r>
      <w:r w:rsidR="00C713A1" w:rsidRPr="009A6CCE">
        <w:rPr>
          <w:rFonts w:ascii="標楷體" w:eastAsia="標楷體" w:hAnsi="標楷體"/>
        </w:rPr>
        <w:t>。</w:t>
      </w:r>
      <w:r w:rsidRPr="009A6CCE">
        <w:rPr>
          <w:rFonts w:ascii="標楷體" w:eastAsia="標楷體" w:hAnsi="標楷體" w:hint="eastAsia"/>
        </w:rPr>
        <w:t>文化</w:t>
      </w:r>
      <w:r w:rsidR="00C713A1" w:rsidRPr="009A6CCE">
        <w:rPr>
          <w:rFonts w:ascii="標楷體" w:eastAsia="標楷體" w:hAnsi="標楷體"/>
        </w:rPr>
        <w:t>。</w:t>
      </w:r>
      <w:r w:rsidRPr="009A6CCE">
        <w:rPr>
          <w:rFonts w:ascii="標楷體" w:eastAsia="標楷體" w:hAnsi="標楷體" w:hint="eastAsia"/>
        </w:rPr>
        <w:t>貿易</w:t>
      </w:r>
      <w:r w:rsidR="00C713A1" w:rsidRPr="009A6CCE">
        <w:rPr>
          <w:rFonts w:ascii="標楷體" w:eastAsia="標楷體" w:hAnsi="標楷體"/>
        </w:rPr>
        <w:t>。</w:t>
      </w:r>
      <w:r w:rsidRPr="009A6CCE">
        <w:rPr>
          <w:rFonts w:ascii="標楷體" w:eastAsia="標楷體" w:hAnsi="標楷體" w:hint="eastAsia"/>
        </w:rPr>
        <w:t>交通上</w:t>
      </w:r>
      <w:r w:rsidR="00C713A1" w:rsidRPr="009A6CCE">
        <w:rPr>
          <w:rFonts w:ascii="標楷體" w:eastAsia="標楷體" w:hAnsi="標楷體"/>
        </w:rPr>
        <w:t>，</w:t>
      </w:r>
      <w:r w:rsidRPr="009A6CCE">
        <w:rPr>
          <w:rFonts w:ascii="標楷體" w:eastAsia="標楷體" w:hAnsi="標楷體" w:hint="eastAsia"/>
        </w:rPr>
        <w:t>往來熱絡</w:t>
      </w:r>
      <w:r w:rsidR="00C713A1" w:rsidRPr="009A6CCE">
        <w:rPr>
          <w:rFonts w:ascii="標楷體" w:eastAsia="標楷體" w:hAnsi="標楷體"/>
        </w:rPr>
        <w:t>，</w:t>
      </w:r>
      <w:r w:rsidRPr="009A6CCE">
        <w:rPr>
          <w:rFonts w:ascii="標楷體" w:eastAsia="標楷體" w:hAnsi="標楷體" w:hint="eastAsia"/>
        </w:rPr>
        <w:t>東方有軍事挑釁之國</w:t>
      </w:r>
      <w:r w:rsidR="00C713A1" w:rsidRPr="009A6CCE">
        <w:rPr>
          <w:rFonts w:ascii="標楷體" w:eastAsia="標楷體" w:hAnsi="標楷體"/>
        </w:rPr>
        <w:t>，</w:t>
      </w:r>
      <w:r w:rsidRPr="009A6CCE">
        <w:rPr>
          <w:rFonts w:ascii="標楷體" w:eastAsia="標楷體" w:hAnsi="標楷體" w:hint="eastAsia"/>
        </w:rPr>
        <w:t>觸動發展武器的軍國強兵之舉。</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唐中宗李顯定陵</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定陵位於富平縣北十二公里的宮裏鎮三鳳村北的鳳凰山，鳳凰山是由三個東西排列的石灰岩山峰構成，靠北圍繞著一個半圓形的高峻山梁，中峰由山梁正中向南伸出，形似鳳頭，左右兩峰對峙，尤如鳳凰展開的雙翅。從南遠望，仿佛一隻美麗的鳳凰在浩翰無際的天空翱翔。中宗定陵地宮就在鳳凰山下。</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中宗，高宗第七子，母為則天順聖皇后武氏，唐代第四位皇帝，顯慶元年（</w:t>
      </w:r>
      <w:r w:rsidRPr="009A6CCE">
        <w:rPr>
          <w:rFonts w:ascii="標楷體" w:eastAsia="標楷體" w:hAnsi="標楷體"/>
        </w:rPr>
        <w:t>656</w:t>
      </w:r>
      <w:r w:rsidRPr="009A6CCE">
        <w:rPr>
          <w:rFonts w:ascii="標楷體" w:eastAsia="標楷體" w:hAnsi="標楷體" w:hint="eastAsia"/>
        </w:rPr>
        <w:t>年）剛剛被冊封為皇后的武則天為高宗生下第三個兒子，賜名哲，後更名顯。永隆元年（</w:t>
      </w:r>
      <w:r w:rsidRPr="009A6CCE">
        <w:rPr>
          <w:rFonts w:ascii="標楷體" w:eastAsia="標楷體" w:hAnsi="標楷體"/>
        </w:rPr>
        <w:t>680</w:t>
      </w:r>
      <w:r w:rsidRPr="009A6CCE">
        <w:rPr>
          <w:rFonts w:ascii="標楷體" w:eastAsia="標楷體" w:hAnsi="標楷體" w:hint="eastAsia"/>
        </w:rPr>
        <w:t>年）</w:t>
      </w:r>
      <w:r w:rsidRPr="009A6CCE">
        <w:rPr>
          <w:rFonts w:ascii="標楷體" w:eastAsia="標楷體" w:hAnsi="標楷體"/>
        </w:rPr>
        <w:t>8</w:t>
      </w:r>
      <w:r w:rsidRPr="009A6CCE">
        <w:rPr>
          <w:rFonts w:ascii="標楷體" w:eastAsia="標楷體" w:hAnsi="標楷體" w:hint="eastAsia"/>
        </w:rPr>
        <w:t>月被立為皇太子，永淳二年（</w:t>
      </w:r>
      <w:r w:rsidRPr="009A6CCE">
        <w:rPr>
          <w:rFonts w:ascii="標楷體" w:eastAsia="標楷體" w:hAnsi="標楷體"/>
        </w:rPr>
        <w:t>683</w:t>
      </w:r>
      <w:r w:rsidRPr="009A6CCE">
        <w:rPr>
          <w:rFonts w:ascii="標楷體" w:eastAsia="標楷體" w:hAnsi="標楷體" w:hint="eastAsia"/>
        </w:rPr>
        <w:t>年），高宗崩，遺詔皇太子于柩前即皇帝位，軍國大事聽從天后旨意，武則天操縱了唐的朝政，李顯不過是一個傀儡皇帝，登基不足兩月即被廢，封為廬陵王，徙往均州，不久又遷至房州。在武則天晚年，聖曆元年（</w:t>
      </w:r>
      <w:r w:rsidRPr="009A6CCE">
        <w:rPr>
          <w:rFonts w:ascii="標楷體" w:eastAsia="標楷體" w:hAnsi="標楷體"/>
        </w:rPr>
        <w:t>698</w:t>
      </w:r>
      <w:r w:rsidRPr="009A6CCE">
        <w:rPr>
          <w:rFonts w:ascii="標楷體" w:eastAsia="標楷體" w:hAnsi="標楷體" w:hint="eastAsia"/>
        </w:rPr>
        <w:t>年）</w:t>
      </w:r>
      <w:r w:rsidRPr="009A6CCE">
        <w:rPr>
          <w:rFonts w:ascii="標楷體" w:eastAsia="標楷體" w:hAnsi="標楷體"/>
        </w:rPr>
        <w:t>3</w:t>
      </w:r>
      <w:r w:rsidRPr="009A6CCE">
        <w:rPr>
          <w:rFonts w:ascii="標楷體" w:eastAsia="標楷體" w:hAnsi="標楷體" w:hint="eastAsia"/>
        </w:rPr>
        <w:t>月，李顯被接到神都洛陽。神龍元年（</w:t>
      </w:r>
      <w:r w:rsidRPr="009A6CCE">
        <w:rPr>
          <w:rFonts w:ascii="標楷體" w:eastAsia="標楷體" w:hAnsi="標楷體"/>
        </w:rPr>
        <w:t>705</w:t>
      </w:r>
      <w:r w:rsidRPr="009A6CCE">
        <w:rPr>
          <w:rFonts w:ascii="標楷體" w:eastAsia="標楷體" w:hAnsi="標楷體" w:hint="eastAsia"/>
        </w:rPr>
        <w:t>年）正月，宰相張柬之、崔玄偉為首的五人乘武則天病重，擁太子李顯恢復了中宗朝。中宗李顯登基後，韋後結黨作惡，勾結武三思，把持朝政，納賄賣官，政治極為</w:t>
      </w:r>
      <w:r w:rsidRPr="009A6CCE">
        <w:rPr>
          <w:rFonts w:ascii="標楷體" w:eastAsia="標楷體" w:hAnsi="標楷體"/>
        </w:rPr>
        <w:t>-</w:t>
      </w:r>
      <w:r w:rsidRPr="009A6CCE">
        <w:rPr>
          <w:rFonts w:ascii="標楷體" w:eastAsia="標楷體" w:hAnsi="標楷體" w:hint="eastAsia"/>
        </w:rPr>
        <w:t>。景龍三年（</w:t>
      </w:r>
      <w:r w:rsidRPr="009A6CCE">
        <w:rPr>
          <w:rFonts w:ascii="標楷體" w:eastAsia="標楷體" w:hAnsi="標楷體"/>
        </w:rPr>
        <w:t>707</w:t>
      </w:r>
      <w:r w:rsidRPr="009A6CCE">
        <w:rPr>
          <w:rFonts w:ascii="標楷體" w:eastAsia="標楷體" w:hAnsi="標楷體" w:hint="eastAsia"/>
        </w:rPr>
        <w:t>年）太子李重俊興兵殺死了武三思等，打擊了武氏集團，但太子死後，又助長了韋氏集團。中宗、韋後還盛造佛寺，廣建宅第，縱情奢侈。景龍四年（</w:t>
      </w:r>
      <w:r w:rsidRPr="009A6CCE">
        <w:rPr>
          <w:rFonts w:ascii="標楷體" w:eastAsia="標楷體" w:hAnsi="標楷體"/>
        </w:rPr>
        <w:t>710</w:t>
      </w:r>
      <w:r w:rsidRPr="009A6CCE">
        <w:rPr>
          <w:rFonts w:ascii="標楷體" w:eastAsia="標楷體" w:hAnsi="標楷體" w:hint="eastAsia"/>
        </w:rPr>
        <w:t>年）</w:t>
      </w:r>
      <w:r w:rsidRPr="009A6CCE">
        <w:rPr>
          <w:rFonts w:ascii="標楷體" w:eastAsia="標楷體" w:hAnsi="標楷體"/>
        </w:rPr>
        <w:t>6</w:t>
      </w:r>
      <w:r w:rsidRPr="009A6CCE">
        <w:rPr>
          <w:rFonts w:ascii="標楷體" w:eastAsia="標楷體" w:hAnsi="標楷體" w:hint="eastAsia"/>
        </w:rPr>
        <w:t>月韋後和安樂公主合謀毒死了無能的中宗。相王李旦之子李隆基聯合太平公主殺死了韋後及其黨徒。景龍四年十一月葬李顯於定陵，廟號中宗，諡號為大和大聖大昭孝皇帝。</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定陵陵園座北面南，東西寬二公里，南北長三公里，周長十公里。有四門，左青龍、右白虎、南朱雀、北玄武，門外各有門闕，朱雀門外乳台和鵲台。墓前原有石蓮原有石蓮托桃一對，天馬一對，石馬三對，巨型無字碑一通，另有清代畢沅所豎石碑一通，北門有蹲獅一對，石馬三對。東西門各有蹲獅一對。這批石刻造型高大雄偉，藝術精湛。它和幹陵等陵的石刻群一樣，是我國唐代藝術寶庫中的精華。可惜多已無存，現僅存蹲獅三件，石人二件，石馬一件。唐定陵於</w:t>
      </w:r>
      <w:r w:rsidRPr="009A6CCE">
        <w:rPr>
          <w:rFonts w:ascii="標楷體" w:eastAsia="標楷體" w:hAnsi="標楷體"/>
        </w:rPr>
        <w:t>1956</w:t>
      </w:r>
      <w:r w:rsidRPr="009A6CCE">
        <w:rPr>
          <w:rFonts w:ascii="標楷體" w:eastAsia="標楷體" w:hAnsi="標楷體" w:hint="eastAsia"/>
        </w:rPr>
        <w:t>年</w:t>
      </w:r>
      <w:r w:rsidRPr="009A6CCE">
        <w:rPr>
          <w:rFonts w:ascii="標楷體" w:eastAsia="標楷體" w:hAnsi="標楷體"/>
        </w:rPr>
        <w:t>8</w:t>
      </w:r>
      <w:r w:rsidRPr="009A6CCE">
        <w:rPr>
          <w:rFonts w:ascii="標楷體" w:eastAsia="標楷體" w:hAnsi="標楷體" w:hint="eastAsia"/>
        </w:rPr>
        <w:t>月</w:t>
      </w:r>
      <w:r w:rsidRPr="009A6CCE">
        <w:rPr>
          <w:rFonts w:ascii="標楷體" w:eastAsia="標楷體" w:hAnsi="標楷體"/>
        </w:rPr>
        <w:t>6</w:t>
      </w:r>
      <w:r w:rsidRPr="009A6CCE">
        <w:rPr>
          <w:rFonts w:ascii="標楷體" w:eastAsia="標楷體" w:hAnsi="標楷體" w:hint="eastAsia"/>
        </w:rPr>
        <w:t>日公佈為陝西省重點文物保護單位。</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據《舊唐書》記載，袱葬定陵有王妃趙氏，陪葬者節湣太子李重俊、宜城公主、長甯公主、成安公主、定安公主、永壽公主、駙馬韋鈸和駙馬王同皎、魏元忠等人。</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隨著唐王朝的衰落和歷代社會的交易，定陵災難重重，屢經焚毀和資掘。唐德宗建中元年（</w:t>
      </w:r>
      <w:r w:rsidRPr="009A6CCE">
        <w:rPr>
          <w:rFonts w:ascii="標楷體" w:eastAsia="標楷體" w:hAnsi="標楷體"/>
        </w:rPr>
        <w:t>780</w:t>
      </w:r>
      <w:r w:rsidRPr="009A6CCE">
        <w:rPr>
          <w:rFonts w:ascii="標楷體" w:eastAsia="標楷體" w:hAnsi="標楷體" w:hint="eastAsia"/>
        </w:rPr>
        <w:t>年）</w:t>
      </w:r>
      <w:r w:rsidRPr="009A6CCE">
        <w:rPr>
          <w:rFonts w:ascii="標楷體" w:eastAsia="標楷體" w:hAnsi="標楷體"/>
        </w:rPr>
        <w:t>2</w:t>
      </w:r>
      <w:r w:rsidRPr="009A6CCE">
        <w:rPr>
          <w:rFonts w:ascii="標楷體" w:eastAsia="標楷體" w:hAnsi="標楷體" w:hint="eastAsia"/>
        </w:rPr>
        <w:t>月遭到黨項、羌和吐蕃的兩次焚燒。貞元十四年（</w:t>
      </w:r>
      <w:r w:rsidRPr="009A6CCE">
        <w:rPr>
          <w:rFonts w:ascii="標楷體" w:eastAsia="標楷體" w:hAnsi="標楷體"/>
        </w:rPr>
        <w:t>798</w:t>
      </w:r>
      <w:r w:rsidRPr="009A6CCE">
        <w:rPr>
          <w:rFonts w:ascii="標楷體" w:eastAsia="標楷體" w:hAnsi="標楷體" w:hint="eastAsia"/>
        </w:rPr>
        <w:t>年）</w:t>
      </w:r>
      <w:r w:rsidRPr="009A6CCE">
        <w:rPr>
          <w:rFonts w:ascii="標楷體" w:eastAsia="標楷體" w:hAnsi="標楷體"/>
        </w:rPr>
        <w:t>4</w:t>
      </w:r>
      <w:r w:rsidRPr="009A6CCE">
        <w:rPr>
          <w:rFonts w:ascii="標楷體" w:eastAsia="標楷體" w:hAnsi="標楷體" w:hint="eastAsia"/>
        </w:rPr>
        <w:t>月派左諫議大夫崔損為八陵奉修史，曾給定陵造屋</w:t>
      </w:r>
      <w:r w:rsidRPr="009A6CCE">
        <w:rPr>
          <w:rFonts w:ascii="標楷體" w:eastAsia="標楷體" w:hAnsi="標楷體"/>
        </w:rPr>
        <w:t>380</w:t>
      </w:r>
      <w:r w:rsidRPr="009A6CCE">
        <w:rPr>
          <w:rFonts w:ascii="標楷體" w:eastAsia="標楷體" w:hAnsi="標楷體" w:hint="eastAsia"/>
        </w:rPr>
        <w:t>間，並置備陵寢帷幄諸物。後樑開平二年（</w:t>
      </w:r>
      <w:r w:rsidRPr="009A6CCE">
        <w:rPr>
          <w:rFonts w:ascii="標楷體" w:eastAsia="標楷體" w:hAnsi="標楷體"/>
        </w:rPr>
        <w:t>908</w:t>
      </w:r>
      <w:r w:rsidRPr="009A6CCE">
        <w:rPr>
          <w:rFonts w:ascii="標楷體" w:eastAsia="標楷體" w:hAnsi="標楷體" w:hint="eastAsia"/>
        </w:rPr>
        <w:t>年）又遭住華原（今耀縣）軍閥溫韜資掘。宋太祖趙匡胤建隆二年（</w:t>
      </w:r>
      <w:r w:rsidRPr="009A6CCE">
        <w:rPr>
          <w:rFonts w:ascii="標楷體" w:eastAsia="標楷體" w:hAnsi="標楷體"/>
        </w:rPr>
        <w:t>961</w:t>
      </w:r>
      <w:r w:rsidRPr="009A6CCE">
        <w:rPr>
          <w:rFonts w:ascii="標楷體" w:eastAsia="標楷體" w:hAnsi="標楷體" w:hint="eastAsia"/>
        </w:rPr>
        <w:t>年）和開寶三年（</w:t>
      </w:r>
      <w:r w:rsidRPr="009A6CCE">
        <w:rPr>
          <w:rFonts w:ascii="標楷體" w:eastAsia="標楷體" w:hAnsi="標楷體"/>
        </w:rPr>
        <w:t>970</w:t>
      </w:r>
      <w:r w:rsidRPr="009A6CCE">
        <w:rPr>
          <w:rFonts w:ascii="標楷體" w:eastAsia="標楷體" w:hAnsi="標楷體" w:hint="eastAsia"/>
        </w:rPr>
        <w:t>年）兩次詔令修葺定陵。明萬曆二十七年（</w:t>
      </w:r>
      <w:r w:rsidRPr="009A6CCE">
        <w:rPr>
          <w:rFonts w:ascii="標楷體" w:eastAsia="標楷體" w:hAnsi="標楷體"/>
        </w:rPr>
        <w:t>1599</w:t>
      </w:r>
      <w:r w:rsidRPr="009A6CCE">
        <w:rPr>
          <w:rFonts w:ascii="標楷體" w:eastAsia="標楷體" w:hAnsi="標楷體" w:hint="eastAsia"/>
        </w:rPr>
        <w:t>年）二月，太監梁永巡陝，盡發歷代陵寢，搜刮金玉，該陵再次被盜掘。清乾隆四十一年（</w:t>
      </w:r>
      <w:r w:rsidRPr="009A6CCE">
        <w:rPr>
          <w:rFonts w:ascii="標楷體" w:eastAsia="標楷體" w:hAnsi="標楷體"/>
        </w:rPr>
        <w:t>1776</w:t>
      </w:r>
      <w:r w:rsidRPr="009A6CCE">
        <w:rPr>
          <w:rFonts w:ascii="標楷體" w:eastAsia="標楷體" w:hAnsi="標楷體" w:hint="eastAsia"/>
        </w:rPr>
        <w:t>年）才豎碑封墓。</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王翦墓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秦將軍王翦墓位於陝西省富平縣到賢鎮東門外</w:t>
      </w:r>
      <w:r w:rsidRPr="009A6CCE">
        <w:rPr>
          <w:rFonts w:ascii="標楷體" w:eastAsia="標楷體" w:hAnsi="標楷體"/>
        </w:rPr>
        <w:t>3</w:t>
      </w:r>
      <w:r w:rsidRPr="009A6CCE">
        <w:rPr>
          <w:rFonts w:ascii="標楷體" w:eastAsia="標楷體" w:hAnsi="標楷體" w:hint="eastAsia"/>
        </w:rPr>
        <w:t>裏許的紀賢村永和堡北。墓葬南北較長，東西稍窄，呈橢圓形，高約</w:t>
      </w:r>
      <w:r w:rsidRPr="009A6CCE">
        <w:rPr>
          <w:rFonts w:ascii="標楷體" w:eastAsia="標楷體" w:hAnsi="標楷體"/>
        </w:rPr>
        <w:t>9</w:t>
      </w:r>
      <w:r w:rsidRPr="009A6CCE">
        <w:rPr>
          <w:rFonts w:ascii="標楷體" w:eastAsia="標楷體" w:hAnsi="標楷體" w:hint="eastAsia"/>
        </w:rPr>
        <w:t>米、周長達</w:t>
      </w:r>
      <w:r w:rsidRPr="009A6CCE">
        <w:rPr>
          <w:rFonts w:ascii="標楷體" w:eastAsia="標楷體" w:hAnsi="標楷體"/>
        </w:rPr>
        <w:t>136</w:t>
      </w:r>
      <w:r w:rsidRPr="009A6CCE">
        <w:rPr>
          <w:rFonts w:ascii="標楷體" w:eastAsia="標楷體" w:hAnsi="標楷體" w:hint="eastAsia"/>
        </w:rPr>
        <w:t>米。在古墓西側約</w:t>
      </w:r>
      <w:r w:rsidRPr="009A6CCE">
        <w:rPr>
          <w:rFonts w:ascii="標楷體" w:eastAsia="標楷體" w:hAnsi="標楷體"/>
        </w:rPr>
        <w:t>100</w:t>
      </w:r>
      <w:r w:rsidRPr="009A6CCE">
        <w:rPr>
          <w:rFonts w:ascii="標楷體" w:eastAsia="標楷體" w:hAnsi="標楷體" w:hint="eastAsia"/>
        </w:rPr>
        <w:t>米處，從南到北還依次排列著六座小塚（今已不存），這六座小塚，據說裏面埋著的是六國王侯的衣冠、圖書和俘虜等。</w:t>
      </w:r>
      <w:r w:rsidRPr="009A6CCE">
        <w:rPr>
          <w:rFonts w:ascii="標楷體" w:eastAsia="標楷體" w:hAnsi="標楷體"/>
        </w:rPr>
        <w:t>1956</w:t>
      </w:r>
      <w:r w:rsidRPr="009A6CCE">
        <w:rPr>
          <w:rFonts w:ascii="標楷體" w:eastAsia="標楷體" w:hAnsi="標楷體" w:hint="eastAsia"/>
        </w:rPr>
        <w:t>年</w:t>
      </w:r>
      <w:r w:rsidRPr="009A6CCE">
        <w:rPr>
          <w:rFonts w:ascii="標楷體" w:eastAsia="標楷體" w:hAnsi="標楷體"/>
        </w:rPr>
        <w:t>8</w:t>
      </w:r>
      <w:r w:rsidRPr="009A6CCE">
        <w:rPr>
          <w:rFonts w:ascii="標楷體" w:eastAsia="標楷體" w:hAnsi="標楷體" w:hint="eastAsia"/>
        </w:rPr>
        <w:t>月</w:t>
      </w:r>
      <w:r w:rsidRPr="009A6CCE">
        <w:rPr>
          <w:rFonts w:ascii="標楷體" w:eastAsia="標楷體" w:hAnsi="標楷體"/>
        </w:rPr>
        <w:t>6</w:t>
      </w:r>
      <w:r w:rsidRPr="009A6CCE">
        <w:rPr>
          <w:rFonts w:ascii="標楷體" w:eastAsia="標楷體" w:hAnsi="標楷體" w:hint="eastAsia"/>
        </w:rPr>
        <w:t>日被列為陝西省第一批重點文物保護單位。</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王翦，頻陽（今富平縣）人，秦始皇統一中國時的名將，得到秦始皇的重用。先後率軍攻破趙國、燕國和攻滅楚國，後封武成侯。其子王賁同為秦將，先後率軍攻滅魏國，攻取燕的遼東和攻滅齊國，封通武侯。</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唐懿宗李漼簡陵</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簡陵，位於富平縣西北三十公里長青鄉紫金山上（又名虎頭山），懿宗的陵寢就在主峰下，海拔</w:t>
      </w:r>
      <w:r w:rsidRPr="009A6CCE">
        <w:rPr>
          <w:rFonts w:ascii="標楷體" w:eastAsia="標楷體" w:hAnsi="標楷體"/>
        </w:rPr>
        <w:t>889</w:t>
      </w:r>
      <w:r w:rsidRPr="009A6CCE">
        <w:rPr>
          <w:rFonts w:ascii="標楷體" w:eastAsia="標楷體" w:hAnsi="標楷體" w:hint="eastAsia"/>
        </w:rPr>
        <w:t>米。</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鹹通十四年（</w:t>
      </w:r>
      <w:r w:rsidRPr="009A6CCE">
        <w:rPr>
          <w:rFonts w:ascii="標楷體" w:eastAsia="標楷體" w:hAnsi="標楷體"/>
        </w:rPr>
        <w:t>875</w:t>
      </w:r>
      <w:r w:rsidRPr="009A6CCE">
        <w:rPr>
          <w:rFonts w:ascii="標楷體" w:eastAsia="標楷體" w:hAnsi="標楷體" w:hint="eastAsia"/>
        </w:rPr>
        <w:t>年）七月戊寅病死，幹符元年（</w:t>
      </w:r>
      <w:r w:rsidRPr="009A6CCE">
        <w:rPr>
          <w:rFonts w:ascii="標楷體" w:eastAsia="標楷體" w:hAnsi="標楷體"/>
        </w:rPr>
        <w:t>874</w:t>
      </w:r>
      <w:r w:rsidRPr="009A6CCE">
        <w:rPr>
          <w:rFonts w:ascii="標楷體" w:eastAsia="標楷體" w:hAnsi="標楷體" w:hint="eastAsia"/>
        </w:rPr>
        <w:t>年）</w:t>
      </w:r>
      <w:r w:rsidRPr="009A6CCE">
        <w:rPr>
          <w:rFonts w:ascii="標楷體" w:eastAsia="標楷體" w:hAnsi="標楷體"/>
        </w:rPr>
        <w:t>2</w:t>
      </w:r>
      <w:r w:rsidRPr="009A6CCE">
        <w:rPr>
          <w:rFonts w:ascii="標楷體" w:eastAsia="標楷體" w:hAnsi="標楷體" w:hint="eastAsia"/>
        </w:rPr>
        <w:t>月，葬於簡陵。廟號：懿宗，諡號：昭聖恭孝皇帝。</w:t>
      </w:r>
      <w:r w:rsidRPr="009A6CCE">
        <w:rPr>
          <w:rFonts w:ascii="標楷體" w:eastAsia="標楷體" w:hAnsi="標楷體"/>
        </w:rPr>
        <w:t>1956</w:t>
      </w:r>
      <w:r w:rsidRPr="009A6CCE">
        <w:rPr>
          <w:rFonts w:ascii="標楷體" w:eastAsia="標楷體" w:hAnsi="標楷體" w:hint="eastAsia"/>
        </w:rPr>
        <w:t>年</w:t>
      </w:r>
      <w:r w:rsidRPr="009A6CCE">
        <w:rPr>
          <w:rFonts w:ascii="標楷體" w:eastAsia="標楷體" w:hAnsi="標楷體"/>
        </w:rPr>
        <w:t>8</w:t>
      </w:r>
      <w:r w:rsidRPr="009A6CCE">
        <w:rPr>
          <w:rFonts w:ascii="標楷體" w:eastAsia="標楷體" w:hAnsi="標楷體" w:hint="eastAsia"/>
        </w:rPr>
        <w:t>月</w:t>
      </w:r>
      <w:r w:rsidRPr="009A6CCE">
        <w:rPr>
          <w:rFonts w:ascii="標楷體" w:eastAsia="標楷體" w:hAnsi="標楷體"/>
        </w:rPr>
        <w:t>6</w:t>
      </w:r>
      <w:r w:rsidRPr="009A6CCE">
        <w:rPr>
          <w:rFonts w:ascii="標楷體" w:eastAsia="標楷體" w:hAnsi="標楷體" w:hint="eastAsia"/>
        </w:rPr>
        <w:t>日陝西省人民政府公佈為陝西省第一批</w:t>
      </w:r>
      <w:r w:rsidRPr="009A6CCE">
        <w:rPr>
          <w:rFonts w:ascii="標楷體" w:eastAsia="標楷體" w:hAnsi="標楷體"/>
        </w:rPr>
        <w:t>?</w:t>
      </w:r>
      <w:r w:rsidRPr="009A6CCE">
        <w:rPr>
          <w:rFonts w:ascii="標楷體" w:eastAsia="標楷體" w:hAnsi="標楷體" w:hint="eastAsia"/>
        </w:rPr>
        <w:t>氐鬮奈銼；さノ弧</w:t>
      </w:r>
      <w:r w:rsidRPr="009A6CCE">
        <w:rPr>
          <w:rFonts w:ascii="標楷體" w:eastAsia="標楷體" w:hAnsi="標楷體"/>
        </w:rPr>
        <w:t>?</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hint="eastAsia"/>
        </w:rPr>
        <w:t xml:space="preserve">　</w:t>
      </w:r>
      <w:r w:rsidRPr="009A6CCE">
        <w:rPr>
          <w:rFonts w:ascii="標楷體" w:eastAsia="標楷體" w:hAnsi="標楷體"/>
        </w:rPr>
        <w:t xml:space="preserve"> </w:t>
      </w:r>
      <w:r w:rsidRPr="009A6CCE">
        <w:rPr>
          <w:rFonts w:ascii="標楷體" w:eastAsia="標楷體" w:hAnsi="標楷體" w:hint="eastAsia"/>
        </w:rPr>
        <w:t xml:space="preserve">唐文宗李昂章陵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唐文宗章陵，李昂（</w:t>
      </w:r>
      <w:r w:rsidRPr="009A6CCE">
        <w:rPr>
          <w:rFonts w:ascii="標楷體" w:eastAsia="標楷體" w:hAnsi="標楷體"/>
        </w:rPr>
        <w:t>809-840</w:t>
      </w:r>
      <w:r w:rsidRPr="009A6CCE">
        <w:rPr>
          <w:rFonts w:ascii="標楷體" w:eastAsia="標楷體" w:hAnsi="標楷體" w:hint="eastAsia"/>
        </w:rPr>
        <w:t>），是穆宗李恒的次子，敬宗李湛的異母弟。繼敬宗為唐代第十五任皇帝，</w:t>
      </w:r>
      <w:r w:rsidRPr="009A6CCE">
        <w:rPr>
          <w:rFonts w:ascii="標楷體" w:eastAsia="標楷體" w:hAnsi="標楷體"/>
        </w:rPr>
        <w:t>827</w:t>
      </w:r>
      <w:r w:rsidRPr="009A6CCE">
        <w:rPr>
          <w:rFonts w:ascii="標楷體" w:eastAsia="標楷體" w:hAnsi="標楷體" w:hint="eastAsia"/>
        </w:rPr>
        <w:t>年至</w:t>
      </w:r>
      <w:r w:rsidRPr="009A6CCE">
        <w:rPr>
          <w:rFonts w:ascii="標楷體" w:eastAsia="標楷體" w:hAnsi="標楷體"/>
        </w:rPr>
        <w:t>840</w:t>
      </w:r>
      <w:r w:rsidRPr="009A6CCE">
        <w:rPr>
          <w:rFonts w:ascii="標楷體" w:eastAsia="標楷體" w:hAnsi="標楷體" w:hint="eastAsia"/>
        </w:rPr>
        <w:t>年在位。唐憲宗元和四年十月十日（</w:t>
      </w:r>
      <w:r w:rsidRPr="009A6CCE">
        <w:rPr>
          <w:rFonts w:ascii="標楷體" w:eastAsia="標楷體" w:hAnsi="標楷體"/>
        </w:rPr>
        <w:t>809</w:t>
      </w:r>
      <w:r w:rsidRPr="009A6CCE">
        <w:rPr>
          <w:rFonts w:ascii="標楷體" w:eastAsia="標楷體" w:hAnsi="標楷體" w:hint="eastAsia"/>
        </w:rPr>
        <w:t>年</w:t>
      </w:r>
      <w:r w:rsidRPr="009A6CCE">
        <w:rPr>
          <w:rFonts w:ascii="標楷體" w:eastAsia="標楷體" w:hAnsi="標楷體"/>
        </w:rPr>
        <w:t>11</w:t>
      </w:r>
      <w:r w:rsidRPr="009A6CCE">
        <w:rPr>
          <w:rFonts w:ascii="標楷體" w:eastAsia="標楷體" w:hAnsi="標楷體" w:hint="eastAsia"/>
        </w:rPr>
        <w:t>月</w:t>
      </w:r>
      <w:r w:rsidRPr="009A6CCE">
        <w:rPr>
          <w:rFonts w:ascii="標楷體" w:eastAsia="標楷體" w:hAnsi="標楷體"/>
        </w:rPr>
        <w:t>20</w:t>
      </w:r>
      <w:r w:rsidRPr="009A6CCE">
        <w:rPr>
          <w:rFonts w:ascii="標楷體" w:eastAsia="標楷體" w:hAnsi="標楷體" w:hint="eastAsia"/>
        </w:rPr>
        <w:t>日），貞獻皇后蕭氏生於長安東內。穆宗長慶元年（</w:t>
      </w:r>
      <w:r w:rsidRPr="009A6CCE">
        <w:rPr>
          <w:rFonts w:ascii="標楷體" w:eastAsia="標楷體" w:hAnsi="標楷體"/>
        </w:rPr>
        <w:t>821</w:t>
      </w:r>
      <w:r w:rsidRPr="009A6CCE">
        <w:rPr>
          <w:rFonts w:ascii="標楷體" w:eastAsia="標楷體" w:hAnsi="標楷體" w:hint="eastAsia"/>
        </w:rPr>
        <w:t>）封江王。寶曆二年十二月八日（</w:t>
      </w:r>
      <w:r w:rsidRPr="009A6CCE">
        <w:rPr>
          <w:rFonts w:ascii="標楷體" w:eastAsia="標楷體" w:hAnsi="標楷體"/>
        </w:rPr>
        <w:t>827</w:t>
      </w:r>
      <w:r w:rsidRPr="009A6CCE">
        <w:rPr>
          <w:rFonts w:ascii="標楷體" w:eastAsia="標楷體" w:hAnsi="標楷體" w:hint="eastAsia"/>
        </w:rPr>
        <w:t>年</w:t>
      </w:r>
      <w:r w:rsidRPr="009A6CCE">
        <w:rPr>
          <w:rFonts w:ascii="標楷體" w:eastAsia="標楷體" w:hAnsi="標楷體"/>
        </w:rPr>
        <w:t>1</w:t>
      </w:r>
      <w:r w:rsidRPr="009A6CCE">
        <w:rPr>
          <w:rFonts w:ascii="標楷體" w:eastAsia="標楷體" w:hAnsi="標楷體" w:hint="eastAsia"/>
        </w:rPr>
        <w:t>月</w:t>
      </w:r>
      <w:r w:rsidRPr="009A6CCE">
        <w:rPr>
          <w:rFonts w:ascii="標楷體" w:eastAsia="標楷體" w:hAnsi="標楷體"/>
        </w:rPr>
        <w:t>9</w:t>
      </w:r>
      <w:r w:rsidRPr="009A6CCE">
        <w:rPr>
          <w:rFonts w:ascii="標楷體" w:eastAsia="標楷體" w:hAnsi="標楷體" w:hint="eastAsia"/>
        </w:rPr>
        <w:t>日），敬宗遇害，宦官劉克明、蘇佐明等偽造敬宗遺詔，脅迫絳王李悟（憲宗李純第六子）入宮為帝。兩天后，宦官王守澄、梁守謙等率禁軍入宮殺死絳王，擁立</w:t>
      </w:r>
      <w:r w:rsidRPr="009A6CCE">
        <w:rPr>
          <w:rFonts w:ascii="標楷體" w:eastAsia="標楷體" w:hAnsi="標楷體"/>
        </w:rPr>
        <w:t>18</w:t>
      </w:r>
      <w:r w:rsidRPr="009A6CCE">
        <w:rPr>
          <w:rFonts w:ascii="標楷體" w:eastAsia="標楷體" w:hAnsi="標楷體" w:hint="eastAsia"/>
        </w:rPr>
        <w:t>歲的江王李涵即位，改名李昂</w:t>
      </w:r>
      <w:r w:rsidRPr="009A6CCE">
        <w:rPr>
          <w:rFonts w:ascii="標楷體" w:eastAsia="標楷體" w:hAnsi="標楷體"/>
        </w:rPr>
        <w:t xml:space="preserve"> </w:t>
      </w:r>
      <w:r w:rsidRPr="009A6CCE">
        <w:rPr>
          <w:rFonts w:ascii="標楷體" w:eastAsia="標楷體" w:hAnsi="標楷體" w:hint="eastAsia"/>
        </w:rPr>
        <w:t>。</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章陵位於陝西富平縣城西北</w:t>
      </w:r>
      <w:r w:rsidRPr="009A6CCE">
        <w:rPr>
          <w:rFonts w:ascii="標楷體" w:eastAsia="標楷體" w:hAnsi="標楷體"/>
        </w:rPr>
        <w:t>15</w:t>
      </w:r>
      <w:r w:rsidR="00C713A1" w:rsidRPr="009A6CCE">
        <w:rPr>
          <w:rFonts w:ascii="標楷體" w:eastAsia="標楷體" w:hAnsi="標楷體"/>
        </w:rPr>
        <w:t>。</w:t>
      </w:r>
      <w:r w:rsidRPr="009A6CCE">
        <w:rPr>
          <w:rFonts w:ascii="標楷體" w:eastAsia="標楷體" w:hAnsi="標楷體"/>
        </w:rPr>
        <w:t>3</w:t>
      </w:r>
      <w:r w:rsidRPr="009A6CCE">
        <w:rPr>
          <w:rFonts w:ascii="標楷體" w:eastAsia="標楷體" w:hAnsi="標楷體" w:hint="eastAsia"/>
        </w:rPr>
        <w:t>公里的雷村鄉與齊村鄉交界處的天乳山之陽。天乳山又名西嶺山，海拔</w:t>
      </w:r>
      <w:r w:rsidRPr="009A6CCE">
        <w:rPr>
          <w:rFonts w:ascii="標楷體" w:eastAsia="標楷體" w:hAnsi="標楷體"/>
        </w:rPr>
        <w:t>783</w:t>
      </w:r>
      <w:r w:rsidRPr="009A6CCE">
        <w:rPr>
          <w:rFonts w:ascii="標楷體" w:eastAsia="標楷體" w:hAnsi="標楷體" w:hint="eastAsia"/>
        </w:rPr>
        <w:t>米，孤聳而立於台原上。章陵即修建於天乳山之陽，陵園封內</w:t>
      </w:r>
      <w:r w:rsidRPr="009A6CCE">
        <w:rPr>
          <w:rFonts w:ascii="標楷體" w:eastAsia="標楷體" w:hAnsi="標楷體"/>
        </w:rPr>
        <w:t>22</w:t>
      </w:r>
      <w:r w:rsidR="00C713A1" w:rsidRPr="009A6CCE">
        <w:rPr>
          <w:rFonts w:ascii="標楷體" w:eastAsia="標楷體" w:hAnsi="標楷體"/>
        </w:rPr>
        <w:t>。</w:t>
      </w:r>
      <w:r w:rsidRPr="009A6CCE">
        <w:rPr>
          <w:rFonts w:ascii="標楷體" w:eastAsia="標楷體" w:hAnsi="標楷體"/>
        </w:rPr>
        <w:t>5</w:t>
      </w:r>
      <w:r w:rsidRPr="009A6CCE">
        <w:rPr>
          <w:rFonts w:ascii="標楷體" w:eastAsia="標楷體" w:hAnsi="標楷體" w:hint="eastAsia"/>
        </w:rPr>
        <w:t>公里，下宮去陵</w:t>
      </w:r>
      <w:r w:rsidRPr="009A6CCE">
        <w:rPr>
          <w:rFonts w:ascii="標楷體" w:eastAsia="標楷體" w:hAnsi="標楷體"/>
        </w:rPr>
        <w:t>1</w:t>
      </w:r>
      <w:r w:rsidR="00C713A1" w:rsidRPr="009A6CCE">
        <w:rPr>
          <w:rFonts w:ascii="標楷體" w:eastAsia="標楷體" w:hAnsi="標楷體"/>
        </w:rPr>
        <w:t>。</w:t>
      </w:r>
      <w:r w:rsidRPr="009A6CCE">
        <w:rPr>
          <w:rFonts w:ascii="標楷體" w:eastAsia="標楷體" w:hAnsi="標楷體"/>
        </w:rPr>
        <w:t>5</w:t>
      </w:r>
      <w:r w:rsidRPr="009A6CCE">
        <w:rPr>
          <w:rFonts w:ascii="標楷體" w:eastAsia="標楷體" w:hAnsi="標楷體" w:hint="eastAsia"/>
        </w:rPr>
        <w:t>公里。</w:t>
      </w:r>
      <w:r w:rsidRPr="009A6CCE">
        <w:rPr>
          <w:rFonts w:ascii="標楷體" w:eastAsia="標楷體" w:hAnsi="標楷體"/>
        </w:rPr>
        <w:t>1956</w:t>
      </w:r>
      <w:r w:rsidRPr="009A6CCE">
        <w:rPr>
          <w:rFonts w:ascii="標楷體" w:eastAsia="標楷體" w:hAnsi="標楷體" w:hint="eastAsia"/>
        </w:rPr>
        <w:t>年</w:t>
      </w:r>
      <w:r w:rsidRPr="009A6CCE">
        <w:rPr>
          <w:rFonts w:ascii="標楷體" w:eastAsia="標楷體" w:hAnsi="標楷體"/>
        </w:rPr>
        <w:t>8</w:t>
      </w:r>
      <w:r w:rsidRPr="009A6CCE">
        <w:rPr>
          <w:rFonts w:ascii="標楷體" w:eastAsia="標楷體" w:hAnsi="標楷體" w:hint="eastAsia"/>
        </w:rPr>
        <w:t>月</w:t>
      </w:r>
      <w:r w:rsidRPr="009A6CCE">
        <w:rPr>
          <w:rFonts w:ascii="標楷體" w:eastAsia="標楷體" w:hAnsi="標楷體"/>
        </w:rPr>
        <w:t>6</w:t>
      </w:r>
      <w:r w:rsidRPr="009A6CCE">
        <w:rPr>
          <w:rFonts w:ascii="標楷體" w:eastAsia="標楷體" w:hAnsi="標楷體" w:hint="eastAsia"/>
        </w:rPr>
        <w:t>日，陝西省公佈為</w:t>
      </w:r>
      <w:r w:rsidRPr="009A6CCE">
        <w:rPr>
          <w:rFonts w:ascii="標楷體" w:eastAsia="標楷體" w:hAnsi="標楷體" w:hint="eastAsia"/>
        </w:rPr>
        <w:lastRenderedPageBreak/>
        <w:t>第一批重點文物保護單位；</w:t>
      </w:r>
      <w:r w:rsidRPr="009A6CCE">
        <w:rPr>
          <w:rFonts w:ascii="標楷體" w:eastAsia="標楷體" w:hAnsi="標楷體"/>
        </w:rPr>
        <w:t>2001</w:t>
      </w:r>
      <w:r w:rsidRPr="009A6CCE">
        <w:rPr>
          <w:rFonts w:ascii="標楷體" w:eastAsia="標楷體" w:hAnsi="標楷體" w:hint="eastAsia"/>
        </w:rPr>
        <w:t>年</w:t>
      </w:r>
      <w:r w:rsidRPr="009A6CCE">
        <w:rPr>
          <w:rFonts w:ascii="標楷體" w:eastAsia="標楷體" w:hAnsi="標楷體"/>
        </w:rPr>
        <w:t>6</w:t>
      </w:r>
      <w:r w:rsidRPr="009A6CCE">
        <w:rPr>
          <w:rFonts w:ascii="標楷體" w:eastAsia="標楷體" w:hAnsi="標楷體" w:hint="eastAsia"/>
        </w:rPr>
        <w:t>月</w:t>
      </w:r>
      <w:r w:rsidRPr="009A6CCE">
        <w:rPr>
          <w:rFonts w:ascii="標楷體" w:eastAsia="標楷體" w:hAnsi="標楷體"/>
        </w:rPr>
        <w:t>25</w:t>
      </w:r>
      <w:r w:rsidRPr="009A6CCE">
        <w:rPr>
          <w:rFonts w:ascii="標楷體" w:eastAsia="標楷體" w:hAnsi="標楷體" w:hint="eastAsia"/>
        </w:rPr>
        <w:t>日，國務院公佈為全國第五批重點文物保護單位。</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章陵“因山為陵”，玄宮鑿於天乳山南麓。陵園平面近方形，東西約</w:t>
      </w:r>
      <w:r w:rsidRPr="009A6CCE">
        <w:rPr>
          <w:rFonts w:ascii="標楷體" w:eastAsia="標楷體" w:hAnsi="標楷體"/>
        </w:rPr>
        <w:t>1350</w:t>
      </w:r>
      <w:r w:rsidRPr="009A6CCE">
        <w:rPr>
          <w:rFonts w:ascii="標楷體" w:eastAsia="標楷體" w:hAnsi="標楷體" w:hint="eastAsia"/>
        </w:rPr>
        <w:t>米，南北約</w:t>
      </w:r>
      <w:r w:rsidRPr="009A6CCE">
        <w:rPr>
          <w:rFonts w:ascii="標楷體" w:eastAsia="標楷體" w:hAnsi="標楷體"/>
        </w:rPr>
        <w:t>1300</w:t>
      </w:r>
      <w:r w:rsidRPr="009A6CCE">
        <w:rPr>
          <w:rFonts w:ascii="標楷體" w:eastAsia="標楷體" w:hAnsi="標楷體" w:hint="eastAsia"/>
        </w:rPr>
        <w:t>米。陵園內城四面各辟一門，四隅建角闕。南門外設神道，長約</w:t>
      </w:r>
      <w:r w:rsidRPr="009A6CCE">
        <w:rPr>
          <w:rFonts w:ascii="標楷體" w:eastAsia="標楷體" w:hAnsi="標楷體"/>
        </w:rPr>
        <w:t>500</w:t>
      </w:r>
      <w:r w:rsidRPr="009A6CCE">
        <w:rPr>
          <w:rFonts w:ascii="標楷體" w:eastAsia="標楷體" w:hAnsi="標楷體" w:hint="eastAsia"/>
        </w:rPr>
        <w:t>米，其南築乳台一對。現殘存城垣東南、西南和東北角闕基址。其中東南至西南角闕遺址相距約</w:t>
      </w:r>
      <w:r w:rsidRPr="009A6CCE">
        <w:rPr>
          <w:rFonts w:ascii="標楷體" w:eastAsia="標楷體" w:hAnsi="標楷體"/>
        </w:rPr>
        <w:t>840</w:t>
      </w:r>
      <w:r w:rsidRPr="009A6CCE">
        <w:rPr>
          <w:rFonts w:ascii="標楷體" w:eastAsia="標楷體" w:hAnsi="標楷體" w:hint="eastAsia"/>
        </w:rPr>
        <w:t>米，東北至東南角闕遺址相距約</w:t>
      </w:r>
      <w:r w:rsidRPr="009A6CCE">
        <w:rPr>
          <w:rFonts w:ascii="標楷體" w:eastAsia="標楷體" w:hAnsi="標楷體"/>
        </w:rPr>
        <w:t>830</w:t>
      </w:r>
      <w:r w:rsidRPr="009A6CCE">
        <w:rPr>
          <w:rFonts w:ascii="標楷體" w:eastAsia="標楷體" w:hAnsi="標楷體" w:hint="eastAsia"/>
        </w:rPr>
        <w:t>米。陵園面積約</w:t>
      </w:r>
      <w:r w:rsidRPr="009A6CCE">
        <w:rPr>
          <w:rFonts w:ascii="標楷體" w:eastAsia="標楷體" w:hAnsi="標楷體"/>
        </w:rPr>
        <w:t>65</w:t>
      </w:r>
      <w:r w:rsidRPr="009A6CCE">
        <w:rPr>
          <w:rFonts w:ascii="標楷體" w:eastAsia="標楷體" w:hAnsi="標楷體" w:hint="eastAsia"/>
        </w:rPr>
        <w:t>萬平方米。四門之外原置石獅、石馬、石人、華表等石刻，其形制與豐陵相同。現殘存石獅</w:t>
      </w:r>
      <w:r w:rsidRPr="009A6CCE">
        <w:rPr>
          <w:rFonts w:ascii="標楷體" w:eastAsia="標楷體" w:hAnsi="標楷體"/>
        </w:rPr>
        <w:t>1</w:t>
      </w:r>
      <w:r w:rsidRPr="009A6CCE">
        <w:rPr>
          <w:rFonts w:ascii="標楷體" w:eastAsia="標楷體" w:hAnsi="標楷體" w:hint="eastAsia"/>
        </w:rPr>
        <w:t>只（東門），殘高</w:t>
      </w:r>
      <w:r w:rsidRPr="009A6CCE">
        <w:rPr>
          <w:rFonts w:ascii="標楷體" w:eastAsia="標楷體" w:hAnsi="標楷體"/>
        </w:rPr>
        <w:t>0</w:t>
      </w:r>
      <w:r w:rsidR="00C713A1" w:rsidRPr="009A6CCE">
        <w:rPr>
          <w:rFonts w:ascii="標楷體" w:eastAsia="標楷體" w:hAnsi="標楷體"/>
        </w:rPr>
        <w:t>。</w:t>
      </w:r>
      <w:r w:rsidRPr="009A6CCE">
        <w:rPr>
          <w:rFonts w:ascii="標楷體" w:eastAsia="標楷體" w:hAnsi="標楷體"/>
        </w:rPr>
        <w:t>95</w:t>
      </w:r>
      <w:r w:rsidRPr="009A6CCE">
        <w:rPr>
          <w:rFonts w:ascii="標楷體" w:eastAsia="標楷體" w:hAnsi="標楷體" w:hint="eastAsia"/>
        </w:rPr>
        <w:t>米；拄劍石人</w:t>
      </w:r>
      <w:r w:rsidRPr="009A6CCE">
        <w:rPr>
          <w:rFonts w:ascii="標楷體" w:eastAsia="標楷體" w:hAnsi="標楷體"/>
        </w:rPr>
        <w:t>1</w:t>
      </w:r>
      <w:r w:rsidRPr="009A6CCE">
        <w:rPr>
          <w:rFonts w:ascii="標楷體" w:eastAsia="標楷體" w:hAnsi="標楷體" w:hint="eastAsia"/>
        </w:rPr>
        <w:t>件，殘高</w:t>
      </w:r>
      <w:r w:rsidRPr="009A6CCE">
        <w:rPr>
          <w:rFonts w:ascii="標楷體" w:eastAsia="標楷體" w:hAnsi="標楷體"/>
        </w:rPr>
        <w:t>1</w:t>
      </w:r>
      <w:r w:rsidR="00C713A1" w:rsidRPr="009A6CCE">
        <w:rPr>
          <w:rFonts w:ascii="標楷體" w:eastAsia="標楷體" w:hAnsi="標楷體"/>
        </w:rPr>
        <w:t>。</w:t>
      </w:r>
      <w:r w:rsidRPr="009A6CCE">
        <w:rPr>
          <w:rFonts w:ascii="標楷體" w:eastAsia="標楷體" w:hAnsi="標楷體"/>
        </w:rPr>
        <w:t>75</w:t>
      </w:r>
      <w:r w:rsidRPr="009A6CCE">
        <w:rPr>
          <w:rFonts w:ascii="標楷體" w:eastAsia="標楷體" w:hAnsi="標楷體" w:hint="eastAsia"/>
        </w:rPr>
        <w:t>米，胸厚</w:t>
      </w:r>
      <w:r w:rsidRPr="009A6CCE">
        <w:rPr>
          <w:rFonts w:ascii="標楷體" w:eastAsia="標楷體" w:hAnsi="標楷體"/>
        </w:rPr>
        <w:t>0</w:t>
      </w:r>
      <w:r w:rsidR="00C713A1" w:rsidRPr="009A6CCE">
        <w:rPr>
          <w:rFonts w:ascii="標楷體" w:eastAsia="標楷體" w:hAnsi="標楷體"/>
        </w:rPr>
        <w:t>。</w:t>
      </w:r>
      <w:r w:rsidRPr="009A6CCE">
        <w:rPr>
          <w:rFonts w:ascii="標楷體" w:eastAsia="標楷體" w:hAnsi="標楷體"/>
        </w:rPr>
        <w:t>55</w:t>
      </w:r>
      <w:r w:rsidRPr="009A6CCE">
        <w:rPr>
          <w:rFonts w:ascii="標楷體" w:eastAsia="標楷體" w:hAnsi="標楷體" w:hint="eastAsia"/>
        </w:rPr>
        <w:t>米；華表</w:t>
      </w:r>
      <w:r w:rsidRPr="009A6CCE">
        <w:rPr>
          <w:rFonts w:ascii="標楷體" w:eastAsia="標楷體" w:hAnsi="標楷體"/>
        </w:rPr>
        <w:t>1</w:t>
      </w:r>
      <w:r w:rsidRPr="009A6CCE">
        <w:rPr>
          <w:rFonts w:ascii="標楷體" w:eastAsia="標楷體" w:hAnsi="標楷體" w:hint="eastAsia"/>
        </w:rPr>
        <w:t>通，徑</w:t>
      </w:r>
      <w:r w:rsidRPr="009A6CCE">
        <w:rPr>
          <w:rFonts w:ascii="標楷體" w:eastAsia="標楷體" w:hAnsi="標楷體"/>
        </w:rPr>
        <w:t>1</w:t>
      </w:r>
      <w:r w:rsidR="00C713A1" w:rsidRPr="009A6CCE">
        <w:rPr>
          <w:rFonts w:ascii="標楷體" w:eastAsia="標楷體" w:hAnsi="標楷體"/>
        </w:rPr>
        <w:t>。</w:t>
      </w:r>
      <w:r w:rsidRPr="009A6CCE">
        <w:rPr>
          <w:rFonts w:ascii="標楷體" w:eastAsia="標楷體" w:hAnsi="標楷體"/>
        </w:rPr>
        <w:t>01</w:t>
      </w:r>
      <w:r w:rsidRPr="009A6CCE">
        <w:rPr>
          <w:rFonts w:ascii="標楷體" w:eastAsia="標楷體" w:hAnsi="標楷體" w:hint="eastAsia"/>
        </w:rPr>
        <w:t>米，棱面寬度不等，殘高</w:t>
      </w:r>
      <w:r w:rsidRPr="009A6CCE">
        <w:rPr>
          <w:rFonts w:ascii="標楷體" w:eastAsia="標楷體" w:hAnsi="標楷體"/>
        </w:rPr>
        <w:t>2</w:t>
      </w:r>
      <w:r w:rsidR="00C713A1" w:rsidRPr="009A6CCE">
        <w:rPr>
          <w:rFonts w:ascii="標楷體" w:eastAsia="標楷體" w:hAnsi="標楷體"/>
        </w:rPr>
        <w:t>。</w:t>
      </w:r>
      <w:r w:rsidRPr="009A6CCE">
        <w:rPr>
          <w:rFonts w:ascii="標楷體" w:eastAsia="標楷體" w:hAnsi="標楷體"/>
        </w:rPr>
        <w:t>60</w:t>
      </w:r>
      <w:r w:rsidRPr="009A6CCE">
        <w:rPr>
          <w:rFonts w:ascii="標楷體" w:eastAsia="標楷體" w:hAnsi="標楷體" w:hint="eastAsia"/>
        </w:rPr>
        <w:t>米；蕃酋像</w:t>
      </w:r>
      <w:r w:rsidRPr="009A6CCE">
        <w:rPr>
          <w:rFonts w:ascii="標楷體" w:eastAsia="標楷體" w:hAnsi="標楷體"/>
        </w:rPr>
        <w:t>2</w:t>
      </w:r>
      <w:r w:rsidRPr="009A6CCE">
        <w:rPr>
          <w:rFonts w:ascii="標楷體" w:eastAsia="標楷體" w:hAnsi="標楷體" w:hint="eastAsia"/>
        </w:rPr>
        <w:t>件，殘高</w:t>
      </w:r>
      <w:r w:rsidRPr="009A6CCE">
        <w:rPr>
          <w:rFonts w:ascii="標楷體" w:eastAsia="標楷體" w:hAnsi="標楷體"/>
        </w:rPr>
        <w:t>0</w:t>
      </w:r>
      <w:r w:rsidR="00C713A1" w:rsidRPr="009A6CCE">
        <w:rPr>
          <w:rFonts w:ascii="標楷體" w:eastAsia="標楷體" w:hAnsi="標楷體"/>
        </w:rPr>
        <w:t>。</w:t>
      </w:r>
      <w:r w:rsidRPr="009A6CCE">
        <w:rPr>
          <w:rFonts w:ascii="標楷體" w:eastAsia="標楷體" w:hAnsi="標楷體"/>
        </w:rPr>
        <w:t>64-0</w:t>
      </w:r>
      <w:r w:rsidR="00C713A1" w:rsidRPr="009A6CCE">
        <w:rPr>
          <w:rFonts w:ascii="標楷體" w:eastAsia="標楷體" w:hAnsi="標楷體"/>
        </w:rPr>
        <w:t>。</w:t>
      </w:r>
      <w:r w:rsidRPr="009A6CCE">
        <w:rPr>
          <w:rFonts w:ascii="標楷體" w:eastAsia="標楷體" w:hAnsi="標楷體"/>
        </w:rPr>
        <w:t>80</w:t>
      </w:r>
      <w:r w:rsidRPr="009A6CCE">
        <w:rPr>
          <w:rFonts w:ascii="標楷體" w:eastAsia="標楷體" w:hAnsi="標楷體" w:hint="eastAsia"/>
        </w:rPr>
        <w:t>米，肩寬</w:t>
      </w:r>
      <w:r w:rsidRPr="009A6CCE">
        <w:rPr>
          <w:rFonts w:ascii="標楷體" w:eastAsia="標楷體" w:hAnsi="標楷體"/>
        </w:rPr>
        <w:t>0</w:t>
      </w:r>
      <w:r w:rsidR="00C713A1" w:rsidRPr="009A6CCE">
        <w:rPr>
          <w:rFonts w:ascii="標楷體" w:eastAsia="標楷體" w:hAnsi="標楷體"/>
        </w:rPr>
        <w:t>。</w:t>
      </w:r>
      <w:r w:rsidRPr="009A6CCE">
        <w:rPr>
          <w:rFonts w:ascii="標楷體" w:eastAsia="標楷體" w:hAnsi="標楷體"/>
        </w:rPr>
        <w:t>63</w:t>
      </w:r>
      <w:r w:rsidRPr="009A6CCE">
        <w:rPr>
          <w:rFonts w:ascii="標楷體" w:eastAsia="標楷體" w:hAnsi="標楷體" w:hint="eastAsia"/>
        </w:rPr>
        <w:t>米，其基座每邊皆</w:t>
      </w:r>
      <w:r w:rsidRPr="009A6CCE">
        <w:rPr>
          <w:rFonts w:ascii="標楷體" w:eastAsia="標楷體" w:hAnsi="標楷體"/>
        </w:rPr>
        <w:t>0</w:t>
      </w:r>
      <w:r w:rsidR="00C713A1" w:rsidRPr="009A6CCE">
        <w:rPr>
          <w:rFonts w:ascii="標楷體" w:eastAsia="標楷體" w:hAnsi="標楷體"/>
        </w:rPr>
        <w:t>。</w:t>
      </w:r>
      <w:r w:rsidRPr="009A6CCE">
        <w:rPr>
          <w:rFonts w:ascii="標楷體" w:eastAsia="標楷體" w:hAnsi="標楷體"/>
        </w:rPr>
        <w:t>62</w:t>
      </w:r>
      <w:r w:rsidRPr="009A6CCE">
        <w:rPr>
          <w:rFonts w:ascii="標楷體" w:eastAsia="標楷體" w:hAnsi="標楷體" w:hint="eastAsia"/>
        </w:rPr>
        <w:t>米，高</w:t>
      </w:r>
      <w:r w:rsidRPr="009A6CCE">
        <w:rPr>
          <w:rFonts w:ascii="標楷體" w:eastAsia="標楷體" w:hAnsi="標楷體"/>
        </w:rPr>
        <w:t>0</w:t>
      </w:r>
      <w:r w:rsidR="00C713A1" w:rsidRPr="009A6CCE">
        <w:rPr>
          <w:rFonts w:ascii="標楷體" w:eastAsia="標楷體" w:hAnsi="標楷體"/>
        </w:rPr>
        <w:t>。</w:t>
      </w:r>
      <w:r w:rsidRPr="009A6CCE">
        <w:rPr>
          <w:rFonts w:ascii="標楷體" w:eastAsia="標楷體" w:hAnsi="標楷體"/>
        </w:rPr>
        <w:t>14</w:t>
      </w:r>
      <w:r w:rsidRPr="009A6CCE">
        <w:rPr>
          <w:rFonts w:ascii="標楷體" w:eastAsia="標楷體" w:hAnsi="標楷體" w:hint="eastAsia"/>
        </w:rPr>
        <w:t>米。其餘石刻在“文革”中被毀。</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北周文帝宇文泰成陵</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成陵是宇文泰的陵寢，宇文泰（</w:t>
      </w:r>
      <w:r w:rsidRPr="009A6CCE">
        <w:rPr>
          <w:rFonts w:ascii="標楷體" w:eastAsia="標楷體" w:hAnsi="標楷體"/>
        </w:rPr>
        <w:t>507</w:t>
      </w:r>
      <w:r w:rsidRPr="009A6CCE">
        <w:rPr>
          <w:rFonts w:ascii="標楷體" w:eastAsia="標楷體" w:hAnsi="標楷體" w:hint="eastAsia"/>
        </w:rPr>
        <w:t>－</w:t>
      </w:r>
      <w:r w:rsidRPr="009A6CCE">
        <w:rPr>
          <w:rFonts w:ascii="標楷體" w:eastAsia="標楷體" w:hAnsi="標楷體"/>
        </w:rPr>
        <w:t>556</w:t>
      </w:r>
      <w:r w:rsidRPr="009A6CCE">
        <w:rPr>
          <w:rFonts w:ascii="標楷體" w:eastAsia="標楷體" w:hAnsi="標楷體" w:hint="eastAsia"/>
        </w:rPr>
        <w:t>年）一名黒獺，代郡武川鮮卑族人，曾參加六鎮起義軍，佔據關中。北魏孝武帝西奔長安，投靠宇文泰，並擁之，授大丞相。次年宇文泰廢並殺之，建立西魏，立元寶矩為帝，設都長安。從此宇文泰</w:t>
      </w:r>
      <w:r w:rsidRPr="009A6CCE">
        <w:rPr>
          <w:rFonts w:ascii="標楷體" w:eastAsia="標楷體" w:hAnsi="標楷體"/>
        </w:rPr>
        <w:t>-</w:t>
      </w:r>
      <w:r w:rsidRPr="009A6CCE">
        <w:rPr>
          <w:rFonts w:ascii="標楷體" w:eastAsia="標楷體" w:hAnsi="標楷體" w:hint="eastAsia"/>
        </w:rPr>
        <w:t>長達</w:t>
      </w:r>
      <w:r w:rsidRPr="009A6CCE">
        <w:rPr>
          <w:rFonts w:ascii="標楷體" w:eastAsia="標楷體" w:hAnsi="標楷體"/>
        </w:rPr>
        <w:t>20</w:t>
      </w:r>
      <w:r w:rsidRPr="009A6CCE">
        <w:rPr>
          <w:rFonts w:ascii="標楷體" w:eastAsia="標楷體" w:hAnsi="標楷體" w:hint="eastAsia"/>
        </w:rPr>
        <w:t>年，</w:t>
      </w:r>
      <w:r w:rsidRPr="009A6CCE">
        <w:rPr>
          <w:rFonts w:ascii="標楷體" w:eastAsia="標楷體" w:hAnsi="標楷體"/>
        </w:rPr>
        <w:t>556</w:t>
      </w:r>
      <w:r w:rsidRPr="009A6CCE">
        <w:rPr>
          <w:rFonts w:ascii="標楷體" w:eastAsia="標楷體" w:hAnsi="標楷體" w:hint="eastAsia"/>
        </w:rPr>
        <w:t>年卒。子宇文覺繼位，追為文帝，號墓為陵。成陵位於陝西省富平縣宮裏小學院內，南距富平縣城</w:t>
      </w:r>
      <w:r w:rsidRPr="009A6CCE">
        <w:rPr>
          <w:rFonts w:ascii="標楷體" w:eastAsia="標楷體" w:hAnsi="標楷體"/>
        </w:rPr>
        <w:t>11</w:t>
      </w:r>
      <w:r w:rsidRPr="009A6CCE">
        <w:rPr>
          <w:rFonts w:ascii="標楷體" w:eastAsia="標楷體" w:hAnsi="標楷體" w:hint="eastAsia"/>
        </w:rPr>
        <w:t>公里，東距宮裏鎮政府</w:t>
      </w:r>
      <w:r w:rsidRPr="009A6CCE">
        <w:rPr>
          <w:rFonts w:ascii="標楷體" w:eastAsia="標楷體" w:hAnsi="標楷體"/>
        </w:rPr>
        <w:t>170</w:t>
      </w:r>
      <w:r w:rsidRPr="009A6CCE">
        <w:rPr>
          <w:rFonts w:ascii="標楷體" w:eastAsia="標楷體" w:hAnsi="標楷體" w:hint="eastAsia"/>
        </w:rPr>
        <w:t>米。地理座標東經</w:t>
      </w:r>
      <w:r w:rsidRPr="009A6CCE">
        <w:rPr>
          <w:rFonts w:ascii="標楷體" w:eastAsia="標楷體" w:hAnsi="標楷體"/>
        </w:rPr>
        <w:t>109°081</w:t>
      </w:r>
      <w:r w:rsidRPr="009A6CCE">
        <w:rPr>
          <w:rFonts w:ascii="標楷體" w:eastAsia="標楷體" w:hAnsi="標楷體" w:hint="eastAsia"/>
        </w:rPr>
        <w:t>′，北緯</w:t>
      </w:r>
      <w:r w:rsidRPr="009A6CCE">
        <w:rPr>
          <w:rFonts w:ascii="標楷體" w:eastAsia="標楷體" w:hAnsi="標楷體"/>
        </w:rPr>
        <w:t>34°51</w:t>
      </w:r>
      <w:r w:rsidRPr="009A6CCE">
        <w:rPr>
          <w:rFonts w:ascii="標楷體" w:eastAsia="標楷體" w:hAnsi="標楷體" w:hint="eastAsia"/>
        </w:rPr>
        <w:t>′，海拔高度</w:t>
      </w:r>
      <w:r w:rsidRPr="009A6CCE">
        <w:rPr>
          <w:rFonts w:ascii="標楷體" w:eastAsia="標楷體" w:hAnsi="標楷體"/>
        </w:rPr>
        <w:t>530</w:t>
      </w:r>
      <w:r w:rsidRPr="009A6CCE">
        <w:rPr>
          <w:rFonts w:ascii="標楷體" w:eastAsia="標楷體" w:hAnsi="標楷體" w:hint="eastAsia"/>
        </w:rPr>
        <w:t>米。周圍坡形地帶，原封地因陵周圍歷代居住建宅無法考證。</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節湣太子李重俊墓</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（唐）節湣太子李重俊墓位於富平縣宮裏鄉南陵村北，一九九二年九月二十日被公佈為省級重點文物保護單位。</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李重俊墓已由省考古研究所發掘清理，從發掘情況看，墓園由兩部分組成，即地面和地下兩部分構成，地面文物由於年代久遠，倖存無幾，封土堆因雨水沖刷和人為的蝕食。現為覆鬥形，系夯築，夯層厚</w:t>
      </w:r>
      <w:r w:rsidRPr="009A6CCE">
        <w:rPr>
          <w:rFonts w:ascii="標楷體" w:eastAsia="標楷體" w:hAnsi="標楷體"/>
        </w:rPr>
        <w:t>12</w:t>
      </w:r>
      <w:r w:rsidRPr="009A6CCE">
        <w:rPr>
          <w:rFonts w:ascii="標楷體" w:eastAsia="標楷體" w:hAnsi="標楷體" w:hint="eastAsia"/>
        </w:rPr>
        <w:t>─</w:t>
      </w:r>
      <w:r w:rsidRPr="009A6CCE">
        <w:rPr>
          <w:rFonts w:ascii="標楷體" w:eastAsia="標楷體" w:hAnsi="標楷體"/>
        </w:rPr>
        <w:t>15</w:t>
      </w:r>
      <w:r w:rsidRPr="009A6CCE">
        <w:rPr>
          <w:rFonts w:ascii="標楷體" w:eastAsia="標楷體" w:hAnsi="標楷體" w:hint="eastAsia"/>
        </w:rPr>
        <w:t>釐米，底部邊長</w:t>
      </w:r>
      <w:r w:rsidRPr="009A6CCE">
        <w:rPr>
          <w:rFonts w:ascii="標楷體" w:eastAsia="標楷體" w:hAnsi="標楷體"/>
        </w:rPr>
        <w:t>37</w:t>
      </w:r>
      <w:r w:rsidRPr="009A6CCE">
        <w:rPr>
          <w:rFonts w:ascii="標楷體" w:eastAsia="標楷體" w:hAnsi="標楷體" w:hint="eastAsia"/>
        </w:rPr>
        <w:t>米，高</w:t>
      </w:r>
      <w:r w:rsidRPr="009A6CCE">
        <w:rPr>
          <w:rFonts w:ascii="標楷體" w:eastAsia="標楷體" w:hAnsi="標楷體"/>
        </w:rPr>
        <w:t>20</w:t>
      </w:r>
      <w:r w:rsidRPr="009A6CCE">
        <w:rPr>
          <w:rFonts w:ascii="標楷體" w:eastAsia="標楷體" w:hAnsi="標楷體" w:hint="eastAsia"/>
        </w:rPr>
        <w:t>余米。已探明陵園東西</w:t>
      </w:r>
      <w:r w:rsidRPr="009A6CCE">
        <w:rPr>
          <w:rFonts w:ascii="標楷體" w:eastAsia="標楷體" w:hAnsi="標楷體"/>
        </w:rPr>
        <w:t>120</w:t>
      </w:r>
      <w:r w:rsidRPr="009A6CCE">
        <w:rPr>
          <w:rFonts w:ascii="標楷體" w:eastAsia="標楷體" w:hAnsi="標楷體" w:hint="eastAsia"/>
        </w:rPr>
        <w:t>米，南北</w:t>
      </w:r>
      <w:r w:rsidRPr="009A6CCE">
        <w:rPr>
          <w:rFonts w:ascii="標楷體" w:eastAsia="標楷體" w:hAnsi="標楷體"/>
        </w:rPr>
        <w:t>150</w:t>
      </w:r>
      <w:r w:rsidRPr="009A6CCE">
        <w:rPr>
          <w:rFonts w:ascii="標楷體" w:eastAsia="標楷體" w:hAnsi="標楷體" w:hint="eastAsia"/>
        </w:rPr>
        <w:t>米，中有門闕一對，面積</w:t>
      </w:r>
      <w:r w:rsidRPr="009A6CCE">
        <w:rPr>
          <w:rFonts w:ascii="標楷體" w:eastAsia="標楷體" w:hAnsi="標楷體"/>
        </w:rPr>
        <w:t>10×10</w:t>
      </w:r>
      <w:r w:rsidRPr="009A6CCE">
        <w:rPr>
          <w:rFonts w:ascii="標楷體" w:eastAsia="標楷體" w:hAnsi="標楷體" w:hint="eastAsia"/>
        </w:rPr>
        <w:t>米，四個角有角闕</w:t>
      </w:r>
      <w:r w:rsidRPr="009A6CCE">
        <w:rPr>
          <w:rFonts w:ascii="標楷體" w:eastAsia="標楷體" w:hAnsi="標楷體"/>
        </w:rPr>
        <w:t>11×11</w:t>
      </w:r>
      <w:r w:rsidRPr="009A6CCE">
        <w:rPr>
          <w:rFonts w:ascii="標楷體" w:eastAsia="標楷體" w:hAnsi="標楷體" w:hint="eastAsia"/>
        </w:rPr>
        <w:t>米，四個角闕有夯築城牆相連，寬</w:t>
      </w:r>
      <w:r w:rsidRPr="009A6CCE">
        <w:rPr>
          <w:rFonts w:ascii="標楷體" w:eastAsia="標楷體" w:hAnsi="標楷體"/>
        </w:rPr>
        <w:t>2</w:t>
      </w:r>
      <w:r w:rsidRPr="009A6CCE">
        <w:rPr>
          <w:rFonts w:ascii="標楷體" w:eastAsia="標楷體" w:hAnsi="標楷體" w:hint="eastAsia"/>
        </w:rPr>
        <w:t>─</w:t>
      </w:r>
      <w:r w:rsidRPr="009A6CCE">
        <w:rPr>
          <w:rFonts w:ascii="標楷體" w:eastAsia="標楷體" w:hAnsi="標楷體"/>
        </w:rPr>
        <w:t>2</w:t>
      </w:r>
      <w:r w:rsidR="00C713A1" w:rsidRPr="009A6CCE">
        <w:rPr>
          <w:rFonts w:ascii="標楷體" w:eastAsia="標楷體" w:hAnsi="標楷體"/>
        </w:rPr>
        <w:t>。</w:t>
      </w:r>
      <w:r w:rsidRPr="009A6CCE">
        <w:rPr>
          <w:rFonts w:ascii="標楷體" w:eastAsia="標楷體" w:hAnsi="標楷體"/>
        </w:rPr>
        <w:t>5</w:t>
      </w:r>
      <w:r w:rsidRPr="009A6CCE">
        <w:rPr>
          <w:rFonts w:ascii="標楷體" w:eastAsia="標楷體" w:hAnsi="標楷體" w:hint="eastAsia"/>
        </w:rPr>
        <w:t>米，門闕前有司馬道，寬約</w:t>
      </w:r>
      <w:r w:rsidRPr="009A6CCE">
        <w:rPr>
          <w:rFonts w:ascii="標楷體" w:eastAsia="標楷體" w:hAnsi="標楷體"/>
        </w:rPr>
        <w:t>20</w:t>
      </w:r>
      <w:r w:rsidRPr="009A6CCE">
        <w:rPr>
          <w:rFonts w:ascii="標楷體" w:eastAsia="標楷體" w:hAnsi="標楷體" w:hint="eastAsia"/>
        </w:rPr>
        <w:t>米，司馬道兩側原有大量石刻，今僅存石人一尊，石蹲獅一座，地下</w:t>
      </w:r>
      <w:r w:rsidRPr="009A6CCE">
        <w:rPr>
          <w:rFonts w:ascii="標楷體" w:eastAsia="標楷體" w:hAnsi="標楷體"/>
        </w:rPr>
        <w:t>?</w:t>
      </w:r>
      <w:r w:rsidRPr="009A6CCE">
        <w:rPr>
          <w:rFonts w:ascii="標楷體" w:eastAsia="標楷體" w:hAnsi="標楷體" w:hint="eastAsia"/>
        </w:rPr>
        <w:t>糠鐘贍溝潰礎</w:t>
      </w:r>
      <w:r w:rsidRPr="009A6CCE">
        <w:rPr>
          <w:rFonts w:ascii="新細明體" w:hAnsi="新細明體" w:cs="新細明體" w:hint="eastAsia"/>
        </w:rPr>
        <w:t>⑻</w:t>
      </w:r>
      <w:r w:rsidRPr="009A6CCE">
        <w:rPr>
          <w:rFonts w:ascii="標楷體" w:eastAsia="標楷體" w:hAnsi="標楷體" w:cs="標楷體" w:hint="eastAsia"/>
        </w:rPr>
        <w:t>煬饋</w:t>
      </w:r>
      <w:r w:rsidRPr="009A6CCE">
        <w:rPr>
          <w:rFonts w:ascii="SimSun" w:eastAsia="SimSun" w:hAnsi="SimSun" w:cs="SimSun" w:hint="eastAsia"/>
        </w:rPr>
        <w:t>⒈</w:t>
      </w:r>
      <w:r w:rsidRPr="009A6CCE">
        <w:rPr>
          <w:rFonts w:ascii="標楷體" w:eastAsia="標楷體" w:hAnsi="標楷體" w:cs="新細明體" w:hint="eastAsia"/>
        </w:rPr>
        <w:t>隉琛</w:t>
      </w:r>
      <w:r w:rsidRPr="009A6CCE">
        <w:rPr>
          <w:rFonts w:ascii="SimSun" w:eastAsia="SimSun" w:hAnsi="SimSun" w:cs="SimSun" w:hint="eastAsia"/>
        </w:rPr>
        <w:t>⒛</w:t>
      </w:r>
      <w:r w:rsidRPr="009A6CCE">
        <w:rPr>
          <w:rFonts w:ascii="標楷體" w:eastAsia="標楷體" w:hAnsi="標楷體" w:cs="新細明體" w:hint="eastAsia"/>
        </w:rPr>
        <w:t>故業攘糠腫槌桑</w:t>
      </w:r>
      <w:r w:rsidRPr="009A6CCE">
        <w:rPr>
          <w:rFonts w:ascii="標楷體" w:eastAsia="標楷體" w:hAnsi="標楷體"/>
        </w:rPr>
        <w:t>?54</w:t>
      </w:r>
      <w:r w:rsidR="00C713A1" w:rsidRPr="009A6CCE">
        <w:rPr>
          <w:rFonts w:ascii="標楷體" w:eastAsia="標楷體" w:hAnsi="標楷體"/>
        </w:rPr>
        <w:t>。</w:t>
      </w:r>
      <w:r w:rsidRPr="009A6CCE">
        <w:rPr>
          <w:rFonts w:ascii="標楷體" w:eastAsia="標楷體" w:hAnsi="標楷體"/>
        </w:rPr>
        <w:t>25</w:t>
      </w:r>
      <w:r w:rsidRPr="009A6CCE">
        <w:rPr>
          <w:rFonts w:ascii="標楷體" w:eastAsia="標楷體" w:hAnsi="標楷體" w:hint="eastAsia"/>
        </w:rPr>
        <w:t>米，在壁龕、天井、過洞、</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甬道、墓室出土大量的文物，有彩繪陶俑、三彩殘片、白瓷、哀冊、玉壁等文物</w:t>
      </w:r>
      <w:r w:rsidRPr="009A6CCE">
        <w:rPr>
          <w:rFonts w:ascii="標楷體" w:eastAsia="標楷體" w:hAnsi="標楷體"/>
        </w:rPr>
        <w:t>200</w:t>
      </w:r>
      <w:r w:rsidRPr="009A6CCE">
        <w:rPr>
          <w:rFonts w:ascii="標楷體" w:eastAsia="標楷體" w:hAnsi="標楷體" w:hint="eastAsia"/>
        </w:rPr>
        <w:t>餘件和大面積的壁畫，有：山水、馬球圖、列戟、仕女、官吏、瑞禽、屏風等，對研究唐代禮制制度，工藝繪畫等，是難得的實物依據。</w:t>
      </w:r>
    </w:p>
    <w:p w:rsidR="00284293" w:rsidRPr="009A6CCE" w:rsidRDefault="00284293" w:rsidP="00284293">
      <w:pPr>
        <w:jc w:val="both"/>
        <w:rPr>
          <w:rFonts w:ascii="標楷體" w:eastAsia="標楷體" w:hAnsi="標楷體"/>
        </w:rPr>
      </w:pPr>
      <w:r w:rsidRPr="009A6CCE">
        <w:rPr>
          <w:rFonts w:ascii="標楷體" w:eastAsia="標楷體" w:hAnsi="標楷體"/>
        </w:rPr>
        <w:lastRenderedPageBreak/>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唐代宗李豫元陵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李豫（西元</w:t>
      </w:r>
      <w:r w:rsidRPr="009A6CCE">
        <w:rPr>
          <w:rFonts w:ascii="標楷體" w:eastAsia="標楷體" w:hAnsi="標楷體"/>
        </w:rPr>
        <w:t>727</w:t>
      </w:r>
      <w:r w:rsidRPr="009A6CCE">
        <w:rPr>
          <w:rFonts w:ascii="標楷體" w:eastAsia="標楷體" w:hAnsi="標楷體" w:hint="eastAsia"/>
        </w:rPr>
        <w:t>－</w:t>
      </w:r>
      <w:r w:rsidRPr="009A6CCE">
        <w:rPr>
          <w:rFonts w:ascii="標楷體" w:eastAsia="標楷體" w:hAnsi="標楷體"/>
        </w:rPr>
        <w:t>779</w:t>
      </w:r>
      <w:r w:rsidRPr="009A6CCE">
        <w:rPr>
          <w:rFonts w:ascii="標楷體" w:eastAsia="標楷體" w:hAnsi="標楷體" w:hint="eastAsia"/>
        </w:rPr>
        <w:t>年），唐肅宗長子，母吳皇后。初封廣平王，名為俶。被宦官擁立為帝，時年</w:t>
      </w:r>
      <w:r w:rsidRPr="009A6CCE">
        <w:rPr>
          <w:rFonts w:ascii="標楷體" w:eastAsia="標楷體" w:hAnsi="標楷體"/>
        </w:rPr>
        <w:t>37</w:t>
      </w:r>
      <w:r w:rsidRPr="009A6CCE">
        <w:rPr>
          <w:rFonts w:ascii="標楷體" w:eastAsia="標楷體" w:hAnsi="標楷體" w:hint="eastAsia"/>
        </w:rPr>
        <w:t>歲，在位</w:t>
      </w:r>
      <w:r w:rsidRPr="009A6CCE">
        <w:rPr>
          <w:rFonts w:ascii="標楷體" w:eastAsia="標楷體" w:hAnsi="標楷體"/>
        </w:rPr>
        <w:t>18</w:t>
      </w:r>
      <w:r w:rsidRPr="009A6CCE">
        <w:rPr>
          <w:rFonts w:ascii="標楷體" w:eastAsia="標楷體" w:hAnsi="標楷體" w:hint="eastAsia"/>
        </w:rPr>
        <w:t>年（西元</w:t>
      </w:r>
      <w:r w:rsidRPr="009A6CCE">
        <w:rPr>
          <w:rFonts w:ascii="標楷體" w:eastAsia="標楷體" w:hAnsi="標楷體"/>
        </w:rPr>
        <w:t>762</w:t>
      </w:r>
      <w:r w:rsidRPr="009A6CCE">
        <w:rPr>
          <w:rFonts w:ascii="標楷體" w:eastAsia="標楷體" w:hAnsi="標楷體" w:hint="eastAsia"/>
        </w:rPr>
        <w:t>－</w:t>
      </w:r>
      <w:r w:rsidRPr="009A6CCE">
        <w:rPr>
          <w:rFonts w:ascii="標楷體" w:eastAsia="標楷體" w:hAnsi="標楷體"/>
        </w:rPr>
        <w:t>779</w:t>
      </w:r>
      <w:r w:rsidRPr="009A6CCE">
        <w:rPr>
          <w:rFonts w:ascii="標楷體" w:eastAsia="標楷體" w:hAnsi="標楷體" w:hint="eastAsia"/>
        </w:rPr>
        <w:t>年），病死，葬元陵。年號廣德、永泰、大曆。</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hint="eastAsia"/>
        </w:rPr>
        <w:t xml:space="preserve">　　唐代宗元陵，位於陝西省富平縣西北</w:t>
      </w:r>
      <w:r w:rsidRPr="009A6CCE">
        <w:rPr>
          <w:rFonts w:ascii="標楷體" w:eastAsia="標楷體" w:hAnsi="標楷體"/>
        </w:rPr>
        <w:t>15</w:t>
      </w:r>
      <w:r w:rsidRPr="009A6CCE">
        <w:rPr>
          <w:rFonts w:ascii="標楷體" w:eastAsia="標楷體" w:hAnsi="標楷體" w:hint="eastAsia"/>
        </w:rPr>
        <w:t>公里的檀山，海拔</w:t>
      </w:r>
      <w:r w:rsidRPr="009A6CCE">
        <w:rPr>
          <w:rFonts w:ascii="標楷體" w:eastAsia="標楷體" w:hAnsi="標楷體"/>
        </w:rPr>
        <w:t>851</w:t>
      </w:r>
      <w:r w:rsidRPr="009A6CCE">
        <w:rPr>
          <w:rFonts w:ascii="標楷體" w:eastAsia="標楷體" w:hAnsi="標楷體" w:hint="eastAsia"/>
        </w:rPr>
        <w:t>米。</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代宗李豫，肅宗長子，“安史之亂”之際跟隨其父于兵馬之間，至德二年（</w:t>
      </w:r>
      <w:r w:rsidRPr="009A6CCE">
        <w:rPr>
          <w:rFonts w:ascii="標楷體" w:eastAsia="標楷體" w:hAnsi="標楷體"/>
        </w:rPr>
        <w:t>757</w:t>
      </w:r>
      <w:r w:rsidRPr="009A6CCE">
        <w:rPr>
          <w:rFonts w:ascii="標楷體" w:eastAsia="標楷體" w:hAnsi="標楷體" w:hint="eastAsia"/>
        </w:rPr>
        <w:t>年）</w:t>
      </w:r>
      <w:r w:rsidRPr="009A6CCE">
        <w:rPr>
          <w:rFonts w:ascii="標楷體" w:eastAsia="標楷體" w:hAnsi="標楷體"/>
        </w:rPr>
        <w:t>-</w:t>
      </w:r>
      <w:r w:rsidRPr="009A6CCE">
        <w:rPr>
          <w:rFonts w:ascii="標楷體" w:eastAsia="標楷體" w:hAnsi="標楷體" w:hint="eastAsia"/>
        </w:rPr>
        <w:t>為天下兵馬元帥，率邊軍</w:t>
      </w:r>
      <w:r w:rsidRPr="009A6CCE">
        <w:rPr>
          <w:rFonts w:ascii="標楷體" w:eastAsia="標楷體" w:hAnsi="標楷體"/>
        </w:rPr>
        <w:t>20</w:t>
      </w:r>
      <w:r w:rsidRPr="009A6CCE">
        <w:rPr>
          <w:rFonts w:ascii="標楷體" w:eastAsia="標楷體" w:hAnsi="標楷體" w:hint="eastAsia"/>
        </w:rPr>
        <w:t>萬與郭子儀等收復長安、洛陽。幹元元年（</w:t>
      </w:r>
      <w:r w:rsidRPr="009A6CCE">
        <w:rPr>
          <w:rFonts w:ascii="標楷體" w:eastAsia="標楷體" w:hAnsi="標楷體"/>
        </w:rPr>
        <w:t>758</w:t>
      </w:r>
      <w:r w:rsidRPr="009A6CCE">
        <w:rPr>
          <w:rFonts w:ascii="標楷體" w:eastAsia="標楷體" w:hAnsi="標楷體" w:hint="eastAsia"/>
        </w:rPr>
        <w:t>年）三月徙封成王，四月被立為皇太子，改名為豫。由於肅宗寵倖的張惶後，不是李豫的親生母親，而張惶後又無子，反而對李豫這個太子很不放心，千方百計地不讓李豫繼位皇帝。西元</w:t>
      </w:r>
      <w:r w:rsidRPr="009A6CCE">
        <w:rPr>
          <w:rFonts w:ascii="標楷體" w:eastAsia="標楷體" w:hAnsi="標楷體"/>
        </w:rPr>
        <w:t>762</w:t>
      </w:r>
      <w:r w:rsidRPr="009A6CCE">
        <w:rPr>
          <w:rFonts w:ascii="標楷體" w:eastAsia="標楷體" w:hAnsi="標楷體" w:hint="eastAsia"/>
        </w:rPr>
        <w:t>年</w:t>
      </w:r>
      <w:r w:rsidRPr="009A6CCE">
        <w:rPr>
          <w:rFonts w:ascii="標楷體" w:eastAsia="標楷體" w:hAnsi="標楷體"/>
        </w:rPr>
        <w:t>4</w:t>
      </w:r>
      <w:r w:rsidRPr="009A6CCE">
        <w:rPr>
          <w:rFonts w:ascii="標楷體" w:eastAsia="標楷體" w:hAnsi="標楷體" w:hint="eastAsia"/>
        </w:rPr>
        <w:t>月，肅宗病重，張惶後與其黨羽密謀矯肅宗詔旨請李豫進宮，想把他殺掉，然後擁立肅宗次子、越王李系為太子。但事未成功，李豫被宦官擁立為皇帝。即位後，他針對當時藩鎮割據已經形成的局面，加強中央集權，改革財政制度，懲治宦官，先後殺掉程元振和李輔國，一些不聽話的權臣常被“強盜”殺死或賜“自盡”。由於天災</w:t>
      </w:r>
      <w:r w:rsidRPr="009A6CCE">
        <w:rPr>
          <w:rFonts w:ascii="標楷體" w:eastAsia="標楷體" w:hAnsi="標楷體"/>
        </w:rPr>
        <w:t>-</w:t>
      </w:r>
      <w:r w:rsidRPr="009A6CCE">
        <w:rPr>
          <w:rFonts w:ascii="標楷體" w:eastAsia="標楷體" w:hAnsi="標楷體" w:hint="eastAsia"/>
        </w:rPr>
        <w:t>連年不斷，國庫空虛，唐朝社會經濟陷入內外交困之中。大曆十四年（</w:t>
      </w:r>
      <w:r w:rsidRPr="009A6CCE">
        <w:rPr>
          <w:rFonts w:ascii="標楷體" w:eastAsia="標楷體" w:hAnsi="標楷體"/>
        </w:rPr>
        <w:t>779</w:t>
      </w:r>
      <w:r w:rsidRPr="009A6CCE">
        <w:rPr>
          <w:rFonts w:ascii="標楷體" w:eastAsia="標楷體" w:hAnsi="標楷體" w:hint="eastAsia"/>
        </w:rPr>
        <w:t>年）五月二十一日，代宗在皇宮中紫宸內殿病死。終年</w:t>
      </w:r>
      <w:r w:rsidRPr="009A6CCE">
        <w:rPr>
          <w:rFonts w:ascii="標楷體" w:eastAsia="標楷體" w:hAnsi="標楷體"/>
        </w:rPr>
        <w:t>67</w:t>
      </w:r>
      <w:r w:rsidRPr="009A6CCE">
        <w:rPr>
          <w:rFonts w:ascii="標楷體" w:eastAsia="標楷體" w:hAnsi="標楷體" w:hint="eastAsia"/>
        </w:rPr>
        <w:t>歲，葬元陵。</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元陵依山為陵，陵區周圍</w:t>
      </w:r>
      <w:r w:rsidRPr="009A6CCE">
        <w:rPr>
          <w:rFonts w:ascii="標楷體" w:eastAsia="標楷體" w:hAnsi="標楷體"/>
        </w:rPr>
        <w:t>20</w:t>
      </w:r>
      <w:r w:rsidRPr="009A6CCE">
        <w:rPr>
          <w:rFonts w:ascii="標楷體" w:eastAsia="標楷體" w:hAnsi="標楷體" w:hint="eastAsia"/>
        </w:rPr>
        <w:t>公里。《舊唐書·令狐峘傳》載：“德宗即位後，曾詔立代宗元陵制度，務極優厚，當竭幣藏奉用度。遭到令孤垣的反對，德宗從之，只好從儉埋葬。”由此可見，元陵陵寢建制已大不如先帝，反映了唐自“安史之亂”以後政治、經濟每況愈下。</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元陵陵園石刻與建陵相同，現僅有陵園東、西、北神門外石獅和北神門外石馬殘塊。石獅形制、大小與泰陵相同。北神門外有石馬</w:t>
      </w:r>
      <w:r w:rsidRPr="009A6CCE">
        <w:rPr>
          <w:rFonts w:ascii="標楷體" w:eastAsia="標楷體" w:hAnsi="標楷體"/>
        </w:rPr>
        <w:t>5</w:t>
      </w:r>
      <w:r w:rsidRPr="009A6CCE">
        <w:rPr>
          <w:rFonts w:ascii="標楷體" w:eastAsia="標楷體" w:hAnsi="標楷體" w:hint="eastAsia"/>
        </w:rPr>
        <w:t>，均殘。東西列仗馬間距</w:t>
      </w:r>
      <w:r w:rsidRPr="009A6CCE">
        <w:rPr>
          <w:rFonts w:ascii="標楷體" w:eastAsia="標楷體" w:hAnsi="標楷體"/>
        </w:rPr>
        <w:t>30</w:t>
      </w:r>
      <w:r w:rsidRPr="009A6CCE">
        <w:rPr>
          <w:rFonts w:ascii="標楷體" w:eastAsia="標楷體" w:hAnsi="標楷體" w:hint="eastAsia"/>
        </w:rPr>
        <w:t>米，西列南數第</w:t>
      </w:r>
      <w:r w:rsidRPr="009A6CCE">
        <w:rPr>
          <w:rFonts w:ascii="標楷體" w:eastAsia="標楷體" w:hAnsi="標楷體"/>
        </w:rPr>
        <w:t>1</w:t>
      </w:r>
      <w:r w:rsidRPr="009A6CCE">
        <w:rPr>
          <w:rFonts w:ascii="標楷體" w:eastAsia="標楷體" w:hAnsi="標楷體" w:hint="eastAsia"/>
        </w:rPr>
        <w:t>個在闕址北</w:t>
      </w:r>
      <w:r w:rsidRPr="009A6CCE">
        <w:rPr>
          <w:rFonts w:ascii="標楷體" w:eastAsia="標楷體" w:hAnsi="標楷體"/>
        </w:rPr>
        <w:t>27</w:t>
      </w:r>
      <w:r w:rsidRPr="009A6CCE">
        <w:rPr>
          <w:rFonts w:ascii="標楷體" w:eastAsia="標楷體" w:hAnsi="標楷體" w:hint="eastAsia"/>
        </w:rPr>
        <w:t>米，第</w:t>
      </w:r>
      <w:r w:rsidRPr="009A6CCE">
        <w:rPr>
          <w:rFonts w:ascii="標楷體" w:eastAsia="標楷體" w:hAnsi="標楷體"/>
        </w:rPr>
        <w:t>2</w:t>
      </w:r>
      <w:r w:rsidRPr="009A6CCE">
        <w:rPr>
          <w:rFonts w:ascii="標楷體" w:eastAsia="標楷體" w:hAnsi="標楷體" w:hint="eastAsia"/>
        </w:rPr>
        <w:t>個在第</w:t>
      </w:r>
      <w:r w:rsidRPr="009A6CCE">
        <w:rPr>
          <w:rFonts w:ascii="標楷體" w:eastAsia="標楷體" w:hAnsi="標楷體"/>
        </w:rPr>
        <w:t>1</w:t>
      </w:r>
      <w:r w:rsidRPr="009A6CCE">
        <w:rPr>
          <w:rFonts w:ascii="標楷體" w:eastAsia="標楷體" w:hAnsi="標楷體" w:hint="eastAsia"/>
        </w:rPr>
        <w:t>個北</w:t>
      </w:r>
      <w:r w:rsidRPr="009A6CCE">
        <w:rPr>
          <w:rFonts w:ascii="標楷體" w:eastAsia="標楷體" w:hAnsi="標楷體"/>
        </w:rPr>
        <w:t>23</w:t>
      </w:r>
      <w:r w:rsidR="00C713A1" w:rsidRPr="009A6CCE">
        <w:rPr>
          <w:rFonts w:ascii="標楷體" w:eastAsia="標楷體" w:hAnsi="標楷體"/>
        </w:rPr>
        <w:t>。</w:t>
      </w:r>
      <w:r w:rsidRPr="009A6CCE">
        <w:rPr>
          <w:rFonts w:ascii="標楷體" w:eastAsia="標楷體" w:hAnsi="標楷體"/>
        </w:rPr>
        <w:t>5</w:t>
      </w:r>
      <w:r w:rsidRPr="009A6CCE">
        <w:rPr>
          <w:rFonts w:ascii="標楷體" w:eastAsia="標楷體" w:hAnsi="標楷體" w:hint="eastAsia"/>
        </w:rPr>
        <w:t>米，第</w:t>
      </w:r>
      <w:r w:rsidRPr="009A6CCE">
        <w:rPr>
          <w:rFonts w:ascii="標楷體" w:eastAsia="標楷體" w:hAnsi="標楷體"/>
        </w:rPr>
        <w:t>3</w:t>
      </w:r>
      <w:r w:rsidRPr="009A6CCE">
        <w:rPr>
          <w:rFonts w:ascii="標楷體" w:eastAsia="標楷體" w:hAnsi="標楷體" w:hint="eastAsia"/>
        </w:rPr>
        <w:t>個在第</w:t>
      </w:r>
      <w:r w:rsidRPr="009A6CCE">
        <w:rPr>
          <w:rFonts w:ascii="標楷體" w:eastAsia="標楷體" w:hAnsi="標楷體"/>
        </w:rPr>
        <w:t>2</w:t>
      </w:r>
      <w:r w:rsidRPr="009A6CCE">
        <w:rPr>
          <w:rFonts w:ascii="標楷體" w:eastAsia="標楷體" w:hAnsi="標楷體" w:hint="eastAsia"/>
        </w:rPr>
        <w:t>個北</w:t>
      </w:r>
      <w:r w:rsidRPr="009A6CCE">
        <w:rPr>
          <w:rFonts w:ascii="標楷體" w:eastAsia="標楷體" w:hAnsi="標楷體"/>
        </w:rPr>
        <w:t>24</w:t>
      </w:r>
      <w:r w:rsidR="00C713A1" w:rsidRPr="009A6CCE">
        <w:rPr>
          <w:rFonts w:ascii="標楷體" w:eastAsia="標楷體" w:hAnsi="標楷體"/>
        </w:rPr>
        <w:t>。</w:t>
      </w:r>
      <w:r w:rsidRPr="009A6CCE">
        <w:rPr>
          <w:rFonts w:ascii="標楷體" w:eastAsia="標楷體" w:hAnsi="標楷體"/>
        </w:rPr>
        <w:t>5</w:t>
      </w:r>
      <w:r w:rsidRPr="009A6CCE">
        <w:rPr>
          <w:rFonts w:ascii="標楷體" w:eastAsia="標楷體" w:hAnsi="標楷體" w:hint="eastAsia"/>
        </w:rPr>
        <w:t>米；東列南數第</w:t>
      </w:r>
      <w:r w:rsidRPr="009A6CCE">
        <w:rPr>
          <w:rFonts w:ascii="標楷體" w:eastAsia="標楷體" w:hAnsi="標楷體"/>
        </w:rPr>
        <w:t>1</w:t>
      </w:r>
      <w:r w:rsidRPr="009A6CCE">
        <w:rPr>
          <w:rFonts w:ascii="標楷體" w:eastAsia="標楷體" w:hAnsi="標楷體" w:hint="eastAsia"/>
        </w:rPr>
        <w:t>個在闕埴北</w:t>
      </w:r>
      <w:r w:rsidRPr="009A6CCE">
        <w:rPr>
          <w:rFonts w:ascii="標楷體" w:eastAsia="標楷體" w:hAnsi="標楷體"/>
        </w:rPr>
        <w:t>65</w:t>
      </w:r>
      <w:r w:rsidRPr="009A6CCE">
        <w:rPr>
          <w:rFonts w:ascii="標楷體" w:eastAsia="標楷體" w:hAnsi="標楷體" w:hint="eastAsia"/>
        </w:rPr>
        <w:t>米，第</w:t>
      </w:r>
      <w:r w:rsidRPr="009A6CCE">
        <w:rPr>
          <w:rFonts w:ascii="標楷體" w:eastAsia="標楷體" w:hAnsi="標楷體"/>
        </w:rPr>
        <w:t>2</w:t>
      </w:r>
      <w:r w:rsidRPr="009A6CCE">
        <w:rPr>
          <w:rFonts w:ascii="標楷體" w:eastAsia="標楷體" w:hAnsi="標楷體" w:hint="eastAsia"/>
        </w:rPr>
        <w:t>個在第</w:t>
      </w:r>
      <w:r w:rsidRPr="009A6CCE">
        <w:rPr>
          <w:rFonts w:ascii="標楷體" w:eastAsia="標楷體" w:hAnsi="標楷體"/>
        </w:rPr>
        <w:t>1</w:t>
      </w:r>
      <w:r w:rsidRPr="009A6CCE">
        <w:rPr>
          <w:rFonts w:ascii="標楷體" w:eastAsia="標楷體" w:hAnsi="標楷體" w:hint="eastAsia"/>
        </w:rPr>
        <w:t>個北</w:t>
      </w:r>
      <w:r w:rsidRPr="009A6CCE">
        <w:rPr>
          <w:rFonts w:ascii="標楷體" w:eastAsia="標楷體" w:hAnsi="標楷體"/>
        </w:rPr>
        <w:t>12</w:t>
      </w:r>
      <w:r w:rsidRPr="009A6CCE">
        <w:rPr>
          <w:rFonts w:ascii="標楷體" w:eastAsia="標楷體" w:hAnsi="標楷體" w:hint="eastAsia"/>
        </w:rPr>
        <w:t>米。</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獻陵陪葬區</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獻陵位於富平縣南５公里荊山原上，主陵位於三原縣徐木鄉境內，是大唐開國皇帝高祖李淵的陵寢。其陪葬莫居諸陵陪葬墓之第二，其陪葬區在主陵的東北部，即富平呂村鄉境內。當地傳說昔年大塚成群，松柏滿原，荒草遍地，人煙稀少。有段民謠：“荊山原頭四季青，松柏蒼蒼映太空。狐兔竟竄百鳥鳴，墓塚嵬嵬罕人跡。”竟系一片陵園景象。</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lastRenderedPageBreak/>
        <w:t xml:space="preserve"> </w:t>
      </w:r>
      <w:r w:rsidRPr="009A6CCE">
        <w:rPr>
          <w:rFonts w:ascii="標楷體" w:eastAsia="標楷體" w:hAnsi="標楷體" w:hint="eastAsia"/>
        </w:rPr>
        <w:t xml:space="preserve">　　據《唐會要陪陵名位》載：“唐高祖獻陵附陪各氏：楚國太妃萬氏、館陶公主、河間王孝恭、襄邑王神府、清河王誕、韓王元嘉、彭王元則、鄭王元懿、虢王元鳳、</w:t>
      </w:r>
      <w:r w:rsidRPr="009A6CCE">
        <w:rPr>
          <w:rFonts w:ascii="標楷體" w:eastAsia="標楷體" w:hAnsi="標楷體"/>
        </w:rPr>
        <w:t xml:space="preserve"> </w:t>
      </w:r>
      <w:r w:rsidRPr="009A6CCE">
        <w:rPr>
          <w:rFonts w:ascii="標楷體" w:eastAsia="標楷體" w:hAnsi="標楷體" w:hint="eastAsia"/>
        </w:rPr>
        <w:t>王元亨</w:t>
      </w:r>
      <w:r w:rsidRPr="009A6CCE">
        <w:rPr>
          <w:rFonts w:ascii="標楷體" w:eastAsia="標楷體" w:hAnsi="標楷體"/>
        </w:rPr>
        <w:t>?</w:t>
      </w:r>
      <w:r w:rsidRPr="009A6CCE">
        <w:rPr>
          <w:rFonts w:ascii="SimSun" w:eastAsia="SimSun" w:hAnsi="SimSun" w:cs="SimSun" w:hint="eastAsia"/>
        </w:rPr>
        <w:t>⑿</w:t>
      </w:r>
      <w:r w:rsidRPr="009A6CCE">
        <w:rPr>
          <w:rFonts w:ascii="標楷體" w:eastAsia="標楷體" w:hAnsi="標楷體" w:cs="新細明體" w:hint="eastAsia"/>
        </w:rPr>
        <w:t>焱踉瘛</w:t>
      </w:r>
      <w:r w:rsidRPr="009A6CCE">
        <w:rPr>
          <w:rFonts w:ascii="SimSun" w:eastAsia="SimSun" w:hAnsi="SimSun" w:cs="SimSun" w:hint="eastAsia"/>
        </w:rPr>
        <w:t>㈦</w:t>
      </w:r>
      <w:r w:rsidRPr="009A6CCE">
        <w:rPr>
          <w:rFonts w:ascii="標楷體" w:eastAsia="標楷體" w:hAnsi="標楷體" w:cs="新細明體" w:hint="eastAsia"/>
        </w:rPr>
        <w:t>踉ぁ</w:t>
      </w:r>
      <w:r w:rsidRPr="009A6CCE">
        <w:rPr>
          <w:rFonts w:ascii="SimSun" w:eastAsia="SimSun" w:hAnsi="SimSun" w:cs="SimSun" w:hint="eastAsia"/>
        </w:rPr>
        <w:t>⒌</w:t>
      </w:r>
      <w:r w:rsidRPr="009A6CCE">
        <w:rPr>
          <w:rFonts w:ascii="標楷體" w:eastAsia="標楷體" w:hAnsi="標楷體" w:cs="新細明體" w:hint="eastAsia"/>
        </w:rPr>
        <w:t>送踉！</w:t>
      </w:r>
      <w:r w:rsidRPr="009A6CCE">
        <w:rPr>
          <w:rFonts w:ascii="SimSun" w:eastAsia="SimSun" w:hAnsi="SimSun" w:cs="SimSun" w:hint="eastAsia"/>
        </w:rPr>
        <w:t>⒙</w:t>
      </w:r>
      <w:r w:rsidRPr="009A6CCE">
        <w:rPr>
          <w:rFonts w:ascii="標楷體" w:eastAsia="標楷體" w:hAnsi="標楷體" w:cs="新細明體" w:hint="eastAsia"/>
        </w:rPr>
        <w:t>懲踉紜</w:t>
      </w:r>
      <w:r w:rsidRPr="009A6CCE">
        <w:rPr>
          <w:rFonts w:ascii="SimSun" w:eastAsia="SimSun" w:hAnsi="SimSun" w:cs="SimSun" w:hint="eastAsia"/>
        </w:rPr>
        <w:t>⒒</w:t>
      </w:r>
      <w:r w:rsidRPr="009A6CCE">
        <w:rPr>
          <w:rFonts w:ascii="標楷體" w:eastAsia="標楷體" w:hAnsi="標楷體" w:cs="新細明體" w:hint="eastAsia"/>
        </w:rPr>
        <w:t>敉踉臁</w:t>
      </w:r>
      <w:r w:rsidRPr="009A6CCE">
        <w:rPr>
          <w:rFonts w:ascii="SimSun" w:eastAsia="SimSun" w:hAnsi="SimSun" w:cs="SimSun" w:hint="eastAsia"/>
        </w:rPr>
        <w:t>⒔</w:t>
      </w:r>
      <w:r w:rsidRPr="009A6CCE">
        <w:rPr>
          <w:rFonts w:ascii="標楷體" w:eastAsia="標楷體" w:hAnsi="標楷體" w:cs="新細明體" w:hint="eastAsia"/>
        </w:rPr>
        <w:t>踉欏</w:t>
      </w:r>
      <w:r w:rsidRPr="009A6CCE">
        <w:rPr>
          <w:rFonts w:ascii="SimSun" w:eastAsia="SimSun" w:hAnsi="SimSun" w:cs="SimSun" w:hint="eastAsia"/>
        </w:rPr>
        <w:t>⒚</w:t>
      </w:r>
      <w:r w:rsidRPr="009A6CCE">
        <w:rPr>
          <w:rFonts w:ascii="標楷體" w:eastAsia="標楷體" w:hAnsi="標楷體" w:cs="新細明體" w:hint="eastAsia"/>
        </w:rPr>
        <w:t>芡踉</w:t>
      </w:r>
      <w:r w:rsidRPr="009A6CCE">
        <w:rPr>
          <w:rFonts w:ascii="標楷體" w:eastAsia="標楷體" w:hAnsi="標楷體"/>
        </w:rPr>
        <w:t>K</w:t>
      </w:r>
      <w:r w:rsidRPr="009A6CCE">
        <w:rPr>
          <w:rFonts w:ascii="標楷體" w:eastAsia="標楷體" w:hAnsi="標楷體" w:hint="eastAsia"/>
        </w:rPr>
        <w:t>州總管張綸、榮國公樊興</w:t>
      </w:r>
      <w:r w:rsidRPr="009A6CCE">
        <w:rPr>
          <w:rFonts w:ascii="標楷體" w:eastAsia="標楷體" w:hAnsi="標楷體"/>
        </w:rPr>
        <w:t xml:space="preserve"> </w:t>
      </w:r>
      <w:r w:rsidRPr="009A6CCE">
        <w:rPr>
          <w:rFonts w:ascii="標楷體" w:eastAsia="標楷體" w:hAnsi="標楷體" w:hint="eastAsia"/>
        </w:rPr>
        <w:t>、平原郡公王長楷、譚國公邱和、巢國公錢九隴、邢部尚書劉德威，刑部尚書沈叔安”合計二十五墓。</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據其他史料記載，獻陵陪葬者多少不一，最少者二十五座，最多者五十八座，現有封土堆者二十九座。</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彭王李元則墓</w:t>
      </w:r>
      <w:r w:rsidRPr="009A6CCE">
        <w:rPr>
          <w:rFonts w:ascii="標楷體" w:eastAsia="標楷體" w:hAnsi="標楷體"/>
        </w:rPr>
        <w:t>-</w:t>
      </w:r>
      <w:r w:rsidRPr="009A6CCE">
        <w:rPr>
          <w:rFonts w:ascii="標楷體" w:eastAsia="標楷體" w:hAnsi="標楷體" w:hint="eastAsia"/>
        </w:rPr>
        <w:t>李元則，唐高祖子，封彭王，歷任遂州都督，澶州刺史，諡號“思”，故墓碑稱彭思王，</w:t>
      </w:r>
      <w:r w:rsidRPr="009A6CCE">
        <w:rPr>
          <w:rFonts w:ascii="標楷體" w:eastAsia="標楷體" w:hAnsi="標楷體"/>
        </w:rPr>
        <w:t>1977</w:t>
      </w:r>
      <w:r w:rsidRPr="009A6CCE">
        <w:rPr>
          <w:rFonts w:ascii="標楷體" w:eastAsia="標楷體" w:hAnsi="標楷體" w:hint="eastAsia"/>
        </w:rPr>
        <w:t>年耕地時出土墓碑一通，高</w:t>
      </w:r>
      <w:r w:rsidRPr="009A6CCE">
        <w:rPr>
          <w:rFonts w:ascii="標楷體" w:eastAsia="標楷體" w:hAnsi="標楷體"/>
        </w:rPr>
        <w:t>3</w:t>
      </w:r>
      <w:r w:rsidR="00C713A1" w:rsidRPr="009A6CCE">
        <w:rPr>
          <w:rFonts w:ascii="標楷體" w:eastAsia="標楷體" w:hAnsi="標楷體"/>
        </w:rPr>
        <w:t>。</w:t>
      </w:r>
      <w:r w:rsidRPr="009A6CCE">
        <w:rPr>
          <w:rFonts w:ascii="標楷體" w:eastAsia="標楷體" w:hAnsi="標楷體"/>
        </w:rPr>
        <w:t>51m</w:t>
      </w:r>
      <w:r w:rsidRPr="009A6CCE">
        <w:rPr>
          <w:rFonts w:ascii="標楷體" w:eastAsia="標楷體" w:hAnsi="標楷體" w:hint="eastAsia"/>
        </w:rPr>
        <w:t>，上寬</w:t>
      </w:r>
      <w:r w:rsidRPr="009A6CCE">
        <w:rPr>
          <w:rFonts w:ascii="標楷體" w:eastAsia="標楷體" w:hAnsi="標楷體"/>
        </w:rPr>
        <w:t>1</w:t>
      </w:r>
      <w:r w:rsidR="00C713A1" w:rsidRPr="009A6CCE">
        <w:rPr>
          <w:rFonts w:ascii="標楷體" w:eastAsia="標楷體" w:hAnsi="標楷體"/>
        </w:rPr>
        <w:t>。</w:t>
      </w:r>
      <w:r w:rsidRPr="009A6CCE">
        <w:rPr>
          <w:rFonts w:ascii="標楷體" w:eastAsia="標楷體" w:hAnsi="標楷體"/>
        </w:rPr>
        <w:t>1m</w:t>
      </w:r>
      <w:r w:rsidRPr="009A6CCE">
        <w:rPr>
          <w:rFonts w:ascii="標楷體" w:eastAsia="標楷體" w:hAnsi="標楷體" w:hint="eastAsia"/>
        </w:rPr>
        <w:t>，下寬</w:t>
      </w:r>
      <w:r w:rsidRPr="009A6CCE">
        <w:rPr>
          <w:rFonts w:ascii="標楷體" w:eastAsia="標楷體" w:hAnsi="標楷體"/>
        </w:rPr>
        <w:t>1</w:t>
      </w:r>
      <w:r w:rsidR="00C713A1" w:rsidRPr="009A6CCE">
        <w:rPr>
          <w:rFonts w:ascii="標楷體" w:eastAsia="標楷體" w:hAnsi="標楷體"/>
        </w:rPr>
        <w:t>。</w:t>
      </w:r>
      <w:r w:rsidRPr="009A6CCE">
        <w:rPr>
          <w:rFonts w:ascii="標楷體" w:eastAsia="標楷體" w:hAnsi="標楷體"/>
        </w:rPr>
        <w:t>15m</w:t>
      </w:r>
      <w:r w:rsidRPr="009A6CCE">
        <w:rPr>
          <w:rFonts w:ascii="標楷體" w:eastAsia="標楷體" w:hAnsi="標楷體" w:hint="eastAsia"/>
        </w:rPr>
        <w:t>，斷為兩截，現館藏。</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虢王李鳳暨劉妃合葬墓——李鳳，李淵十五子，封虢王，歷任鄧、虢等七州使持節諸軍事刺史，食邑萬戶，史稱貪暴。與劉妃合葬，</w:t>
      </w:r>
      <w:r w:rsidRPr="009A6CCE">
        <w:rPr>
          <w:rFonts w:ascii="標楷體" w:eastAsia="標楷體" w:hAnsi="標楷體"/>
        </w:rPr>
        <w:t>1973</w:t>
      </w:r>
      <w:r w:rsidRPr="009A6CCE">
        <w:rPr>
          <w:rFonts w:ascii="標楷體" w:eastAsia="標楷體" w:hAnsi="標楷體" w:hint="eastAsia"/>
        </w:rPr>
        <w:t>年省博物館、省文管會、縣文化館聯合清理此墓，出土文物有墓誌，石冊書、石槨、三彩器、鎏金飾物、銅鐙、琉璃珠、陶俑等</w:t>
      </w:r>
      <w:r w:rsidRPr="009A6CCE">
        <w:rPr>
          <w:rFonts w:ascii="標楷體" w:eastAsia="標楷體" w:hAnsi="標楷體"/>
        </w:rPr>
        <w:t>330</w:t>
      </w:r>
      <w:r w:rsidRPr="009A6CCE">
        <w:rPr>
          <w:rFonts w:ascii="標楷體" w:eastAsia="標楷體" w:hAnsi="標楷體" w:hint="eastAsia"/>
        </w:rPr>
        <w:t>餘件及大面積壁畫，大部分現藏省博物館，特別是三彩器是年代最早的三彩。</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唐陵大長公主墓——房陵大長公主是李淵第六女，</w:t>
      </w:r>
      <w:r w:rsidRPr="009A6CCE">
        <w:rPr>
          <w:rFonts w:ascii="標楷體" w:eastAsia="標楷體" w:hAnsi="標楷體"/>
        </w:rPr>
        <w:t>1977</w:t>
      </w:r>
      <w:r w:rsidRPr="009A6CCE">
        <w:rPr>
          <w:rFonts w:ascii="標楷體" w:eastAsia="標楷體" w:hAnsi="標楷體" w:hint="eastAsia"/>
        </w:rPr>
        <w:t>年省博物館、省文管會、縣文化館聯合清理了此墓，出土文物有墓誌、石槨、石門、陶俑、玉器及大面積壁畫，現大部分藏省博物館。</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淮南大長公主與附馬封言道合葬墓——淮南大長公主是李淵的第十二女。</w:t>
      </w:r>
      <w:r w:rsidRPr="009A6CCE">
        <w:rPr>
          <w:rFonts w:ascii="標楷體" w:eastAsia="標楷體" w:hAnsi="標楷體"/>
        </w:rPr>
        <w:t>1978</w:t>
      </w:r>
      <w:r w:rsidRPr="009A6CCE">
        <w:rPr>
          <w:rFonts w:ascii="標楷體" w:eastAsia="標楷體" w:hAnsi="標楷體" w:hint="eastAsia"/>
        </w:rPr>
        <w:t>年村民打井時發現墓誌。現館藏。</w:t>
      </w: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 xml:space="preserve">　　獻陵於</w:t>
      </w:r>
      <w:r w:rsidRPr="009A6CCE">
        <w:rPr>
          <w:rFonts w:ascii="標楷體" w:eastAsia="標楷體" w:hAnsi="標楷體"/>
        </w:rPr>
        <w:t>1956</w:t>
      </w:r>
      <w:r w:rsidRPr="009A6CCE">
        <w:rPr>
          <w:rFonts w:ascii="標楷體" w:eastAsia="標楷體" w:hAnsi="標楷體" w:hint="eastAsia"/>
        </w:rPr>
        <w:t>年</w:t>
      </w:r>
      <w:r w:rsidRPr="009A6CCE">
        <w:rPr>
          <w:rFonts w:ascii="標楷體" w:eastAsia="標楷體" w:hAnsi="標楷體"/>
        </w:rPr>
        <w:t>8</w:t>
      </w:r>
      <w:r w:rsidRPr="009A6CCE">
        <w:rPr>
          <w:rFonts w:ascii="標楷體" w:eastAsia="標楷體" w:hAnsi="標楷體" w:hint="eastAsia"/>
        </w:rPr>
        <w:t>月</w:t>
      </w:r>
      <w:r w:rsidRPr="009A6CCE">
        <w:rPr>
          <w:rFonts w:ascii="標楷體" w:eastAsia="標楷體" w:hAnsi="標楷體"/>
        </w:rPr>
        <w:t>6</w:t>
      </w:r>
      <w:r w:rsidRPr="009A6CCE">
        <w:rPr>
          <w:rFonts w:ascii="標楷體" w:eastAsia="標楷體" w:hAnsi="標楷體" w:hint="eastAsia"/>
        </w:rPr>
        <w:t>日公佈為陝西省第一批重點文物保護單位，</w:t>
      </w:r>
      <w:r w:rsidRPr="009A6CCE">
        <w:rPr>
          <w:rFonts w:ascii="標楷體" w:eastAsia="標楷體" w:hAnsi="標楷體"/>
        </w:rPr>
        <w:t>1989</w:t>
      </w:r>
      <w:r w:rsidRPr="009A6CCE">
        <w:rPr>
          <w:rFonts w:ascii="標楷體" w:eastAsia="標楷體" w:hAnsi="標楷體" w:hint="eastAsia"/>
        </w:rPr>
        <w:t>年</w:t>
      </w:r>
      <w:r w:rsidRPr="009A6CCE">
        <w:rPr>
          <w:rFonts w:ascii="標楷體" w:eastAsia="標楷體" w:hAnsi="標楷體"/>
        </w:rPr>
        <w:t>6</w:t>
      </w:r>
      <w:r w:rsidRPr="009A6CCE">
        <w:rPr>
          <w:rFonts w:ascii="標楷體" w:eastAsia="標楷體" w:hAnsi="標楷體" w:hint="eastAsia"/>
        </w:rPr>
        <w:t>月省上有關部門批准成立獻陵葬區文物管理所。專門負責保護獻陵陪葬區的安全。</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p>
    <w:p w:rsidR="00284293" w:rsidRPr="009A6CCE" w:rsidRDefault="00284293" w:rsidP="00284293">
      <w:pPr>
        <w:jc w:val="both"/>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薄一波，</w:t>
      </w:r>
      <w:r w:rsidRPr="009A6CCE">
        <w:rPr>
          <w:rFonts w:ascii="標楷體" w:eastAsia="標楷體" w:hAnsi="標楷體"/>
        </w:rPr>
        <w:t>1908</w:t>
      </w:r>
      <w:r w:rsidRPr="009A6CCE">
        <w:rPr>
          <w:rFonts w:ascii="標楷體" w:eastAsia="標楷體" w:hAnsi="標楷體" w:hint="eastAsia"/>
        </w:rPr>
        <w:t>年</w:t>
      </w:r>
      <w:r w:rsidRPr="009A6CCE">
        <w:rPr>
          <w:rFonts w:ascii="標楷體" w:eastAsia="標楷體" w:hAnsi="標楷體"/>
        </w:rPr>
        <w:t>2</w:t>
      </w:r>
      <w:r w:rsidRPr="009A6CCE">
        <w:rPr>
          <w:rFonts w:ascii="標楷體" w:eastAsia="標楷體" w:hAnsi="標楷體" w:hint="eastAsia"/>
        </w:rPr>
        <w:t>月</w:t>
      </w:r>
      <w:r w:rsidRPr="009A6CCE">
        <w:rPr>
          <w:rFonts w:ascii="標楷體" w:eastAsia="標楷體" w:hAnsi="標楷體"/>
        </w:rPr>
        <w:t>6</w:t>
      </w:r>
      <w:r w:rsidRPr="009A6CCE">
        <w:rPr>
          <w:rFonts w:ascii="標楷體" w:eastAsia="標楷體" w:hAnsi="標楷體" w:hint="eastAsia"/>
        </w:rPr>
        <w:t>日生，山西定襄縣</w:t>
      </w:r>
      <w:r w:rsidRPr="009A6CCE">
        <w:rPr>
          <w:rFonts w:ascii="標楷體" w:eastAsia="標楷體" w:hAnsi="標楷體"/>
        </w:rPr>
        <w:t xml:space="preserve"> </w:t>
      </w:r>
      <w:r w:rsidR="00C713A1" w:rsidRPr="009A6CCE">
        <w:rPr>
          <w:rFonts w:ascii="標楷體" w:eastAsia="標楷體" w:hAnsi="標楷體"/>
        </w:rPr>
        <w:t>。。。</w:t>
      </w:r>
    </w:p>
    <w:p w:rsidR="00284293" w:rsidRPr="009A6CCE" w:rsidRDefault="00284293" w:rsidP="006642D9">
      <w:pPr>
        <w:rPr>
          <w:rFonts w:ascii="標楷體" w:eastAsia="標楷體" w:hAnsi="標楷體"/>
          <w:b/>
        </w:rPr>
      </w:pPr>
    </w:p>
    <w:p w:rsidR="00284293" w:rsidRPr="009A6CCE" w:rsidRDefault="00284293" w:rsidP="006642D9">
      <w:pPr>
        <w:rPr>
          <w:rFonts w:ascii="標楷體" w:eastAsia="標楷體" w:hAnsi="標楷體"/>
          <w:b/>
        </w:rPr>
      </w:pPr>
    </w:p>
    <w:p w:rsidR="00284293" w:rsidRPr="009A6CCE" w:rsidRDefault="00284293" w:rsidP="006642D9">
      <w:pPr>
        <w:rPr>
          <w:rFonts w:ascii="標楷體" w:eastAsia="標楷體" w:hAnsi="標楷體"/>
          <w:b/>
        </w:rPr>
      </w:pPr>
    </w:p>
    <w:p w:rsidR="00284293" w:rsidRPr="009A6CCE" w:rsidRDefault="008519D2" w:rsidP="006642D9">
      <w:pPr>
        <w:rPr>
          <w:rFonts w:ascii="標楷體" w:eastAsia="標楷體" w:hAnsi="標楷體"/>
          <w:b/>
        </w:rPr>
      </w:pPr>
      <w:r w:rsidRPr="009A6CCE">
        <w:rPr>
          <w:rFonts w:ascii="標楷體" w:eastAsia="標楷體" w:hAnsi="標楷體"/>
          <w:b/>
        </w:rPr>
        <w:t>June 21st</w:t>
      </w:r>
    </w:p>
    <w:p w:rsidR="006642D9" w:rsidRPr="009A6CCE" w:rsidRDefault="006642D9" w:rsidP="006642D9">
      <w:pPr>
        <w:rPr>
          <w:rFonts w:ascii="標楷體" w:eastAsia="標楷體" w:hAnsi="標楷體"/>
          <w:b/>
        </w:rPr>
      </w:pPr>
      <w:r w:rsidRPr="009A6CCE">
        <w:rPr>
          <w:rFonts w:ascii="標楷體" w:eastAsia="標楷體" w:hAnsi="標楷體" w:hint="eastAsia"/>
          <w:b/>
        </w:rPr>
        <w:t>中國歷史未解之謎！乞求師如評之，如需秘之愚可秘。</w:t>
      </w:r>
    </w:p>
    <w:p w:rsidR="008519D2" w:rsidRPr="009A6CCE" w:rsidRDefault="008519D2" w:rsidP="008519D2">
      <w:pPr>
        <w:rPr>
          <w:rFonts w:ascii="標楷體" w:eastAsia="標楷體" w:hAnsi="標楷體"/>
          <w:b/>
        </w:rPr>
      </w:pPr>
      <w:r w:rsidRPr="009A6CCE">
        <w:rPr>
          <w:rFonts w:ascii="標楷體" w:eastAsia="標楷體" w:hAnsi="標楷體" w:hint="eastAsia"/>
          <w:b/>
        </w:rPr>
        <w:t>武則天為何要立無字碑？</w:t>
      </w:r>
    </w:p>
    <w:p w:rsidR="008519D2" w:rsidRPr="009A6CCE" w:rsidRDefault="008519D2" w:rsidP="008519D2">
      <w:pPr>
        <w:rPr>
          <w:rFonts w:ascii="標楷體" w:eastAsia="標楷體" w:hAnsi="標楷體"/>
        </w:rPr>
      </w:pPr>
      <w:r w:rsidRPr="009A6CCE">
        <w:rPr>
          <w:rFonts w:ascii="標楷體" w:eastAsia="標楷體" w:hAnsi="標楷體" w:hint="eastAsia"/>
        </w:rPr>
        <w:t>樹碑立傳，自古就是慣例，但武則天是一例外！武則天為何要立無字碑？仁者見仁，智者見智，莫衷一是。傳聞有一種說法是武則天為了誇耀自己，顯示功高德重</w:t>
      </w:r>
      <w:r w:rsidRPr="009A6CCE">
        <w:rPr>
          <w:rFonts w:ascii="標楷體" w:eastAsia="標楷體" w:hAnsi="標楷體" w:hint="eastAsia"/>
        </w:rPr>
        <w:lastRenderedPageBreak/>
        <w:t>不能用文字表達；一種說法是，武則天有自知之明，是聰明舉動，“是非功過”留待後人評說；還有一種說法是，武則天左右為難，想到死後與高宗合葬，不論自稱皇帝還是皇后，都是很難落筆，所以乾脆“一字不名”，讓後人蓋棺定論。武則天立“無字碑”為後世出了難解之謎，有碑無文，不如說無文勝有文，成為趣談。</w:t>
      </w:r>
    </w:p>
    <w:p w:rsidR="000779B7" w:rsidRPr="009A6CCE" w:rsidRDefault="000779B7" w:rsidP="008519D2">
      <w:pPr>
        <w:rPr>
          <w:rFonts w:ascii="標楷體" w:eastAsia="標楷體" w:hAnsi="標楷體"/>
        </w:rPr>
      </w:pPr>
    </w:p>
    <w:p w:rsidR="008519D2" w:rsidRPr="009A6CCE" w:rsidRDefault="000779B7" w:rsidP="008519D2">
      <w:pPr>
        <w:rPr>
          <w:rFonts w:ascii="標楷體" w:eastAsia="標楷體" w:hAnsi="標楷體"/>
        </w:rPr>
      </w:pPr>
      <w:r w:rsidRPr="009A6CCE">
        <w:rPr>
          <w:rFonts w:ascii="標楷體" w:eastAsia="標楷體" w:hAnsi="標楷體" w:hint="eastAsia"/>
        </w:rPr>
        <w:t>武曌許使唐中興</w:t>
      </w:r>
    </w:p>
    <w:p w:rsidR="000779B7" w:rsidRPr="009A6CCE" w:rsidRDefault="000779B7" w:rsidP="008519D2">
      <w:pPr>
        <w:rPr>
          <w:rFonts w:ascii="標楷體" w:eastAsia="標楷體" w:hAnsi="標楷體"/>
        </w:rPr>
      </w:pPr>
      <w:r w:rsidRPr="009A6CCE">
        <w:rPr>
          <w:rFonts w:ascii="標楷體" w:eastAsia="標楷體" w:hAnsi="標楷體" w:hint="eastAsia"/>
        </w:rPr>
        <w:t>斯人其所能用賢</w:t>
      </w:r>
    </w:p>
    <w:p w:rsidR="000779B7" w:rsidRPr="009A6CCE" w:rsidRDefault="000779B7" w:rsidP="008519D2">
      <w:pPr>
        <w:rPr>
          <w:rFonts w:ascii="標楷體" w:eastAsia="標楷體" w:hAnsi="標楷體"/>
        </w:rPr>
      </w:pPr>
      <w:r w:rsidRPr="009A6CCE">
        <w:rPr>
          <w:rFonts w:ascii="標楷體" w:eastAsia="標楷體" w:hAnsi="標楷體" w:hint="eastAsia"/>
        </w:rPr>
        <w:t>但為弒母與誼裔</w:t>
      </w:r>
    </w:p>
    <w:p w:rsidR="000779B7" w:rsidRPr="009A6CCE" w:rsidRDefault="000779B7" w:rsidP="008519D2">
      <w:pPr>
        <w:rPr>
          <w:rFonts w:ascii="標楷體" w:eastAsia="標楷體" w:hAnsi="標楷體"/>
        </w:rPr>
      </w:pPr>
      <w:r w:rsidRPr="009A6CCE">
        <w:rPr>
          <w:rFonts w:ascii="標楷體" w:eastAsia="標楷體" w:hAnsi="標楷體" w:hint="eastAsia"/>
        </w:rPr>
        <w:t>穢亂後宮史譴甚</w:t>
      </w:r>
    </w:p>
    <w:p w:rsidR="000779B7" w:rsidRPr="009A6CCE" w:rsidRDefault="000779B7" w:rsidP="008519D2">
      <w:pPr>
        <w:rPr>
          <w:rFonts w:ascii="標楷體" w:eastAsia="標楷體" w:hAnsi="標楷體"/>
        </w:rPr>
      </w:pPr>
    </w:p>
    <w:p w:rsidR="000779B7" w:rsidRPr="009A6CCE" w:rsidRDefault="000779B7" w:rsidP="008519D2">
      <w:pPr>
        <w:rPr>
          <w:rFonts w:ascii="標楷體" w:eastAsia="標楷體" w:hAnsi="標楷體"/>
        </w:rPr>
      </w:pPr>
      <w:r w:rsidRPr="009A6CCE">
        <w:rPr>
          <w:rFonts w:ascii="標楷體" w:eastAsia="標楷體" w:hAnsi="標楷體" w:hint="eastAsia"/>
        </w:rPr>
        <w:t>此其非秘亦非玄也。乾陵前之無字碑者確為武氏所立。徐敬業之反撲無功朝中賢臣之繼輔者，政績好</w:t>
      </w:r>
      <w:r w:rsidR="00473ABA" w:rsidRPr="009A6CCE">
        <w:rPr>
          <w:rFonts w:ascii="標楷體" w:eastAsia="標楷體" w:hAnsi="標楷體" w:hint="eastAsia"/>
        </w:rPr>
        <w:t>壞参半矣。其無字碑與史官之筆輝影也。既帝既后，史之罕之稀焉。</w:t>
      </w:r>
    </w:p>
    <w:p w:rsidR="000779B7" w:rsidRPr="009A6CCE" w:rsidRDefault="000779B7" w:rsidP="008519D2">
      <w:pPr>
        <w:rPr>
          <w:rFonts w:ascii="標楷體" w:eastAsia="標楷體" w:hAnsi="標楷體"/>
        </w:rPr>
      </w:pPr>
    </w:p>
    <w:p w:rsidR="008519D2" w:rsidRPr="009A6CCE" w:rsidRDefault="008519D2" w:rsidP="008519D2">
      <w:pPr>
        <w:rPr>
          <w:rFonts w:ascii="標楷體" w:eastAsia="標楷體" w:hAnsi="標楷體"/>
          <w:b/>
        </w:rPr>
      </w:pPr>
      <w:r w:rsidRPr="009A6CCE">
        <w:rPr>
          <w:rFonts w:ascii="標楷體" w:eastAsia="標楷體" w:hAnsi="標楷體" w:hint="eastAsia"/>
          <w:b/>
        </w:rPr>
        <w:t>古墓“長明燈”不熄之謎</w:t>
      </w:r>
    </w:p>
    <w:p w:rsidR="008519D2" w:rsidRPr="009A6CCE" w:rsidRDefault="008519D2" w:rsidP="008519D2">
      <w:pPr>
        <w:rPr>
          <w:rFonts w:ascii="標楷體" w:eastAsia="標楷體" w:hAnsi="標楷體"/>
        </w:rPr>
      </w:pPr>
      <w:r w:rsidRPr="009A6CCE">
        <w:rPr>
          <w:rFonts w:ascii="標楷體" w:eastAsia="標楷體" w:hAnsi="標楷體" w:hint="eastAsia"/>
        </w:rPr>
        <w:t>古墓“長明燈”，最早見於神話傳說，據說不熄之火是天宮之火，是普羅木修斯把它偷偷帶回人間。在世界各地，盜墓者費盡心機，到古墓竊取珠寶，古墓往往與世隔絕，寶物歷經千年，依然完好如初。按照常理，古墓終年不見天日，本應伸手不見五指，但在一些古墓拱頂掛着“長明燈”，陰光很是逼人，令人毛骨悚然。如此神奇之燈，為何長明千年不滅？為何無氧依然燃燒？能量從何而來？若是油燈，千年不滅，燃料如何供給？顯然不是人力所為；若是電燈，燈碗液體可能是用來導電之汞，問題是電能如何產生？難道某個角落有發電裝置？要做到如此一勞永逸發電，必須太陽能發電方可。凡此種種，只是憑空臆測，真相到底如何？還需科學驗證。</w:t>
      </w:r>
    </w:p>
    <w:p w:rsidR="008519D2" w:rsidRPr="009A6CCE" w:rsidRDefault="008519D2" w:rsidP="006642D9">
      <w:pPr>
        <w:rPr>
          <w:rFonts w:ascii="標楷體" w:eastAsia="標楷體" w:hAnsi="標楷體"/>
        </w:rPr>
      </w:pPr>
    </w:p>
    <w:p w:rsidR="006642D9" w:rsidRPr="009A6CCE" w:rsidRDefault="00B422F8" w:rsidP="006642D9">
      <w:pPr>
        <w:rPr>
          <w:rFonts w:ascii="標楷體" w:eastAsia="標楷體" w:hAnsi="標楷體"/>
        </w:rPr>
      </w:pPr>
      <w:r w:rsidRPr="009A6CCE">
        <w:rPr>
          <w:rFonts w:ascii="標楷體" w:eastAsia="標楷體" w:hAnsi="標楷體" w:hint="eastAsia"/>
        </w:rPr>
        <w:t>墓室有燈俱陰火</w:t>
      </w:r>
    </w:p>
    <w:p w:rsidR="00B422F8" w:rsidRPr="009A6CCE" w:rsidRDefault="00B422F8" w:rsidP="006642D9">
      <w:pPr>
        <w:rPr>
          <w:rFonts w:ascii="標楷體" w:eastAsia="標楷體" w:hAnsi="標楷體"/>
        </w:rPr>
      </w:pPr>
      <w:r w:rsidRPr="009A6CCE">
        <w:rPr>
          <w:rFonts w:ascii="標楷體" w:eastAsia="標楷體" w:hAnsi="標楷體" w:hint="eastAsia"/>
        </w:rPr>
        <w:t>實為珠珠與磷類</w:t>
      </w:r>
    </w:p>
    <w:p w:rsidR="00B422F8" w:rsidRPr="009A6CCE" w:rsidRDefault="00B422F8" w:rsidP="006642D9">
      <w:pPr>
        <w:rPr>
          <w:rFonts w:ascii="標楷體" w:eastAsia="標楷體" w:hAnsi="標楷體"/>
        </w:rPr>
      </w:pPr>
      <w:r w:rsidRPr="009A6CCE">
        <w:rPr>
          <w:rFonts w:ascii="標楷體" w:eastAsia="標楷體" w:hAnsi="標楷體" w:hint="eastAsia"/>
        </w:rPr>
        <w:t>地底磷硫磺量巨</w:t>
      </w:r>
    </w:p>
    <w:p w:rsidR="00B422F8" w:rsidRPr="009A6CCE" w:rsidRDefault="00B422F8" w:rsidP="006642D9">
      <w:pPr>
        <w:rPr>
          <w:rFonts w:ascii="標楷體" w:eastAsia="標楷體" w:hAnsi="標楷體"/>
        </w:rPr>
      </w:pPr>
      <w:r w:rsidRPr="009A6CCE">
        <w:rPr>
          <w:rFonts w:ascii="標楷體" w:eastAsia="標楷體" w:hAnsi="標楷體" w:hint="eastAsia"/>
        </w:rPr>
        <w:t>足可輝照千百年</w:t>
      </w:r>
    </w:p>
    <w:p w:rsidR="00B422F8" w:rsidRPr="009A6CCE" w:rsidRDefault="00B422F8" w:rsidP="006642D9">
      <w:pPr>
        <w:rPr>
          <w:rFonts w:ascii="標楷體" w:eastAsia="標楷體" w:hAnsi="標楷體"/>
        </w:rPr>
      </w:pPr>
    </w:p>
    <w:p w:rsidR="00B422F8" w:rsidRPr="009A6CCE" w:rsidRDefault="00B422F8" w:rsidP="006642D9">
      <w:pPr>
        <w:rPr>
          <w:rFonts w:ascii="標楷體" w:eastAsia="標楷體" w:hAnsi="標楷體"/>
        </w:rPr>
      </w:pPr>
      <w:r w:rsidRPr="009A6CCE">
        <w:rPr>
          <w:rFonts w:ascii="標楷體" w:eastAsia="標楷體" w:hAnsi="標楷體" w:hint="eastAsia"/>
        </w:rPr>
        <w:t>墓中備能量者埃及之古夫金字塔等，科學家今</w:t>
      </w:r>
      <w:r w:rsidR="00DA717E" w:rsidRPr="009A6CCE">
        <w:rPr>
          <w:rFonts w:ascii="標楷體" w:eastAsia="標楷體" w:hAnsi="標楷體" w:hint="eastAsia"/>
        </w:rPr>
        <w:t>顯證矣，殊非秘玄，而墓室之燈俱為陰火類矣。若陽火俱為石油油脂於地層之燃也，古墓能燃必有底層空洞與地下湖泊之類連通</w:t>
      </w:r>
      <w:r w:rsidR="00DD3726" w:rsidRPr="009A6CCE">
        <w:rPr>
          <w:rFonts w:ascii="標楷體" w:eastAsia="標楷體" w:hAnsi="標楷體" w:hint="eastAsia"/>
        </w:rPr>
        <w:t>，信乎一般之墓者，未許有普羅於修斯之火也。</w:t>
      </w:r>
    </w:p>
    <w:p w:rsidR="00B422F8" w:rsidRPr="009A6CCE" w:rsidRDefault="00B422F8" w:rsidP="006642D9">
      <w:pPr>
        <w:rPr>
          <w:rFonts w:ascii="標楷體" w:eastAsia="標楷體" w:hAnsi="標楷體"/>
        </w:rPr>
      </w:pPr>
    </w:p>
    <w:p w:rsidR="00B422F8" w:rsidRPr="009A6CCE" w:rsidRDefault="00B422F8">
      <w:pPr>
        <w:widowControl/>
        <w:spacing w:after="200" w:line="276" w:lineRule="auto"/>
        <w:rPr>
          <w:rFonts w:ascii="標楷體" w:eastAsia="標楷體" w:hAnsi="標楷體"/>
        </w:rPr>
      </w:pPr>
      <w:r w:rsidRPr="009A6CCE">
        <w:rPr>
          <w:rFonts w:ascii="標楷體" w:eastAsia="標楷體" w:hAnsi="標楷體"/>
        </w:rPr>
        <w:br w:type="page"/>
      </w:r>
    </w:p>
    <w:p w:rsidR="006642D9" w:rsidRPr="009A6CCE" w:rsidRDefault="008519D2" w:rsidP="006642D9">
      <w:pPr>
        <w:rPr>
          <w:rFonts w:ascii="標楷體" w:eastAsia="標楷體" w:hAnsi="標楷體"/>
        </w:rPr>
      </w:pPr>
      <w:r w:rsidRPr="009A6CCE">
        <w:rPr>
          <w:rFonts w:ascii="標楷體" w:eastAsia="標楷體" w:hAnsi="標楷體"/>
        </w:rPr>
        <w:lastRenderedPageBreak/>
        <w:t>June 23</w:t>
      </w:r>
      <w:r w:rsidRPr="009A6CCE">
        <w:rPr>
          <w:rFonts w:ascii="標楷體" w:eastAsia="標楷體" w:hAnsi="標楷體"/>
          <w:vertAlign w:val="superscript"/>
        </w:rPr>
        <w:t>rd</w:t>
      </w:r>
      <w:r w:rsidRPr="009A6CCE">
        <w:rPr>
          <w:rFonts w:ascii="標楷體" w:eastAsia="標楷體" w:hAnsi="標楷體"/>
        </w:rPr>
        <w:t xml:space="preserve"> </w:t>
      </w:r>
    </w:p>
    <w:p w:rsidR="006642D9" w:rsidRPr="009A6CCE" w:rsidRDefault="006642D9" w:rsidP="006642D9">
      <w:pPr>
        <w:rPr>
          <w:rFonts w:ascii="標楷體" w:eastAsia="標楷體" w:hAnsi="標楷體"/>
        </w:rPr>
      </w:pPr>
    </w:p>
    <w:p w:rsidR="006642D9" w:rsidRPr="009A6CCE" w:rsidRDefault="00F01CFF" w:rsidP="006642D9">
      <w:pPr>
        <w:rPr>
          <w:rFonts w:ascii="標楷體" w:eastAsia="標楷體" w:hAnsi="標楷體"/>
        </w:rPr>
      </w:pPr>
      <w:r w:rsidRPr="009A6CCE">
        <w:rPr>
          <w:rFonts w:ascii="標楷體" w:eastAsia="標楷體" w:hAnsi="標楷體" w:hint="eastAsia"/>
        </w:rPr>
        <w:t>中國歷史未解之謎！乞求師</w:t>
      </w:r>
      <w:r w:rsidR="006642D9" w:rsidRPr="009A6CCE">
        <w:rPr>
          <w:rFonts w:ascii="標楷體" w:eastAsia="標楷體" w:hAnsi="標楷體" w:hint="eastAsia"/>
        </w:rPr>
        <w:t>評之，如需秘之愚可秘。</w:t>
      </w:r>
    </w:p>
    <w:p w:rsidR="008519D2" w:rsidRPr="009A6CCE" w:rsidRDefault="008519D2" w:rsidP="008519D2">
      <w:pPr>
        <w:rPr>
          <w:rFonts w:ascii="標楷體" w:eastAsia="標楷體" w:hAnsi="標楷體"/>
          <w:b/>
        </w:rPr>
      </w:pPr>
      <w:r w:rsidRPr="009A6CCE">
        <w:rPr>
          <w:rFonts w:ascii="標楷體" w:eastAsia="標楷體" w:hAnsi="標楷體" w:hint="eastAsia"/>
          <w:b/>
        </w:rPr>
        <w:t>西周“九鼎”遺失古今憾</w:t>
      </w:r>
    </w:p>
    <w:p w:rsidR="008519D2" w:rsidRPr="009A6CCE" w:rsidRDefault="008519D2" w:rsidP="008519D2">
      <w:pPr>
        <w:rPr>
          <w:rFonts w:ascii="標楷體" w:eastAsia="標楷體" w:hAnsi="標楷體"/>
        </w:rPr>
      </w:pPr>
      <w:r w:rsidRPr="009A6CCE">
        <w:rPr>
          <w:rFonts w:ascii="標楷體" w:eastAsia="標楷體" w:hAnsi="標楷體" w:hint="eastAsia"/>
        </w:rPr>
        <w:t>九鼎，是鎮國神器，屬於古代至寶！相傳夏啟收集珍禽異獸、奇異之物，繪畫成圖，讓工匠將仿刻於九鼎之身，以一鼎象徵一州，九鼎象徵九州，反映全國統一和王權集中，作為夏、商、周鎮國之寶，相傳了二千多年。九鼎是否仍然存在？至今仍是未解之謎！根據《史記》記載，秦穆公把九鼎掠到秦國都城，但《漢書》卻說，九鼎沉沒於彭城泗水之中，一直未能找到。如果司馬遷所說屬實，九鼎應該落入秦始皇手中，何況杜牧有“始皇東遊出周鼎”之說，秦始皇對九鼎十分珍愛，這是人所共知之事，九鼎極有可能陪葬入秦始皇陵，這也成為目前一些考古學家鼓動開掘秦陵動機所在。</w:t>
      </w:r>
    </w:p>
    <w:p w:rsidR="008519D2" w:rsidRPr="009A6CCE" w:rsidRDefault="008519D2" w:rsidP="008519D2">
      <w:pPr>
        <w:rPr>
          <w:rFonts w:ascii="標楷體" w:eastAsia="標楷體" w:hAnsi="標楷體"/>
        </w:rPr>
      </w:pPr>
    </w:p>
    <w:p w:rsidR="006642D9" w:rsidRPr="009A6CCE" w:rsidRDefault="006642D9" w:rsidP="006642D9">
      <w:pPr>
        <w:rPr>
          <w:rFonts w:ascii="標楷體" w:eastAsia="標楷體" w:hAnsi="標楷體"/>
        </w:rPr>
      </w:pPr>
    </w:p>
    <w:p w:rsidR="006642D9" w:rsidRPr="009A6CCE" w:rsidRDefault="00F01CFF" w:rsidP="006642D9">
      <w:pPr>
        <w:rPr>
          <w:rFonts w:ascii="標楷體" w:eastAsia="標楷體" w:hAnsi="標楷體"/>
          <w:b/>
        </w:rPr>
      </w:pPr>
      <w:r w:rsidRPr="009A6CCE">
        <w:rPr>
          <w:rFonts w:ascii="標楷體" w:eastAsia="標楷體" w:hAnsi="標楷體" w:hint="eastAsia"/>
          <w:b/>
        </w:rPr>
        <w:t>史官所述最端詳</w:t>
      </w:r>
    </w:p>
    <w:p w:rsidR="00F01CFF" w:rsidRPr="009A6CCE" w:rsidRDefault="00F01CFF" w:rsidP="006642D9">
      <w:pPr>
        <w:rPr>
          <w:rFonts w:ascii="標楷體" w:eastAsia="標楷體" w:hAnsi="標楷體"/>
          <w:b/>
        </w:rPr>
      </w:pPr>
      <w:r w:rsidRPr="009A6CCE">
        <w:rPr>
          <w:rFonts w:ascii="標楷體" w:eastAsia="標楷體" w:hAnsi="標楷體" w:hint="eastAsia"/>
          <w:b/>
        </w:rPr>
        <w:t>餘者俱為野史賑</w:t>
      </w:r>
    </w:p>
    <w:p w:rsidR="00F01CFF" w:rsidRPr="009A6CCE" w:rsidRDefault="00F01CFF" w:rsidP="006642D9">
      <w:pPr>
        <w:rPr>
          <w:rFonts w:ascii="標楷體" w:eastAsia="標楷體" w:hAnsi="標楷體"/>
          <w:b/>
        </w:rPr>
      </w:pPr>
      <w:r w:rsidRPr="009A6CCE">
        <w:rPr>
          <w:rFonts w:ascii="標楷體" w:eastAsia="標楷體" w:hAnsi="標楷體" w:hint="eastAsia"/>
          <w:b/>
        </w:rPr>
        <w:t>泗水壹河非深邃</w:t>
      </w:r>
    </w:p>
    <w:p w:rsidR="00F01CFF" w:rsidRPr="009A6CCE" w:rsidRDefault="00133B6F" w:rsidP="006642D9">
      <w:pPr>
        <w:rPr>
          <w:rFonts w:ascii="標楷體" w:eastAsia="標楷體" w:hAnsi="標楷體"/>
          <w:b/>
        </w:rPr>
      </w:pPr>
      <w:r w:rsidRPr="009A6CCE">
        <w:rPr>
          <w:rFonts w:ascii="標楷體" w:eastAsia="標楷體" w:hAnsi="標楷體" w:hint="eastAsia"/>
          <w:b/>
        </w:rPr>
        <w:t>透</w:t>
      </w:r>
      <w:r w:rsidR="00F01CFF" w:rsidRPr="009A6CCE">
        <w:rPr>
          <w:rFonts w:ascii="標楷體" w:eastAsia="標楷體" w:hAnsi="標楷體" w:hint="eastAsia"/>
          <w:b/>
        </w:rPr>
        <w:t>地雷達易真相</w:t>
      </w:r>
    </w:p>
    <w:p w:rsidR="00F01CFF" w:rsidRPr="009A6CCE" w:rsidRDefault="00F01CFF" w:rsidP="006642D9">
      <w:pPr>
        <w:rPr>
          <w:rFonts w:ascii="標楷體" w:eastAsia="標楷體" w:hAnsi="標楷體"/>
          <w:b/>
        </w:rPr>
      </w:pPr>
    </w:p>
    <w:p w:rsidR="00F01CFF" w:rsidRPr="009A6CCE" w:rsidRDefault="00F01CFF" w:rsidP="006642D9">
      <w:pPr>
        <w:rPr>
          <w:rFonts w:ascii="標楷體" w:eastAsia="標楷體" w:hAnsi="標楷體"/>
          <w:b/>
        </w:rPr>
      </w:pPr>
      <w:r w:rsidRPr="009A6CCE">
        <w:rPr>
          <w:rFonts w:ascii="標楷體" w:eastAsia="標楷體" w:hAnsi="標楷體" w:hint="eastAsia"/>
          <w:b/>
        </w:rPr>
        <w:t>九</w:t>
      </w:r>
      <w:r w:rsidR="00133B6F" w:rsidRPr="009A6CCE">
        <w:rPr>
          <w:rFonts w:ascii="標楷體" w:eastAsia="標楷體" w:hAnsi="標楷體" w:hint="eastAsia"/>
          <w:b/>
        </w:rPr>
        <w:t>鼎</w:t>
      </w:r>
      <w:r w:rsidRPr="009A6CCE">
        <w:rPr>
          <w:rFonts w:ascii="標楷體" w:eastAsia="標楷體" w:hAnsi="標楷體" w:hint="eastAsia"/>
          <w:b/>
        </w:rPr>
        <w:t>者國之神器是也。古國之</w:t>
      </w:r>
      <w:r w:rsidR="00133B6F" w:rsidRPr="009A6CCE">
        <w:rPr>
          <w:rFonts w:ascii="標楷體" w:eastAsia="標楷體" w:hAnsi="標楷體" w:hint="eastAsia"/>
          <w:b/>
        </w:rPr>
        <w:t>規</w:t>
      </w:r>
      <w:r w:rsidRPr="009A6CCE">
        <w:rPr>
          <w:rFonts w:ascii="標楷體" w:eastAsia="標楷體" w:hAnsi="標楷體" w:hint="eastAsia"/>
          <w:b/>
        </w:rPr>
        <w:t>者，正</w:t>
      </w:r>
      <w:r w:rsidR="00133B6F" w:rsidRPr="009A6CCE">
        <w:rPr>
          <w:rFonts w:ascii="標楷體" w:eastAsia="標楷體" w:hAnsi="標楷體" w:hint="eastAsia"/>
          <w:b/>
        </w:rPr>
        <w:t>鼎為權力之誌也。穆公確擢九鼎</w:t>
      </w:r>
      <w:r w:rsidRPr="009A6CCE">
        <w:rPr>
          <w:rFonts w:ascii="標楷體" w:eastAsia="標楷體" w:hAnsi="標楷體" w:hint="eastAsia"/>
          <w:b/>
        </w:rPr>
        <w:t>是也</w:t>
      </w:r>
      <w:r w:rsidR="00133B6F" w:rsidRPr="009A6CCE">
        <w:rPr>
          <w:rFonts w:ascii="標楷體" w:eastAsia="標楷體" w:hAnsi="標楷體" w:hint="eastAsia"/>
          <w:b/>
        </w:rPr>
        <w:t>，</w:t>
      </w:r>
      <w:r w:rsidRPr="009A6CCE">
        <w:rPr>
          <w:rFonts w:ascii="標楷體" w:eastAsia="標楷體" w:hAnsi="標楷體" w:hint="eastAsia"/>
          <w:b/>
        </w:rPr>
        <w:t>而今所莊</w:t>
      </w:r>
      <w:r w:rsidR="00133B6F" w:rsidRPr="009A6CCE">
        <w:rPr>
          <w:rFonts w:ascii="標楷體" w:eastAsia="標楷體" w:hAnsi="標楷體" w:hint="eastAsia"/>
          <w:b/>
        </w:rPr>
        <w:t>處者，實為始皇墓室之槨近也焉。現人之科技實未足以探此墓而諸物皆歸乎完，徒毀古蹟是矣。</w:t>
      </w:r>
    </w:p>
    <w:p w:rsidR="00F01CFF" w:rsidRPr="009A6CCE" w:rsidRDefault="00F01CFF" w:rsidP="006642D9">
      <w:pPr>
        <w:rPr>
          <w:rFonts w:ascii="標楷體" w:eastAsia="標楷體" w:hAnsi="標楷體"/>
          <w:b/>
        </w:rPr>
      </w:pPr>
    </w:p>
    <w:p w:rsidR="006642D9" w:rsidRPr="009A6CCE" w:rsidRDefault="006642D9" w:rsidP="006642D9">
      <w:pPr>
        <w:rPr>
          <w:rFonts w:ascii="標楷體" w:eastAsia="標楷體" w:hAnsi="標楷體"/>
          <w:b/>
        </w:rPr>
      </w:pPr>
      <w:r w:rsidRPr="009A6CCE">
        <w:rPr>
          <w:rFonts w:ascii="標楷體" w:eastAsia="標楷體" w:hAnsi="標楷體" w:hint="eastAsia"/>
          <w:b/>
        </w:rPr>
        <w:t>青銅劍千年不銹之謎</w:t>
      </w:r>
    </w:p>
    <w:p w:rsidR="006642D9" w:rsidRPr="009A6CCE" w:rsidRDefault="006642D9" w:rsidP="006642D9">
      <w:pPr>
        <w:rPr>
          <w:rFonts w:ascii="標楷體" w:eastAsia="標楷體" w:hAnsi="標楷體"/>
        </w:rPr>
      </w:pPr>
      <w:r w:rsidRPr="009A6CCE">
        <w:rPr>
          <w:rFonts w:ascii="標楷體" w:eastAsia="標楷體" w:hAnsi="標楷體" w:hint="eastAsia"/>
        </w:rPr>
        <w:t>秦始皇兵馬俑，作為“世界第八大奇迹”，是二十世紀最偉大考古發現之一！隨同兵馬俑一道出土的一批青銅劍，劍身光亮平滑，刃部磨紋細膩，地下沉睡兩千多年，光亮如新，鋒利無比。無獨有偶，考古隊在挖掘春秋古墓時，意外發現一把越王勾踐劍，做工精細，削鐵如泥，兩大考古發現立即傳遍大江南北，更大奇迹還在後面，經過科研人員檢測，寶劍鋒面有一層鉻鹽化合物，此為千年不銹之故。這一發現轟動世界，因為這種鉻鹽氧化處理方法，是近代先進工藝，德國在</w:t>
      </w:r>
      <w:r w:rsidRPr="009A6CCE">
        <w:rPr>
          <w:rFonts w:ascii="標楷體" w:eastAsia="標楷體" w:hAnsi="標楷體"/>
        </w:rPr>
        <w:t>1937</w:t>
      </w:r>
      <w:r w:rsidRPr="009A6CCE">
        <w:rPr>
          <w:rFonts w:ascii="標楷體" w:eastAsia="標楷體" w:hAnsi="標楷體" w:hint="eastAsia"/>
        </w:rPr>
        <w:t>年，美國在</w:t>
      </w:r>
      <w:r w:rsidRPr="009A6CCE">
        <w:rPr>
          <w:rFonts w:ascii="標楷體" w:eastAsia="標楷體" w:hAnsi="標楷體"/>
        </w:rPr>
        <w:t>1950</w:t>
      </w:r>
      <w:r w:rsidRPr="009A6CCE">
        <w:rPr>
          <w:rFonts w:ascii="標楷體" w:eastAsia="標楷體" w:hAnsi="標楷體" w:hint="eastAsia"/>
        </w:rPr>
        <w:t>年先後發明並申請專利。眾所周知，鉻是一種稀有金屬，熔點高達</w:t>
      </w:r>
      <w:r w:rsidRPr="009A6CCE">
        <w:rPr>
          <w:rFonts w:ascii="標楷體" w:eastAsia="標楷體" w:hAnsi="標楷體"/>
        </w:rPr>
        <w:t>4000</w:t>
      </w:r>
      <w:r w:rsidRPr="009A6CCE">
        <w:rPr>
          <w:rFonts w:ascii="標楷體" w:eastAsia="標楷體" w:hAnsi="標楷體" w:hint="eastAsia"/>
        </w:rPr>
        <w:t>攝氏度，提取甚為不易。現代科學發明，竟然出現在公元前兩百多年前？又有誰能想象，秦始皇手中之劍，竟然是現代科學結晶?層層謎團，孰是孰非，只能成為千古之謎。</w:t>
      </w:r>
    </w:p>
    <w:p w:rsidR="00B441BD" w:rsidRPr="009A6CCE" w:rsidRDefault="00B441BD" w:rsidP="006642D9">
      <w:pPr>
        <w:rPr>
          <w:rFonts w:ascii="標楷體" w:eastAsia="標楷體" w:hAnsi="標楷體"/>
        </w:rPr>
      </w:pPr>
    </w:p>
    <w:p w:rsidR="00B441BD" w:rsidRPr="009A6CCE" w:rsidRDefault="00B441BD" w:rsidP="006642D9">
      <w:pPr>
        <w:rPr>
          <w:rFonts w:ascii="標楷體" w:eastAsia="標楷體" w:hAnsi="標楷體"/>
          <w:b/>
        </w:rPr>
      </w:pPr>
      <w:r w:rsidRPr="009A6CCE">
        <w:rPr>
          <w:rFonts w:ascii="標楷體" w:eastAsia="標楷體" w:hAnsi="標楷體" w:hint="eastAsia"/>
          <w:b/>
        </w:rPr>
        <w:t>天下第一劍之論</w:t>
      </w:r>
    </w:p>
    <w:p w:rsidR="00B441BD" w:rsidRPr="009A6CCE" w:rsidRDefault="00B441BD" w:rsidP="006642D9">
      <w:pPr>
        <w:rPr>
          <w:rFonts w:ascii="標楷體" w:eastAsia="標楷體" w:hAnsi="標楷體"/>
          <w:b/>
        </w:rPr>
      </w:pPr>
      <w:r w:rsidRPr="009A6CCE">
        <w:rPr>
          <w:rFonts w:ascii="標楷體" w:eastAsia="標楷體" w:hAnsi="標楷體" w:hint="eastAsia"/>
          <w:b/>
        </w:rPr>
        <w:t>確為西夏承史實</w:t>
      </w:r>
    </w:p>
    <w:p w:rsidR="00B441BD" w:rsidRPr="009A6CCE" w:rsidRDefault="00B441BD" w:rsidP="006642D9">
      <w:pPr>
        <w:rPr>
          <w:rFonts w:ascii="標楷體" w:eastAsia="標楷體" w:hAnsi="標楷體"/>
          <w:b/>
        </w:rPr>
      </w:pPr>
      <w:r w:rsidRPr="009A6CCE">
        <w:rPr>
          <w:rFonts w:ascii="標楷體" w:eastAsia="標楷體" w:hAnsi="標楷體" w:hint="eastAsia"/>
          <w:b/>
        </w:rPr>
        <w:t>今乎</w:t>
      </w:r>
      <w:r w:rsidR="00A643E7" w:rsidRPr="009A6CCE">
        <w:rPr>
          <w:rFonts w:ascii="標楷體" w:eastAsia="標楷體" w:hAnsi="標楷體" w:hint="eastAsia"/>
          <w:b/>
        </w:rPr>
        <w:t>秦</w:t>
      </w:r>
      <w:r w:rsidRPr="009A6CCE">
        <w:rPr>
          <w:rFonts w:ascii="標楷體" w:eastAsia="標楷體" w:hAnsi="標楷體" w:hint="eastAsia"/>
          <w:b/>
        </w:rPr>
        <w:t>劍與</w:t>
      </w:r>
      <w:r w:rsidR="00A643E7" w:rsidRPr="009A6CCE">
        <w:rPr>
          <w:rFonts w:ascii="標楷體" w:eastAsia="標楷體" w:hAnsi="標楷體" w:hint="eastAsia"/>
          <w:b/>
        </w:rPr>
        <w:t>越</w:t>
      </w:r>
      <w:r w:rsidRPr="009A6CCE">
        <w:rPr>
          <w:rFonts w:ascii="標楷體" w:eastAsia="標楷體" w:hAnsi="標楷體" w:hint="eastAsia"/>
          <w:b/>
        </w:rPr>
        <w:t>劍</w:t>
      </w:r>
    </w:p>
    <w:p w:rsidR="00B441BD" w:rsidRPr="009A6CCE" w:rsidRDefault="00B441BD" w:rsidP="006642D9">
      <w:pPr>
        <w:rPr>
          <w:rFonts w:ascii="標楷體" w:eastAsia="標楷體" w:hAnsi="標楷體"/>
          <w:b/>
        </w:rPr>
      </w:pPr>
      <w:r w:rsidRPr="009A6CCE">
        <w:rPr>
          <w:rFonts w:ascii="標楷體" w:eastAsia="標楷體" w:hAnsi="標楷體" w:hint="eastAsia"/>
          <w:b/>
        </w:rPr>
        <w:lastRenderedPageBreak/>
        <w:t>亦屬古人妙技珍</w:t>
      </w:r>
    </w:p>
    <w:p w:rsidR="00B441BD" w:rsidRPr="009A6CCE" w:rsidRDefault="00B441BD" w:rsidP="006642D9">
      <w:pPr>
        <w:rPr>
          <w:rFonts w:ascii="標楷體" w:eastAsia="標楷體" w:hAnsi="標楷體"/>
          <w:b/>
        </w:rPr>
      </w:pPr>
    </w:p>
    <w:p w:rsidR="00B441BD" w:rsidRPr="009A6CCE" w:rsidRDefault="00B441BD" w:rsidP="006642D9">
      <w:pPr>
        <w:rPr>
          <w:rFonts w:ascii="標楷體" w:eastAsia="標楷體" w:hAnsi="標楷體"/>
          <w:b/>
        </w:rPr>
      </w:pPr>
      <w:r w:rsidRPr="009A6CCE">
        <w:rPr>
          <w:rFonts w:ascii="標楷體" w:eastAsia="標楷體" w:hAnsi="標楷體" w:hint="eastAsia"/>
          <w:b/>
        </w:rPr>
        <w:t>古之寶劍可其多也。太阿</w:t>
      </w:r>
      <w:r w:rsidR="00AB3D15" w:rsidRPr="009A6CCE">
        <w:rPr>
          <w:rFonts w:ascii="標楷體" w:eastAsia="標楷體" w:hAnsi="標楷體" w:hint="eastAsia"/>
          <w:b/>
        </w:rPr>
        <w:t>，</w:t>
      </w:r>
      <w:r w:rsidRPr="009A6CCE">
        <w:rPr>
          <w:rFonts w:ascii="標楷體" w:eastAsia="標楷體" w:hAnsi="標楷體" w:hint="eastAsia"/>
          <w:b/>
        </w:rPr>
        <w:t>魚腸亦極具乎盛名焉。天下第一劍者，實自出於西夏是也，而君之所謂</w:t>
      </w:r>
      <w:r w:rsidR="00A643E7" w:rsidRPr="009A6CCE">
        <w:rPr>
          <w:rFonts w:ascii="標楷體" w:eastAsia="標楷體" w:hAnsi="標楷體" w:hint="eastAsia"/>
          <w:b/>
        </w:rPr>
        <w:t>秦</w:t>
      </w:r>
      <w:r w:rsidRPr="009A6CCE">
        <w:rPr>
          <w:rFonts w:ascii="標楷體" w:eastAsia="標楷體" w:hAnsi="標楷體" w:hint="eastAsia"/>
          <w:b/>
        </w:rPr>
        <w:t>之得天下也，有巨</w:t>
      </w:r>
      <w:r w:rsidR="00A643E7" w:rsidRPr="009A6CCE">
        <w:rPr>
          <w:rFonts w:ascii="標楷體" w:eastAsia="標楷體" w:hAnsi="標楷體" w:hint="eastAsia"/>
          <w:b/>
        </w:rPr>
        <w:t>族</w:t>
      </w:r>
      <w:r w:rsidRPr="009A6CCE">
        <w:rPr>
          <w:rFonts w:ascii="標楷體" w:eastAsia="標楷體" w:hAnsi="標楷體" w:hint="eastAsia"/>
          <w:b/>
        </w:rPr>
        <w:t>外星人授其箭弩與</w:t>
      </w:r>
      <w:r w:rsidR="00A643E7" w:rsidRPr="009A6CCE">
        <w:rPr>
          <w:rFonts w:ascii="標楷體" w:eastAsia="標楷體" w:hAnsi="標楷體" w:hint="eastAsia"/>
          <w:b/>
        </w:rPr>
        <w:t>兵器冶煉之術而中華西域科技大勝當代之中原矣。</w:t>
      </w:r>
    </w:p>
    <w:p w:rsidR="003D7AC5" w:rsidRDefault="003D7AC5" w:rsidP="006642D9">
      <w:pPr>
        <w:rPr>
          <w:rFonts w:ascii="標楷體" w:eastAsia="標楷體" w:hAnsi="標楷體"/>
          <w:b/>
        </w:rPr>
      </w:pPr>
    </w:p>
    <w:p w:rsidR="008519D2" w:rsidRPr="009A6CCE" w:rsidRDefault="008519D2" w:rsidP="006642D9">
      <w:pPr>
        <w:rPr>
          <w:rFonts w:ascii="標楷體" w:eastAsia="標楷體" w:hAnsi="標楷體"/>
          <w:b/>
        </w:rPr>
      </w:pPr>
      <w:r w:rsidRPr="009A6CCE">
        <w:rPr>
          <w:rFonts w:ascii="標楷體" w:eastAsia="標楷體" w:hAnsi="標楷體"/>
          <w:b/>
        </w:rPr>
        <w:t>June 24</w:t>
      </w:r>
      <w:r w:rsidRPr="009A6CCE">
        <w:rPr>
          <w:rFonts w:ascii="標楷體" w:eastAsia="標楷體" w:hAnsi="標楷體"/>
          <w:b/>
          <w:vertAlign w:val="superscript"/>
        </w:rPr>
        <w:t>th</w:t>
      </w:r>
      <w:r w:rsidRPr="009A6CCE">
        <w:rPr>
          <w:rFonts w:ascii="標楷體" w:eastAsia="標楷體" w:hAnsi="標楷體"/>
          <w:b/>
        </w:rPr>
        <w:t xml:space="preserve"> </w:t>
      </w:r>
    </w:p>
    <w:p w:rsidR="006642D9" w:rsidRPr="009A6CCE" w:rsidRDefault="00F01CFF" w:rsidP="006642D9">
      <w:pPr>
        <w:rPr>
          <w:rFonts w:ascii="標楷體" w:eastAsia="標楷體" w:hAnsi="標楷體"/>
          <w:b/>
        </w:rPr>
      </w:pPr>
      <w:r w:rsidRPr="009A6CCE">
        <w:rPr>
          <w:rFonts w:ascii="標楷體" w:eastAsia="標楷體" w:hAnsi="標楷體" w:hint="eastAsia"/>
          <w:b/>
        </w:rPr>
        <w:t>中國歷史未解之謎！乞求師</w:t>
      </w:r>
      <w:r w:rsidR="006642D9" w:rsidRPr="009A6CCE">
        <w:rPr>
          <w:rFonts w:ascii="標楷體" w:eastAsia="標楷體" w:hAnsi="標楷體" w:hint="eastAsia"/>
          <w:b/>
        </w:rPr>
        <w:t>評之，如需秘之愚可秘。</w:t>
      </w:r>
    </w:p>
    <w:p w:rsidR="006642D9" w:rsidRPr="009A6CCE" w:rsidRDefault="006642D9" w:rsidP="006642D9">
      <w:pPr>
        <w:rPr>
          <w:rFonts w:ascii="標楷體" w:eastAsia="標楷體" w:hAnsi="標楷體"/>
          <w:b/>
        </w:rPr>
      </w:pPr>
      <w:r w:rsidRPr="009A6CCE">
        <w:rPr>
          <w:rFonts w:ascii="標楷體" w:eastAsia="標楷體" w:hAnsi="標楷體" w:hint="eastAsia"/>
          <w:b/>
        </w:rPr>
        <w:t>千古遺恨《蘭亭序》</w:t>
      </w:r>
    </w:p>
    <w:p w:rsidR="006642D9" w:rsidRPr="009A6CCE" w:rsidRDefault="006642D9" w:rsidP="006642D9">
      <w:pPr>
        <w:rPr>
          <w:rFonts w:ascii="標楷體" w:eastAsia="標楷體" w:hAnsi="標楷體"/>
        </w:rPr>
      </w:pPr>
      <w:r w:rsidRPr="009A6CCE">
        <w:rPr>
          <w:rFonts w:ascii="標楷體" w:eastAsia="標楷體" w:hAnsi="標楷體" w:hint="eastAsia"/>
        </w:rPr>
        <w:t>《蘭亭序》被譽為“千古第一行書”， 是書聖王羲之巔峰之作，具有極高藝術價值，失傳千年，讓人懷念！史書記載，在唐太宗遺詔中，明確要求《蘭亭序》陪葬，換句話說，這件寶貝應在昭陵。五代溫韜滅絕人性，將昭陵挖掘一空，發現鍾繇和王羲之書法真跡，讓其流傳於世，但其中並未提到《蘭亭序》，致使《蘭亭序》的去向成為無頭公案。有人說，《蘭亭序》還在昭陵，可能藏在更為隱秘之處，溫韜行跡匆匆，並未發現真跡；有人說，《蘭亭序》在乾陵，唐高宗和武則天酷愛字畫，更何況，民間早有《蘭亭序》陪葬乾陵一說。乾陵尚未被盜，一切只能成為霧花水月，相信有朝一日乾陵開啟，必將真相大白，水落石出。</w:t>
      </w: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 xml:space="preserve">羲之之書多行世 </w:t>
      </w:r>
    </w:p>
    <w:p w:rsidR="00B850E1" w:rsidRPr="009A6CCE" w:rsidRDefault="00B850E1" w:rsidP="00B850E1">
      <w:pPr>
        <w:rPr>
          <w:rFonts w:ascii="標楷體" w:eastAsia="標楷體" w:hAnsi="標楷體"/>
        </w:rPr>
      </w:pPr>
      <w:r w:rsidRPr="009A6CCE">
        <w:rPr>
          <w:rFonts w:ascii="標楷體" w:eastAsia="標楷體" w:hAnsi="標楷體" w:hint="eastAsia"/>
        </w:rPr>
        <w:t>七兒献之筆力偉</w:t>
      </w:r>
      <w:r w:rsidRPr="009A6CCE">
        <w:rPr>
          <w:rFonts w:ascii="標楷體" w:eastAsia="標楷體" w:hAnsi="標楷體"/>
        </w:rPr>
        <w:t xml:space="preserve"> </w:t>
      </w:r>
    </w:p>
    <w:p w:rsidR="00B850E1" w:rsidRPr="009A6CCE" w:rsidRDefault="00B850E1" w:rsidP="00B850E1">
      <w:pPr>
        <w:rPr>
          <w:rFonts w:ascii="標楷體" w:eastAsia="標楷體" w:hAnsi="標楷體"/>
        </w:rPr>
      </w:pPr>
      <w:r w:rsidRPr="009A6CCE">
        <w:rPr>
          <w:rFonts w:ascii="標楷體" w:eastAsia="標楷體" w:hAnsi="標楷體" w:hint="eastAsia"/>
        </w:rPr>
        <w:t xml:space="preserve">諸貼獨遺是蘭亭 </w:t>
      </w:r>
    </w:p>
    <w:p w:rsidR="00B850E1" w:rsidRPr="009A6CCE" w:rsidRDefault="00B850E1" w:rsidP="00B850E1">
      <w:pPr>
        <w:rPr>
          <w:rFonts w:ascii="標楷體" w:eastAsia="標楷體" w:hAnsi="標楷體"/>
        </w:rPr>
      </w:pPr>
      <w:r w:rsidRPr="009A6CCE">
        <w:rPr>
          <w:rFonts w:ascii="標楷體" w:eastAsia="標楷體" w:hAnsi="標楷體" w:hint="eastAsia"/>
        </w:rPr>
        <w:t xml:space="preserve">祝允明書亦巍巍 </w:t>
      </w: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羲之為右軍之職</w:t>
      </w:r>
      <w:r w:rsidR="00C713A1" w:rsidRPr="009A6CCE">
        <w:rPr>
          <w:rFonts w:ascii="標楷體" w:eastAsia="標楷體" w:hAnsi="標楷體"/>
        </w:rPr>
        <w:t>，</w:t>
      </w:r>
      <w:r w:rsidRPr="009A6CCE">
        <w:rPr>
          <w:rFonts w:ascii="標楷體" w:eastAsia="標楷體" w:hAnsi="標楷體" w:hint="eastAsia"/>
        </w:rPr>
        <w:t>平生所箋之貼者</w:t>
      </w:r>
      <w:r w:rsidR="00C713A1" w:rsidRPr="009A6CCE">
        <w:rPr>
          <w:rFonts w:ascii="標楷體" w:eastAsia="標楷體" w:hAnsi="標楷體"/>
        </w:rPr>
        <w:t>，</w:t>
      </w:r>
      <w:r w:rsidRPr="009A6CCE">
        <w:rPr>
          <w:rFonts w:ascii="標楷體" w:eastAsia="標楷體" w:hAnsi="標楷體" w:hint="eastAsia"/>
        </w:rPr>
        <w:t>何其多也</w:t>
      </w:r>
      <w:r w:rsidR="00C713A1" w:rsidRPr="009A6CCE">
        <w:rPr>
          <w:rFonts w:ascii="標楷體" w:eastAsia="標楷體" w:hAnsi="標楷體"/>
        </w:rPr>
        <w:t>，</w:t>
      </w:r>
      <w:r w:rsidRPr="009A6CCE">
        <w:rPr>
          <w:rFonts w:ascii="標楷體" w:eastAsia="標楷體" w:hAnsi="標楷體" w:hint="eastAsia"/>
        </w:rPr>
        <w:t>而蘭亭確在太宗之陵內</w:t>
      </w:r>
      <w:r w:rsidR="00C713A1" w:rsidRPr="009A6CCE">
        <w:rPr>
          <w:rFonts w:ascii="標楷體" w:eastAsia="標楷體" w:hAnsi="標楷體"/>
        </w:rPr>
        <w:t>，</w:t>
      </w:r>
      <w:r w:rsidRPr="009A6CCE">
        <w:rPr>
          <w:rFonts w:ascii="標楷體" w:eastAsia="標楷體" w:hAnsi="標楷體" w:hint="eastAsia"/>
        </w:rPr>
        <w:t>溫韜盗皇陵者</w:t>
      </w:r>
      <w:r w:rsidR="00C713A1" w:rsidRPr="009A6CCE">
        <w:rPr>
          <w:rFonts w:ascii="標楷體" w:eastAsia="標楷體" w:hAnsi="標楷體"/>
        </w:rPr>
        <w:t>，</w:t>
      </w:r>
      <w:r w:rsidRPr="009A6CCE">
        <w:rPr>
          <w:rFonts w:ascii="標楷體" w:eastAsia="標楷體" w:hAnsi="標楷體" w:hint="eastAsia"/>
        </w:rPr>
        <w:t>庶亦得之矣</w:t>
      </w:r>
      <w:r w:rsidR="00C713A1" w:rsidRPr="009A6CCE">
        <w:rPr>
          <w:rFonts w:ascii="標楷體" w:eastAsia="標楷體" w:hAnsi="標楷體"/>
        </w:rPr>
        <w:t>，</w:t>
      </w:r>
      <w:r w:rsidRPr="009A6CCE">
        <w:rPr>
          <w:rFonts w:ascii="標楷體" w:eastAsia="標楷體" w:hAnsi="標楷體" w:hint="eastAsia"/>
        </w:rPr>
        <w:t>但秘而不發後因事而遺</w:t>
      </w:r>
      <w:r w:rsidR="00C713A1" w:rsidRPr="009A6CCE">
        <w:rPr>
          <w:rFonts w:ascii="標楷體" w:eastAsia="標楷體" w:hAnsi="標楷體"/>
        </w:rPr>
        <w:t>，</w:t>
      </w:r>
      <w:r w:rsidRPr="009A6CCE">
        <w:rPr>
          <w:rFonts w:ascii="標楷體" w:eastAsia="標楷體" w:hAnsi="標楷體" w:hint="eastAsia"/>
        </w:rPr>
        <w:t>故乎貼未廣傳於後也</w:t>
      </w:r>
      <w:r w:rsidR="00C713A1" w:rsidRPr="009A6CCE">
        <w:rPr>
          <w:rFonts w:ascii="標楷體" w:eastAsia="標楷體" w:hAnsi="標楷體"/>
        </w:rPr>
        <w:t>，</w:t>
      </w:r>
      <w:r w:rsidRPr="009A6CCE">
        <w:rPr>
          <w:rFonts w:ascii="標楷體" w:eastAsia="標楷體" w:hAnsi="標楷體" w:hint="eastAsia"/>
        </w:rPr>
        <w:t>而民說跡在武曌之陵內</w:t>
      </w:r>
      <w:r w:rsidR="00C713A1" w:rsidRPr="009A6CCE">
        <w:rPr>
          <w:rFonts w:ascii="標楷體" w:eastAsia="標楷體" w:hAnsi="標楷體"/>
        </w:rPr>
        <w:t>，</w:t>
      </w:r>
      <w:r w:rsidRPr="009A6CCE">
        <w:rPr>
          <w:rFonts w:ascii="標楷體" w:eastAsia="標楷體" w:hAnsi="標楷體" w:hint="eastAsia"/>
        </w:rPr>
        <w:t>孫殿英盗炸亦未開也的無斯物之哉</w:t>
      </w:r>
      <w:r w:rsidR="00C713A1" w:rsidRPr="009A6CCE">
        <w:rPr>
          <w:rFonts w:ascii="標楷體" w:eastAsia="標楷體" w:hAnsi="標楷體"/>
        </w:rPr>
        <w:t>，</w:t>
      </w:r>
      <w:r w:rsidRPr="009A6CCE">
        <w:rPr>
          <w:rFonts w:ascii="標楷體" w:eastAsia="標楷體" w:hAnsi="標楷體" w:hint="eastAsia"/>
        </w:rPr>
        <w:t>模本殊多真蹟已匱</w:t>
      </w:r>
      <w:r w:rsidR="00C713A1" w:rsidRPr="009A6CCE">
        <w:rPr>
          <w:rFonts w:ascii="標楷體" w:eastAsia="標楷體" w:hAnsi="標楷體"/>
        </w:rPr>
        <w:t>。</w:t>
      </w:r>
      <w:r w:rsidRPr="009A6CCE">
        <w:rPr>
          <w:rFonts w:ascii="標楷體" w:eastAsia="標楷體" w:hAnsi="標楷體"/>
        </w:rPr>
        <w:t xml:space="preserve"> </w:t>
      </w:r>
    </w:p>
    <w:p w:rsidR="006642D9" w:rsidRPr="009A6CCE" w:rsidRDefault="006642D9" w:rsidP="006642D9">
      <w:pPr>
        <w:rPr>
          <w:rFonts w:ascii="標楷體" w:eastAsia="標楷體" w:hAnsi="標楷體"/>
        </w:rPr>
      </w:pPr>
    </w:p>
    <w:p w:rsidR="006642D9" w:rsidRPr="009A6CCE" w:rsidRDefault="006642D9" w:rsidP="006642D9">
      <w:pPr>
        <w:rPr>
          <w:rFonts w:ascii="標楷體" w:eastAsia="標楷體" w:hAnsi="標楷體"/>
          <w:b/>
        </w:rPr>
      </w:pPr>
      <w:r w:rsidRPr="009A6CCE">
        <w:rPr>
          <w:rFonts w:ascii="標楷體" w:eastAsia="標楷體" w:hAnsi="標楷體" w:hint="eastAsia"/>
          <w:b/>
        </w:rPr>
        <w:t>秦朝十二銅人今何在？</w:t>
      </w:r>
    </w:p>
    <w:p w:rsidR="006642D9" w:rsidRPr="009A6CCE" w:rsidRDefault="006642D9" w:rsidP="006642D9">
      <w:pPr>
        <w:rPr>
          <w:rFonts w:ascii="標楷體" w:eastAsia="標楷體" w:hAnsi="標楷體"/>
        </w:rPr>
      </w:pPr>
      <w:r w:rsidRPr="009A6CCE">
        <w:rPr>
          <w:rFonts w:ascii="標楷體" w:eastAsia="標楷體" w:hAnsi="標楷體" w:hint="eastAsia"/>
        </w:rPr>
        <w:t>千古一帝，秦始皇為後世留下太多謎案，十二銅人就是其中之一！為何要鑄十二銅人？原因已不是那麼重要，十二銅人不翼而飛，讓後世百思不得其解！關於十二銅人下落，有三種猜測：有人說，西楚霸王攻克咸陽，火燒阿房宮，十二銅人一併燒毀；有人說，十二銅人毀於東漢末年，董卓鑄造銅錢用掉十個，另外兩個被苻堅銷毀；還有一種說法比較樂觀，據史料記載，十二銅人 並未銷毀，十二銅人是秦始皇最愛之物，在陵墓營造好后，隨同其它珠寶一起陪葬。由於一些技術因素，秦陵挖掘暫時不能開展，因此十二銅人下落，至今無人能說清楚。</w:t>
      </w:r>
    </w:p>
    <w:p w:rsidR="00B850E1" w:rsidRPr="009A6CCE" w:rsidRDefault="00B850E1" w:rsidP="006642D9">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 xml:space="preserve">董卓鑄錢有銅山 </w:t>
      </w:r>
    </w:p>
    <w:p w:rsidR="00B850E1" w:rsidRPr="009A6CCE" w:rsidRDefault="00B850E1" w:rsidP="00B850E1">
      <w:pPr>
        <w:rPr>
          <w:rFonts w:ascii="標楷體" w:eastAsia="標楷體" w:hAnsi="標楷體"/>
        </w:rPr>
      </w:pPr>
      <w:r w:rsidRPr="009A6CCE">
        <w:rPr>
          <w:rFonts w:ascii="標楷體" w:eastAsia="標楷體" w:hAnsi="標楷體" w:hint="eastAsia"/>
        </w:rPr>
        <w:t xml:space="preserve">秦收兵器作銅人 </w:t>
      </w:r>
    </w:p>
    <w:p w:rsidR="00B850E1" w:rsidRPr="009A6CCE" w:rsidRDefault="00B850E1" w:rsidP="00B850E1">
      <w:pPr>
        <w:rPr>
          <w:rFonts w:ascii="標楷體" w:eastAsia="標楷體" w:hAnsi="標楷體"/>
        </w:rPr>
      </w:pPr>
      <w:r w:rsidRPr="009A6CCE">
        <w:rPr>
          <w:rFonts w:ascii="標楷體" w:eastAsia="標楷體" w:hAnsi="標楷體" w:hint="eastAsia"/>
        </w:rPr>
        <w:lastRenderedPageBreak/>
        <w:t xml:space="preserve">銅人斯為銅兵俑 </w:t>
      </w:r>
    </w:p>
    <w:p w:rsidR="00B850E1" w:rsidRPr="009A6CCE" w:rsidRDefault="00B850E1" w:rsidP="00B850E1">
      <w:pPr>
        <w:rPr>
          <w:rFonts w:ascii="標楷體" w:eastAsia="標楷體" w:hAnsi="標楷體"/>
        </w:rPr>
      </w:pPr>
      <w:r w:rsidRPr="009A6CCE">
        <w:rPr>
          <w:rFonts w:ascii="標楷體" w:eastAsia="標楷體" w:hAnsi="標楷體" w:hint="eastAsia"/>
        </w:rPr>
        <w:t>陵內確藏十弍珍</w:t>
      </w:r>
      <w:r w:rsidRPr="009A6CCE">
        <w:rPr>
          <w:rFonts w:ascii="標楷體" w:eastAsia="標楷體" w:hAnsi="標楷體"/>
        </w:rPr>
        <w:t xml:space="preserve"> </w:t>
      </w: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秦收天下之兵器以作十弍銅人者傳說矣，兵器於天下何其多也。豈知十弍銅人其能耗盡哉，實乎始皇有銅人軍陣千弍是也。俱藏陵內而千弍銅人者，實為金人為董卓呂布等耗之以鑄寶或作軍費耗矣，但說如是焉。</w:t>
      </w:r>
    </w:p>
    <w:p w:rsidR="00B850E1" w:rsidRPr="009A6CCE" w:rsidRDefault="00B850E1" w:rsidP="00B850E1">
      <w:pPr>
        <w:rPr>
          <w:rFonts w:ascii="標楷體" w:eastAsia="標楷體" w:hAnsi="標楷體"/>
        </w:rPr>
      </w:pPr>
    </w:p>
    <w:p w:rsidR="00740CD8" w:rsidRPr="009A6CCE" w:rsidRDefault="00740CD8" w:rsidP="00B850E1">
      <w:pPr>
        <w:rPr>
          <w:rFonts w:ascii="標楷體" w:eastAsia="標楷體" w:hAnsi="標楷體"/>
          <w:b/>
        </w:rPr>
      </w:pPr>
      <w:r w:rsidRPr="009A6CCE">
        <w:rPr>
          <w:rFonts w:ascii="標楷體" w:eastAsia="標楷體" w:hAnsi="標楷體" w:hint="eastAsia"/>
          <w:b/>
        </w:rPr>
        <w:t>獻上一首姨甥女（大姐女兒）所唱的道心治心</w:t>
      </w:r>
    </w:p>
    <w:p w:rsidR="00B850E1" w:rsidRPr="009A6CCE" w:rsidRDefault="00B850E1" w:rsidP="00B850E1">
      <w:pPr>
        <w:rPr>
          <w:rFonts w:ascii="標楷體" w:eastAsia="標楷體" w:hAnsi="標楷體"/>
        </w:rPr>
      </w:pPr>
      <w:r w:rsidRPr="009A6CCE">
        <w:rPr>
          <w:rFonts w:ascii="標楷體" w:eastAsia="標楷體" w:hAnsi="標楷體" w:hint="eastAsia"/>
        </w:rPr>
        <w:t>音樂Music : Tat Tong / Lee Jolynn</w:t>
      </w:r>
    </w:p>
    <w:p w:rsidR="00B850E1" w:rsidRPr="009A6CCE" w:rsidRDefault="00B850E1" w:rsidP="00B850E1">
      <w:pPr>
        <w:rPr>
          <w:rFonts w:ascii="標楷體" w:eastAsia="標楷體" w:hAnsi="標楷體"/>
        </w:rPr>
      </w:pPr>
      <w:r w:rsidRPr="009A6CCE">
        <w:rPr>
          <w:rFonts w:ascii="標楷體" w:eastAsia="標楷體" w:hAnsi="標楷體" w:hint="eastAsia"/>
        </w:rPr>
        <w:t>唱者Vocal by: Jacqueline Chong</w:t>
      </w:r>
    </w:p>
    <w:p w:rsidR="00B850E1" w:rsidRPr="009A6CCE" w:rsidRDefault="00B850E1" w:rsidP="00B850E1">
      <w:pPr>
        <w:rPr>
          <w:rFonts w:ascii="標楷體" w:eastAsia="標楷體" w:hAnsi="標楷體"/>
        </w:rPr>
      </w:pPr>
      <w:r w:rsidRPr="009A6CCE">
        <w:rPr>
          <w:rFonts w:ascii="標楷體" w:eastAsia="標楷體" w:hAnsi="標楷體" w:hint="eastAsia"/>
        </w:rPr>
        <w:t>歌詞Lyrics by:Kerby Kuek</w:t>
      </w:r>
    </w:p>
    <w:p w:rsidR="00B850E1" w:rsidRPr="009A6CCE" w:rsidRDefault="00B850E1" w:rsidP="00B850E1">
      <w:pPr>
        <w:rPr>
          <w:rFonts w:ascii="標楷體" w:eastAsia="標楷體" w:hAnsi="標楷體"/>
        </w:rPr>
      </w:pPr>
      <w:r w:rsidRPr="009A6CCE">
        <w:rPr>
          <w:rFonts w:ascii="標楷體" w:eastAsia="標楷體" w:hAnsi="標楷體" w:hint="eastAsia"/>
        </w:rPr>
        <w:t>如何倡儒?</w:t>
      </w:r>
    </w:p>
    <w:p w:rsidR="00B850E1" w:rsidRPr="009A6CCE" w:rsidRDefault="00B850E1" w:rsidP="00B850E1">
      <w:pPr>
        <w:rPr>
          <w:rFonts w:ascii="標楷體" w:eastAsia="標楷體" w:hAnsi="標楷體"/>
        </w:rPr>
      </w:pPr>
      <w:r w:rsidRPr="009A6CCE">
        <w:rPr>
          <w:rFonts w:ascii="標楷體" w:eastAsia="標楷體" w:hAnsi="標楷體" w:hint="eastAsia"/>
        </w:rPr>
        <w:t>以老老心治不孝心</w:t>
      </w:r>
    </w:p>
    <w:p w:rsidR="00B850E1" w:rsidRPr="009A6CCE" w:rsidRDefault="00B850E1" w:rsidP="00B850E1">
      <w:pPr>
        <w:rPr>
          <w:rFonts w:ascii="標楷體" w:eastAsia="標楷體" w:hAnsi="標楷體"/>
        </w:rPr>
      </w:pPr>
      <w:r w:rsidRPr="009A6CCE">
        <w:rPr>
          <w:rFonts w:ascii="標楷體" w:eastAsia="標楷體" w:hAnsi="標楷體" w:hint="eastAsia"/>
        </w:rPr>
        <w:t>以恭敬心治無禮心</w:t>
      </w:r>
    </w:p>
    <w:p w:rsidR="00B850E1" w:rsidRPr="009A6CCE" w:rsidRDefault="00B850E1" w:rsidP="00B850E1">
      <w:pPr>
        <w:rPr>
          <w:rFonts w:ascii="標楷體" w:eastAsia="標楷體" w:hAnsi="標楷體"/>
        </w:rPr>
      </w:pPr>
      <w:r w:rsidRPr="009A6CCE">
        <w:rPr>
          <w:rFonts w:ascii="標楷體" w:eastAsia="標楷體" w:hAnsi="標楷體" w:hint="eastAsia"/>
        </w:rPr>
        <w:t>何謂邪棄?</w:t>
      </w:r>
    </w:p>
    <w:p w:rsidR="00B850E1" w:rsidRPr="009A6CCE" w:rsidRDefault="00B850E1" w:rsidP="00B850E1">
      <w:pPr>
        <w:rPr>
          <w:rFonts w:ascii="標楷體" w:eastAsia="標楷體" w:hAnsi="標楷體"/>
        </w:rPr>
      </w:pPr>
      <w:r w:rsidRPr="009A6CCE">
        <w:rPr>
          <w:rFonts w:ascii="標楷體" w:eastAsia="標楷體" w:hAnsi="標楷體" w:hint="eastAsia"/>
        </w:rPr>
        <w:t>以正教心治異端心</w:t>
      </w:r>
    </w:p>
    <w:p w:rsidR="00B850E1" w:rsidRPr="009A6CCE" w:rsidRDefault="00B850E1" w:rsidP="00B850E1">
      <w:pPr>
        <w:rPr>
          <w:rFonts w:ascii="標楷體" w:eastAsia="標楷體" w:hAnsi="標楷體"/>
        </w:rPr>
      </w:pPr>
      <w:r w:rsidRPr="009A6CCE">
        <w:rPr>
          <w:rFonts w:ascii="標楷體" w:eastAsia="標楷體" w:hAnsi="標楷體" w:hint="eastAsia"/>
        </w:rPr>
        <w:t>以中正心治偏袒心</w:t>
      </w:r>
    </w:p>
    <w:p w:rsidR="00B850E1" w:rsidRPr="009A6CCE" w:rsidRDefault="00B850E1" w:rsidP="00B850E1">
      <w:pPr>
        <w:rPr>
          <w:rFonts w:ascii="標楷體" w:eastAsia="標楷體" w:hAnsi="標楷體"/>
        </w:rPr>
      </w:pPr>
      <w:r w:rsidRPr="009A6CCE">
        <w:rPr>
          <w:rFonts w:ascii="標楷體" w:eastAsia="標楷體" w:hAnsi="標楷體" w:hint="eastAsia"/>
        </w:rPr>
        <w:t>如何始修?</w:t>
      </w:r>
    </w:p>
    <w:p w:rsidR="00B850E1" w:rsidRPr="009A6CCE" w:rsidRDefault="00B850E1" w:rsidP="00B850E1">
      <w:pPr>
        <w:rPr>
          <w:rFonts w:ascii="標楷體" w:eastAsia="標楷體" w:hAnsi="標楷體"/>
        </w:rPr>
      </w:pPr>
      <w:r w:rsidRPr="009A6CCE">
        <w:rPr>
          <w:rFonts w:ascii="標楷體" w:eastAsia="標楷體" w:hAnsi="標楷體" w:hint="eastAsia"/>
        </w:rPr>
        <w:t>欲善其身先治其心</w:t>
      </w:r>
    </w:p>
    <w:p w:rsidR="00B850E1" w:rsidRPr="009A6CCE" w:rsidRDefault="00B850E1" w:rsidP="00B850E1">
      <w:pPr>
        <w:rPr>
          <w:rFonts w:ascii="標楷體" w:eastAsia="標楷體" w:hAnsi="標楷體"/>
        </w:rPr>
      </w:pPr>
      <w:r w:rsidRPr="009A6CCE">
        <w:rPr>
          <w:rFonts w:ascii="標楷體" w:eastAsia="標楷體" w:hAnsi="標楷體" w:hint="eastAsia"/>
        </w:rPr>
        <w:t>推人與扶人皆是一般手</w:t>
      </w:r>
    </w:p>
    <w:p w:rsidR="00B850E1" w:rsidRPr="009A6CCE" w:rsidRDefault="00B850E1" w:rsidP="00B850E1">
      <w:pPr>
        <w:rPr>
          <w:rFonts w:ascii="標楷體" w:eastAsia="標楷體" w:hAnsi="標楷體"/>
        </w:rPr>
      </w:pPr>
      <w:r w:rsidRPr="009A6CCE">
        <w:rPr>
          <w:rFonts w:ascii="標楷體" w:eastAsia="標楷體" w:hAnsi="標楷體" w:hint="eastAsia"/>
        </w:rPr>
        <w:t>贊人與陷人皆是一般口</w:t>
      </w:r>
    </w:p>
    <w:p w:rsidR="00B850E1" w:rsidRPr="009A6CCE" w:rsidRDefault="00B850E1" w:rsidP="00B850E1">
      <w:pPr>
        <w:rPr>
          <w:rFonts w:ascii="標楷體" w:eastAsia="標楷體" w:hAnsi="標楷體"/>
        </w:rPr>
      </w:pPr>
      <w:r w:rsidRPr="009A6CCE">
        <w:rPr>
          <w:rFonts w:ascii="標楷體" w:eastAsia="標楷體" w:hAnsi="標楷體" w:hint="eastAsia"/>
        </w:rPr>
        <w:t>寧使扶人手莫開陷人口</w:t>
      </w:r>
    </w:p>
    <w:p w:rsidR="00B850E1" w:rsidRPr="009A6CCE" w:rsidRDefault="00B850E1" w:rsidP="00B850E1">
      <w:pPr>
        <w:rPr>
          <w:rFonts w:ascii="標楷體" w:eastAsia="標楷體" w:hAnsi="標楷體"/>
        </w:rPr>
      </w:pPr>
      <w:r w:rsidRPr="009A6CCE">
        <w:rPr>
          <w:rFonts w:ascii="標楷體" w:eastAsia="標楷體" w:hAnsi="標楷體" w:hint="eastAsia"/>
        </w:rPr>
        <w:t>道心治心</w:t>
      </w:r>
    </w:p>
    <w:p w:rsidR="00B850E1" w:rsidRPr="009A6CCE" w:rsidRDefault="00B850E1" w:rsidP="00B850E1">
      <w:pPr>
        <w:rPr>
          <w:rFonts w:ascii="標楷體" w:eastAsia="標楷體" w:hAnsi="標楷體"/>
        </w:rPr>
      </w:pPr>
      <w:r w:rsidRPr="009A6CCE">
        <w:rPr>
          <w:rFonts w:ascii="標楷體" w:eastAsia="標楷體" w:hAnsi="標楷體" w:hint="eastAsia"/>
        </w:rPr>
        <w:t>何謂惡棄?</w:t>
      </w:r>
    </w:p>
    <w:p w:rsidR="00B850E1" w:rsidRPr="009A6CCE" w:rsidRDefault="00B850E1" w:rsidP="00B850E1">
      <w:pPr>
        <w:rPr>
          <w:rFonts w:ascii="標楷體" w:eastAsia="標楷體" w:hAnsi="標楷體"/>
        </w:rPr>
      </w:pPr>
      <w:r w:rsidRPr="009A6CCE">
        <w:rPr>
          <w:rFonts w:ascii="標楷體" w:eastAsia="標楷體" w:hAnsi="標楷體" w:hint="eastAsia"/>
        </w:rPr>
        <w:t>以自愛心治無恥心</w:t>
      </w:r>
    </w:p>
    <w:p w:rsidR="00B850E1" w:rsidRPr="009A6CCE" w:rsidRDefault="00B850E1" w:rsidP="00B850E1">
      <w:pPr>
        <w:rPr>
          <w:rFonts w:ascii="標楷體" w:eastAsia="標楷體" w:hAnsi="標楷體"/>
        </w:rPr>
      </w:pPr>
      <w:r w:rsidRPr="009A6CCE">
        <w:rPr>
          <w:rFonts w:ascii="標楷體" w:eastAsia="標楷體" w:hAnsi="標楷體" w:hint="eastAsia"/>
        </w:rPr>
        <w:t>以積德心治為惡心</w:t>
      </w: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如何清寧?</w:t>
      </w:r>
    </w:p>
    <w:p w:rsidR="00B850E1" w:rsidRPr="009A6CCE" w:rsidRDefault="00B850E1" w:rsidP="00B850E1">
      <w:pPr>
        <w:rPr>
          <w:rFonts w:ascii="標楷體" w:eastAsia="標楷體" w:hAnsi="標楷體"/>
        </w:rPr>
      </w:pPr>
      <w:r w:rsidRPr="009A6CCE">
        <w:rPr>
          <w:rFonts w:ascii="標楷體" w:eastAsia="標楷體" w:hAnsi="標楷體" w:hint="eastAsia"/>
        </w:rPr>
        <w:t>欲治人心</w:t>
      </w:r>
      <w:r w:rsidR="00C713A1" w:rsidRPr="009A6CCE">
        <w:rPr>
          <w:rFonts w:ascii="標楷體" w:eastAsia="標楷體" w:hAnsi="標楷體" w:hint="eastAsia"/>
        </w:rPr>
        <w:t>，</w:t>
      </w:r>
      <w:r w:rsidRPr="009A6CCE">
        <w:rPr>
          <w:rFonts w:ascii="標楷體" w:eastAsia="標楷體" w:hAnsi="標楷體" w:hint="eastAsia"/>
        </w:rPr>
        <w:t>人心得治</w:t>
      </w:r>
      <w:r w:rsidR="00C713A1" w:rsidRPr="009A6CCE">
        <w:rPr>
          <w:rFonts w:ascii="標楷體" w:eastAsia="標楷體" w:hAnsi="標楷體" w:hint="eastAsia"/>
        </w:rPr>
        <w:t>，</w:t>
      </w:r>
      <w:r w:rsidRPr="009A6CCE">
        <w:rPr>
          <w:rFonts w:ascii="標楷體" w:eastAsia="標楷體" w:hAnsi="標楷體" w:hint="eastAsia"/>
        </w:rPr>
        <w:t>天地清寧</w:t>
      </w:r>
    </w:p>
    <w:p w:rsidR="00B850E1" w:rsidRPr="009A6CCE" w:rsidRDefault="00B850E1" w:rsidP="00B850E1">
      <w:pPr>
        <w:rPr>
          <w:rFonts w:ascii="標楷體" w:eastAsia="標楷體" w:hAnsi="標楷體"/>
        </w:rPr>
      </w:pPr>
      <w:r w:rsidRPr="009A6CCE">
        <w:rPr>
          <w:rFonts w:ascii="標楷體" w:eastAsia="標楷體" w:hAnsi="標楷體" w:hint="eastAsia"/>
        </w:rPr>
        <w:t>推人與扶人皆是一般手</w:t>
      </w:r>
    </w:p>
    <w:p w:rsidR="00B850E1" w:rsidRPr="009A6CCE" w:rsidRDefault="00B850E1" w:rsidP="00B850E1">
      <w:pPr>
        <w:rPr>
          <w:rFonts w:ascii="標楷體" w:eastAsia="標楷體" w:hAnsi="標楷體"/>
        </w:rPr>
      </w:pPr>
      <w:r w:rsidRPr="009A6CCE">
        <w:rPr>
          <w:rFonts w:ascii="標楷體" w:eastAsia="標楷體" w:hAnsi="標楷體" w:hint="eastAsia"/>
        </w:rPr>
        <w:t>贊人與陷人皆是一般口</w:t>
      </w:r>
    </w:p>
    <w:p w:rsidR="00B850E1" w:rsidRPr="009A6CCE" w:rsidRDefault="00B850E1" w:rsidP="00B850E1">
      <w:pPr>
        <w:rPr>
          <w:rFonts w:ascii="標楷體" w:eastAsia="標楷體" w:hAnsi="標楷體"/>
        </w:rPr>
      </w:pPr>
      <w:r w:rsidRPr="009A6CCE">
        <w:rPr>
          <w:rFonts w:ascii="標楷體" w:eastAsia="標楷體" w:hAnsi="標楷體" w:hint="eastAsia"/>
        </w:rPr>
        <w:t>寧使扶人手莫開陷人口</w:t>
      </w:r>
    </w:p>
    <w:p w:rsidR="00B850E1" w:rsidRPr="009A6CCE" w:rsidRDefault="00B850E1" w:rsidP="00B850E1">
      <w:pPr>
        <w:rPr>
          <w:rFonts w:ascii="標楷體" w:eastAsia="標楷體" w:hAnsi="標楷體"/>
        </w:rPr>
      </w:pPr>
      <w:r w:rsidRPr="009A6CCE">
        <w:rPr>
          <w:rFonts w:ascii="標楷體" w:eastAsia="標楷體" w:hAnsi="標楷體" w:hint="eastAsia"/>
        </w:rPr>
        <w:t>道心治心</w:t>
      </w:r>
    </w:p>
    <w:p w:rsidR="00B850E1" w:rsidRPr="009A6CCE" w:rsidRDefault="00B850E1" w:rsidP="00B850E1">
      <w:pPr>
        <w:rPr>
          <w:rFonts w:ascii="標楷體" w:eastAsia="標楷體" w:hAnsi="標楷體"/>
        </w:rPr>
      </w:pPr>
      <w:r w:rsidRPr="009A6CCE">
        <w:rPr>
          <w:rFonts w:ascii="標楷體" w:eastAsia="標楷體" w:hAnsi="標楷體" w:hint="eastAsia"/>
        </w:rPr>
        <w:t>推人與扶人皆是一般手</w:t>
      </w:r>
    </w:p>
    <w:p w:rsidR="00B850E1" w:rsidRPr="009A6CCE" w:rsidRDefault="00B850E1" w:rsidP="00B850E1">
      <w:pPr>
        <w:rPr>
          <w:rFonts w:ascii="標楷體" w:eastAsia="標楷體" w:hAnsi="標楷體"/>
        </w:rPr>
      </w:pPr>
      <w:r w:rsidRPr="009A6CCE">
        <w:rPr>
          <w:rFonts w:ascii="標楷體" w:eastAsia="標楷體" w:hAnsi="標楷體" w:hint="eastAsia"/>
        </w:rPr>
        <w:t>贊人與陷人皆是一般口</w:t>
      </w:r>
    </w:p>
    <w:p w:rsidR="00B850E1" w:rsidRPr="009A6CCE" w:rsidRDefault="00B850E1" w:rsidP="00B850E1">
      <w:pPr>
        <w:rPr>
          <w:rFonts w:ascii="標楷體" w:eastAsia="標楷體" w:hAnsi="標楷體"/>
        </w:rPr>
      </w:pPr>
      <w:r w:rsidRPr="009A6CCE">
        <w:rPr>
          <w:rFonts w:ascii="標楷體" w:eastAsia="標楷體" w:hAnsi="標楷體" w:hint="eastAsia"/>
        </w:rPr>
        <w:t>寧使扶人手莫開陷人口</w:t>
      </w:r>
    </w:p>
    <w:p w:rsidR="00B850E1" w:rsidRPr="009A6CCE" w:rsidRDefault="00B850E1" w:rsidP="00B850E1">
      <w:pPr>
        <w:rPr>
          <w:rFonts w:ascii="標楷體" w:eastAsia="標楷體" w:hAnsi="標楷體"/>
        </w:rPr>
      </w:pPr>
      <w:r w:rsidRPr="009A6CCE">
        <w:rPr>
          <w:rFonts w:ascii="標楷體" w:eastAsia="標楷體" w:hAnsi="標楷體" w:hint="eastAsia"/>
        </w:rPr>
        <w:t>道心治心</w:t>
      </w: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 xml:space="preserve">歌清詞蘊義含祟 </w:t>
      </w:r>
    </w:p>
    <w:p w:rsidR="00B850E1" w:rsidRPr="009A6CCE" w:rsidRDefault="00B850E1" w:rsidP="00B850E1">
      <w:pPr>
        <w:rPr>
          <w:rFonts w:ascii="標楷體" w:eastAsia="標楷體" w:hAnsi="標楷體"/>
        </w:rPr>
      </w:pPr>
      <w:r w:rsidRPr="009A6CCE">
        <w:rPr>
          <w:rFonts w:ascii="標楷體" w:eastAsia="標楷體" w:hAnsi="標楷體" w:hint="eastAsia"/>
        </w:rPr>
        <w:t xml:space="preserve">說道倡儒貫始終 </w:t>
      </w:r>
    </w:p>
    <w:p w:rsidR="00B850E1" w:rsidRPr="009A6CCE" w:rsidRDefault="00B850E1" w:rsidP="00B850E1">
      <w:pPr>
        <w:rPr>
          <w:rFonts w:ascii="標楷體" w:eastAsia="標楷體" w:hAnsi="標楷體"/>
        </w:rPr>
      </w:pPr>
      <w:r w:rsidRPr="009A6CCE">
        <w:rPr>
          <w:rFonts w:ascii="標楷體" w:eastAsia="標楷體" w:hAnsi="標楷體" w:hint="eastAsia"/>
        </w:rPr>
        <w:t xml:space="preserve">韻有天曲詞備意 </w:t>
      </w:r>
    </w:p>
    <w:p w:rsidR="00B850E1" w:rsidRPr="009A6CCE" w:rsidRDefault="00B850E1" w:rsidP="00B850E1">
      <w:pPr>
        <w:rPr>
          <w:rFonts w:ascii="標楷體" w:eastAsia="標楷體" w:hAnsi="標楷體"/>
        </w:rPr>
      </w:pPr>
      <w:r w:rsidRPr="009A6CCE">
        <w:rPr>
          <w:rFonts w:ascii="標楷體" w:eastAsia="標楷體" w:hAnsi="標楷體" w:hint="eastAsia"/>
        </w:rPr>
        <w:t xml:space="preserve">天上人間俱認同 </w:t>
      </w:r>
    </w:p>
    <w:p w:rsidR="00B850E1" w:rsidRPr="009A6CCE" w:rsidRDefault="00B850E1" w:rsidP="00B850E1">
      <w:pPr>
        <w:rPr>
          <w:rFonts w:ascii="標楷體" w:eastAsia="標楷體" w:hAnsi="標楷體"/>
        </w:rPr>
      </w:pPr>
    </w:p>
    <w:p w:rsidR="00B850E1" w:rsidRPr="009A6CCE" w:rsidRDefault="00B850E1" w:rsidP="00B850E1">
      <w:pPr>
        <w:rPr>
          <w:rFonts w:ascii="標楷體" w:eastAsia="標楷體" w:hAnsi="標楷體"/>
        </w:rPr>
      </w:pPr>
      <w:r w:rsidRPr="009A6CCE">
        <w:rPr>
          <w:rFonts w:ascii="標楷體" w:eastAsia="標楷體" w:hAnsi="標楷體" w:hint="eastAsia"/>
        </w:rPr>
        <w:t>此曲佳也</w:t>
      </w:r>
      <w:r w:rsidR="0056463C" w:rsidRPr="009A6CCE">
        <w:rPr>
          <w:rFonts w:ascii="標楷體" w:eastAsia="標楷體" w:hAnsi="標楷體" w:hint="eastAsia"/>
        </w:rPr>
        <w:t>。</w:t>
      </w:r>
      <w:r w:rsidRPr="009A6CCE">
        <w:rPr>
          <w:rFonts w:ascii="標楷體" w:eastAsia="標楷體" w:hAnsi="標楷體" w:hint="eastAsia"/>
        </w:rPr>
        <w:t>亦借詞而釋乎義焉</w:t>
      </w:r>
      <w:r w:rsidR="0056463C" w:rsidRPr="009A6CCE">
        <w:rPr>
          <w:rFonts w:ascii="標楷體" w:eastAsia="標楷體" w:hAnsi="標楷體" w:hint="eastAsia"/>
        </w:rPr>
        <w:t>。</w:t>
      </w:r>
      <w:r w:rsidRPr="009A6CCE">
        <w:rPr>
          <w:rFonts w:ascii="標楷體" w:eastAsia="標楷體" w:hAnsi="標楷體" w:hint="eastAsia"/>
        </w:rPr>
        <w:t>娓娓中見抑揚頓挫之妙</w:t>
      </w:r>
      <w:r w:rsidR="0056463C" w:rsidRPr="009A6CCE">
        <w:rPr>
          <w:rFonts w:ascii="標楷體" w:eastAsia="標楷體" w:hAnsi="標楷體" w:hint="eastAsia"/>
        </w:rPr>
        <w:t>，</w:t>
      </w:r>
      <w:r w:rsidRPr="009A6CCE">
        <w:rPr>
          <w:rFonts w:ascii="標楷體" w:eastAsia="標楷體" w:hAnsi="標楷體" w:hint="eastAsia"/>
        </w:rPr>
        <w:t>網上行播清婉之璇</w:t>
      </w:r>
      <w:r w:rsidR="0056463C" w:rsidRPr="009A6CCE">
        <w:rPr>
          <w:rFonts w:ascii="標楷體" w:eastAsia="標楷體" w:hAnsi="標楷體" w:hint="eastAsia"/>
        </w:rPr>
        <w:t>，</w:t>
      </w:r>
      <w:r w:rsidRPr="009A6CCE">
        <w:rPr>
          <w:rFonts w:ascii="標楷體" w:eastAsia="標楷體" w:hAnsi="標楷體" w:hint="eastAsia"/>
        </w:rPr>
        <w:t>使人心寧而志清</w:t>
      </w:r>
      <w:r w:rsidR="0056463C" w:rsidRPr="009A6CCE">
        <w:rPr>
          <w:rFonts w:ascii="標楷體" w:eastAsia="標楷體" w:hAnsi="標楷體" w:hint="eastAsia"/>
        </w:rPr>
        <w:t>，</w:t>
      </w:r>
      <w:r w:rsidRPr="009A6CCE">
        <w:rPr>
          <w:rFonts w:ascii="標楷體" w:eastAsia="標楷體" w:hAnsi="標楷體" w:hint="eastAsia"/>
        </w:rPr>
        <w:t>說</w:t>
      </w:r>
      <w:r w:rsidR="0056463C" w:rsidRPr="009A6CCE">
        <w:rPr>
          <w:rFonts w:ascii="標楷體" w:eastAsia="標楷體" w:hAnsi="標楷體" w:hint="eastAsia"/>
        </w:rPr>
        <w:t>教</w:t>
      </w:r>
      <w:r w:rsidRPr="009A6CCE">
        <w:rPr>
          <w:rFonts w:ascii="標楷體" w:eastAsia="標楷體" w:hAnsi="標楷體" w:hint="eastAsia"/>
        </w:rPr>
        <w:t>之文端妙法是也</w:t>
      </w:r>
      <w:r w:rsidR="0056463C" w:rsidRPr="009A6CCE">
        <w:rPr>
          <w:rFonts w:ascii="標楷體" w:eastAsia="標楷體" w:hAnsi="標楷體" w:hint="eastAsia"/>
        </w:rPr>
        <w:t>，</w:t>
      </w:r>
      <w:r w:rsidRPr="009A6CCE">
        <w:rPr>
          <w:rFonts w:ascii="標楷體" w:eastAsia="標楷體" w:hAnsi="標楷體" w:hint="eastAsia"/>
        </w:rPr>
        <w:t>可頌可嘉焉</w:t>
      </w:r>
      <w:r w:rsidR="0056463C" w:rsidRPr="009A6CCE">
        <w:rPr>
          <w:rFonts w:ascii="標楷體" w:eastAsia="標楷體" w:hAnsi="標楷體" w:hint="eastAsia"/>
        </w:rPr>
        <w:t>。</w:t>
      </w:r>
      <w:r w:rsidRPr="009A6CCE">
        <w:rPr>
          <w:rFonts w:ascii="標楷體" w:eastAsia="標楷體" w:hAnsi="標楷體" w:hint="eastAsia"/>
        </w:rPr>
        <w:t xml:space="preserve"> </w:t>
      </w:r>
    </w:p>
    <w:p w:rsidR="00B850E1" w:rsidRPr="009A6CCE" w:rsidRDefault="00B850E1" w:rsidP="00B850E1">
      <w:pPr>
        <w:rPr>
          <w:rFonts w:ascii="標楷體" w:eastAsia="標楷體" w:hAnsi="標楷體"/>
        </w:rPr>
      </w:pPr>
    </w:p>
    <w:p w:rsidR="008519D2" w:rsidRPr="009A6CCE" w:rsidRDefault="008519D2" w:rsidP="006642D9">
      <w:pPr>
        <w:rPr>
          <w:rFonts w:ascii="標楷體" w:eastAsia="標楷體" w:hAnsi="標楷體"/>
        </w:rPr>
      </w:pPr>
      <w:r w:rsidRPr="009A6CCE">
        <w:rPr>
          <w:rFonts w:ascii="標楷體" w:eastAsia="標楷體" w:hAnsi="標楷體"/>
        </w:rPr>
        <w:t>June 27</w:t>
      </w:r>
      <w:r w:rsidRPr="009A6CCE">
        <w:rPr>
          <w:rFonts w:ascii="標楷體" w:eastAsia="標楷體" w:hAnsi="標楷體"/>
          <w:vertAlign w:val="superscript"/>
        </w:rPr>
        <w:t>th</w:t>
      </w:r>
      <w:r w:rsidRPr="009A6CCE">
        <w:rPr>
          <w:rFonts w:ascii="標楷體" w:eastAsia="標楷體" w:hAnsi="標楷體"/>
        </w:rPr>
        <w:t xml:space="preserve"> </w:t>
      </w:r>
    </w:p>
    <w:p w:rsidR="006642D9" w:rsidRPr="009A6CCE" w:rsidRDefault="00F01CFF" w:rsidP="006642D9">
      <w:pPr>
        <w:rPr>
          <w:rFonts w:ascii="標楷體" w:eastAsia="標楷體" w:hAnsi="標楷體"/>
          <w:b/>
        </w:rPr>
      </w:pPr>
      <w:r w:rsidRPr="009A6CCE">
        <w:rPr>
          <w:rFonts w:ascii="標楷體" w:eastAsia="標楷體" w:hAnsi="標楷體" w:hint="eastAsia"/>
          <w:b/>
        </w:rPr>
        <w:t>中國歷史未解之謎！乞求師</w:t>
      </w:r>
      <w:r w:rsidR="006642D9" w:rsidRPr="009A6CCE">
        <w:rPr>
          <w:rFonts w:ascii="標楷體" w:eastAsia="標楷體" w:hAnsi="標楷體" w:hint="eastAsia"/>
          <w:b/>
        </w:rPr>
        <w:t>評之，如需秘之愚可秘。</w:t>
      </w:r>
    </w:p>
    <w:p w:rsidR="006642D9" w:rsidRPr="009A6CCE" w:rsidRDefault="006642D9" w:rsidP="006642D9">
      <w:pPr>
        <w:rPr>
          <w:rFonts w:ascii="標楷體" w:eastAsia="標楷體" w:hAnsi="標楷體"/>
          <w:b/>
        </w:rPr>
      </w:pPr>
    </w:p>
    <w:p w:rsidR="006642D9" w:rsidRPr="009A6CCE" w:rsidRDefault="006642D9" w:rsidP="006642D9">
      <w:pPr>
        <w:rPr>
          <w:rFonts w:ascii="標楷體" w:eastAsia="標楷體" w:hAnsi="標楷體"/>
        </w:rPr>
      </w:pPr>
      <w:r w:rsidRPr="009A6CCE">
        <w:rPr>
          <w:rFonts w:ascii="標楷體" w:eastAsia="標楷體" w:hAnsi="標楷體" w:hint="eastAsia"/>
          <w:b/>
        </w:rPr>
        <w:t>戰國和氏璧流向何方？</w:t>
      </w:r>
    </w:p>
    <w:p w:rsidR="006642D9" w:rsidRPr="009A6CCE" w:rsidRDefault="006642D9" w:rsidP="006642D9">
      <w:pPr>
        <w:rPr>
          <w:rFonts w:ascii="標楷體" w:eastAsia="標楷體" w:hAnsi="標楷體"/>
        </w:rPr>
      </w:pPr>
      <w:r w:rsidRPr="009A6CCE">
        <w:rPr>
          <w:rFonts w:ascii="標楷體" w:eastAsia="標楷體" w:hAnsi="標楷體" w:hint="eastAsia"/>
        </w:rPr>
        <w:t>和氏璧，流傳千年，奇貨可居，價值連城，“完璧歸趙”更傳為千古佳話！和氏璧流向何方？眾說紛紜，唯一肯定的是，這塊寶玉尚在人間，因能耐1300攝氏度高溫，一般火無法焚化。秦滅六國，嬴政終獲至寶。有人說，秦王破和氏璧，上雕“受命於天，既受永昌”八字，就是傳世玉璽，歷經劉邦、王莽、司馬炎之手，一直傳到後唐，石敬瑭滅後唐，後唐李從珂人玉共焚，從此下落不明。按理說，真金不怕火煉，石敬瑭應是得到寶物，極有可能與石敬瑭陪葬；有人說，和氏璧被作為陪葬品埋在秦陵，並沒有作為傳國玉璽流傳於世。如果真是這樣，將來發覺秦陵地宮，和氏璧必將重見天日，我們還有機會一睹寶物風采。</w:t>
      </w:r>
    </w:p>
    <w:p w:rsidR="006642D9" w:rsidRPr="009A6CCE" w:rsidRDefault="006642D9" w:rsidP="006642D9">
      <w:pPr>
        <w:rPr>
          <w:rFonts w:ascii="標楷體" w:eastAsia="標楷體" w:hAnsi="標楷體"/>
        </w:rPr>
      </w:pPr>
    </w:p>
    <w:p w:rsidR="00662D1A" w:rsidRPr="009A6CCE" w:rsidRDefault="00662D1A" w:rsidP="006642D9">
      <w:pPr>
        <w:rPr>
          <w:rFonts w:ascii="標楷體" w:eastAsia="標楷體" w:hAnsi="標楷體"/>
        </w:rPr>
      </w:pPr>
      <w:r w:rsidRPr="009A6CCE">
        <w:rPr>
          <w:rFonts w:ascii="標楷體" w:eastAsia="標楷體" w:hAnsi="標楷體" w:hint="eastAsia"/>
        </w:rPr>
        <w:t>後唐其滅後可蹟</w:t>
      </w:r>
    </w:p>
    <w:p w:rsidR="00662D1A" w:rsidRPr="009A6CCE" w:rsidRDefault="00662D1A" w:rsidP="006642D9">
      <w:pPr>
        <w:rPr>
          <w:rFonts w:ascii="標楷體" w:eastAsia="標楷體" w:hAnsi="標楷體"/>
        </w:rPr>
      </w:pPr>
      <w:r w:rsidRPr="009A6CCE">
        <w:rPr>
          <w:rFonts w:ascii="標楷體" w:eastAsia="標楷體" w:hAnsi="標楷體" w:hint="eastAsia"/>
        </w:rPr>
        <w:t>史無稽之是此壁</w:t>
      </w:r>
    </w:p>
    <w:p w:rsidR="00662D1A" w:rsidRPr="009A6CCE" w:rsidRDefault="00662D1A" w:rsidP="006642D9">
      <w:pPr>
        <w:rPr>
          <w:rFonts w:ascii="標楷體" w:eastAsia="標楷體" w:hAnsi="標楷體"/>
        </w:rPr>
      </w:pPr>
      <w:r w:rsidRPr="009A6CCE">
        <w:rPr>
          <w:rFonts w:ascii="標楷體" w:eastAsia="標楷體" w:hAnsi="標楷體" w:hint="eastAsia"/>
        </w:rPr>
        <w:t>實也沒唐史官述</w:t>
      </w:r>
    </w:p>
    <w:p w:rsidR="00662D1A" w:rsidRPr="009A6CCE" w:rsidRDefault="00662D1A" w:rsidP="006642D9">
      <w:pPr>
        <w:rPr>
          <w:rFonts w:ascii="標楷體" w:eastAsia="標楷體" w:hAnsi="標楷體"/>
        </w:rPr>
      </w:pPr>
      <w:r w:rsidRPr="009A6CCE">
        <w:rPr>
          <w:rFonts w:ascii="標楷體" w:eastAsia="標楷體" w:hAnsi="標楷體" w:hint="eastAsia"/>
        </w:rPr>
        <w:t>早無蹊徑可尋覓</w:t>
      </w:r>
    </w:p>
    <w:p w:rsidR="00662D1A" w:rsidRPr="009A6CCE" w:rsidRDefault="00662D1A" w:rsidP="006642D9">
      <w:pPr>
        <w:rPr>
          <w:rFonts w:ascii="標楷體" w:eastAsia="標楷體" w:hAnsi="標楷體"/>
        </w:rPr>
      </w:pPr>
    </w:p>
    <w:p w:rsidR="00662D1A" w:rsidRPr="009A6CCE" w:rsidRDefault="00662D1A" w:rsidP="006642D9">
      <w:pPr>
        <w:rPr>
          <w:rFonts w:ascii="標楷體" w:eastAsia="標楷體" w:hAnsi="標楷體"/>
        </w:rPr>
      </w:pPr>
      <w:r w:rsidRPr="009A6CCE">
        <w:rPr>
          <w:rFonts w:ascii="標楷體" w:eastAsia="標楷體" w:hAnsi="標楷體" w:hint="eastAsia"/>
        </w:rPr>
        <w:t>君其溯寶而稽其傳也。神器殊多</w:t>
      </w:r>
      <w:r w:rsidR="00F319F5" w:rsidRPr="009A6CCE">
        <w:rPr>
          <w:rFonts w:ascii="標楷體" w:eastAsia="標楷體" w:hAnsi="標楷體" w:hint="eastAsia"/>
        </w:rPr>
        <w:t>也，且乎完壁歸趙之史者確有。唯乎秦統天下義寶歸源，始皇得之是矣，</w:t>
      </w:r>
      <w:r w:rsidRPr="009A6CCE">
        <w:rPr>
          <w:rFonts w:ascii="標楷體" w:eastAsia="標楷體" w:hAnsi="標楷體" w:hint="eastAsia"/>
        </w:rPr>
        <w:t>必葬於墓。地宮有以是之是也。墓能</w:t>
      </w:r>
      <w:r w:rsidR="00F319F5" w:rsidRPr="009A6CCE">
        <w:rPr>
          <w:rFonts w:ascii="標楷體" w:eastAsia="標楷體" w:hAnsi="標楷體" w:hint="eastAsia"/>
        </w:rPr>
        <w:t>啟乎相壁為聖物，後世子孫自知之矣。</w:t>
      </w:r>
    </w:p>
    <w:p w:rsidR="00F319F5" w:rsidRPr="009A6CCE" w:rsidRDefault="00F319F5" w:rsidP="006642D9">
      <w:pPr>
        <w:rPr>
          <w:rFonts w:ascii="標楷體" w:eastAsia="標楷體" w:hAnsi="標楷體"/>
        </w:rPr>
      </w:pPr>
    </w:p>
    <w:p w:rsidR="006642D9" w:rsidRPr="009A6CCE" w:rsidRDefault="006642D9" w:rsidP="006642D9">
      <w:pPr>
        <w:rPr>
          <w:rFonts w:ascii="標楷體" w:eastAsia="標楷體" w:hAnsi="標楷體"/>
          <w:b/>
        </w:rPr>
      </w:pPr>
      <w:r w:rsidRPr="009A6CCE">
        <w:rPr>
          <w:rFonts w:ascii="標楷體" w:eastAsia="標楷體" w:hAnsi="標楷體" w:hint="eastAsia"/>
          <w:b/>
        </w:rPr>
        <w:t>《洛神賦》到底為誰而作？</w:t>
      </w:r>
    </w:p>
    <w:p w:rsidR="006642D9" w:rsidRPr="009A6CCE" w:rsidRDefault="006642D9" w:rsidP="006642D9">
      <w:pPr>
        <w:rPr>
          <w:rFonts w:ascii="標楷體" w:eastAsia="標楷體" w:hAnsi="標楷體"/>
        </w:rPr>
      </w:pPr>
      <w:r w:rsidRPr="009A6CCE">
        <w:rPr>
          <w:rFonts w:ascii="標楷體" w:eastAsia="標楷體" w:hAnsi="標楷體" w:hint="eastAsia"/>
        </w:rPr>
        <w:t>曹植素以文采見長，除七步詩之外， 首推《洛神賦》有名。在《洛神賦》中，曹植所寫洛水女神到底是誰就成為歷史難以破解之謎！一種推測是甄后，曹丕之妃。作為小叔子，竟然愛上親嫂，就兄弟而言，為其不義；就君臣而言，為其不忠，成何體統？顧愷之代表作《洛神賦圖》，公然就指甄后，李商隱亦有“宓妃留枕魏王才”詩句，亂世桃花逐水流，千百年來，招來文人罵聲一片；另一種推測是，曹植塑造一個洛神形象，美麗痴情，但被猜忌，用以自擬，抒發自己懷才不遇、屢遭排</w:t>
      </w:r>
      <w:r w:rsidRPr="009A6CCE">
        <w:rPr>
          <w:rFonts w:ascii="標楷體" w:eastAsia="標楷體" w:hAnsi="標楷體" w:hint="eastAsia"/>
        </w:rPr>
        <w:lastRenderedPageBreak/>
        <w:t>擠、無力回天之境。如果不是感甄所作，那麼曹植為何要寫《洛神賦》？如果說是寄託君臣之道，作為政治上屢次受兄迫害，怎麼會產生洛神女子那般真情？似乎亦不可能，所有一切，只能成為歷史懸疑。</w:t>
      </w:r>
    </w:p>
    <w:p w:rsidR="00B9115F" w:rsidRPr="009A6CCE" w:rsidRDefault="00B9115F" w:rsidP="006642D9">
      <w:pPr>
        <w:rPr>
          <w:rFonts w:ascii="標楷體" w:eastAsia="標楷體" w:hAnsi="標楷體"/>
        </w:rPr>
      </w:pPr>
    </w:p>
    <w:p w:rsidR="00B9115F" w:rsidRPr="009A6CCE" w:rsidRDefault="00B9115F" w:rsidP="006642D9">
      <w:pPr>
        <w:rPr>
          <w:rFonts w:ascii="標楷體" w:eastAsia="標楷體" w:hAnsi="標楷體"/>
        </w:rPr>
      </w:pPr>
      <w:r w:rsidRPr="009A6CCE">
        <w:rPr>
          <w:rFonts w:ascii="標楷體" w:eastAsia="標楷體" w:hAnsi="標楷體" w:hint="eastAsia"/>
        </w:rPr>
        <w:t>孟德</w:t>
      </w:r>
      <w:r w:rsidR="00A308D2" w:rsidRPr="009A6CCE">
        <w:rPr>
          <w:rFonts w:ascii="標楷體" w:eastAsia="標楷體" w:hAnsi="標楷體" w:hint="eastAsia"/>
        </w:rPr>
        <w:t>盜</w:t>
      </w:r>
      <w:r w:rsidRPr="009A6CCE">
        <w:rPr>
          <w:rFonts w:ascii="標楷體" w:eastAsia="標楷體" w:hAnsi="標楷體" w:hint="eastAsia"/>
        </w:rPr>
        <w:t>墓始作俑</w:t>
      </w:r>
    </w:p>
    <w:p w:rsidR="00B9115F" w:rsidRPr="009A6CCE" w:rsidRDefault="00B9115F" w:rsidP="006642D9">
      <w:pPr>
        <w:rPr>
          <w:rFonts w:ascii="標楷體" w:eastAsia="標楷體" w:hAnsi="標楷體"/>
        </w:rPr>
      </w:pPr>
      <w:r w:rsidRPr="009A6CCE">
        <w:rPr>
          <w:rFonts w:ascii="標楷體" w:eastAsia="標楷體" w:hAnsi="標楷體" w:hint="eastAsia"/>
        </w:rPr>
        <w:t>因果連牽氏族人</w:t>
      </w:r>
    </w:p>
    <w:p w:rsidR="00B9115F" w:rsidRPr="009A6CCE" w:rsidRDefault="00B9115F" w:rsidP="006642D9">
      <w:pPr>
        <w:rPr>
          <w:rFonts w:ascii="標楷體" w:eastAsia="標楷體" w:hAnsi="標楷體"/>
        </w:rPr>
      </w:pPr>
      <w:r w:rsidRPr="009A6CCE">
        <w:rPr>
          <w:rFonts w:ascii="標楷體" w:eastAsia="標楷體" w:hAnsi="標楷體" w:hint="eastAsia"/>
        </w:rPr>
        <w:t>連年征戰殊艱苦</w:t>
      </w:r>
    </w:p>
    <w:p w:rsidR="00B9115F" w:rsidRPr="009A6CCE" w:rsidRDefault="00B9115F" w:rsidP="006642D9">
      <w:pPr>
        <w:rPr>
          <w:rFonts w:ascii="標楷體" w:eastAsia="標楷體" w:hAnsi="標楷體"/>
        </w:rPr>
      </w:pPr>
      <w:r w:rsidRPr="009A6CCE">
        <w:rPr>
          <w:rFonts w:ascii="標楷體" w:eastAsia="標楷體" w:hAnsi="標楷體" w:hint="eastAsia"/>
        </w:rPr>
        <w:t>丕值</w:t>
      </w:r>
      <w:r w:rsidR="002B4044" w:rsidRPr="009A6CCE">
        <w:rPr>
          <w:rFonts w:ascii="標楷體" w:eastAsia="標楷體" w:hAnsi="標楷體" w:hint="eastAsia"/>
        </w:rPr>
        <w:t>欠</w:t>
      </w:r>
      <w:r w:rsidRPr="009A6CCE">
        <w:rPr>
          <w:rFonts w:ascii="標楷體" w:eastAsia="標楷體" w:hAnsi="標楷體" w:hint="eastAsia"/>
        </w:rPr>
        <w:t>和蹟班班</w:t>
      </w:r>
    </w:p>
    <w:p w:rsidR="00B9115F" w:rsidRPr="009A6CCE" w:rsidRDefault="00B9115F" w:rsidP="006642D9">
      <w:pPr>
        <w:rPr>
          <w:rFonts w:ascii="標楷體" w:eastAsia="標楷體" w:hAnsi="標楷體"/>
        </w:rPr>
      </w:pPr>
    </w:p>
    <w:p w:rsidR="00B9115F" w:rsidRPr="009A6CCE" w:rsidRDefault="00B9115F" w:rsidP="006642D9">
      <w:pPr>
        <w:rPr>
          <w:rFonts w:ascii="標楷體" w:eastAsia="標楷體" w:hAnsi="標楷體"/>
        </w:rPr>
      </w:pPr>
      <w:r w:rsidRPr="009A6CCE">
        <w:rPr>
          <w:rFonts w:ascii="標楷體" w:eastAsia="標楷體" w:hAnsi="標楷體" w:hint="eastAsia"/>
        </w:rPr>
        <w:t>古人為文喜乎借情抒義，借境發彰，宜也洛神賦</w:t>
      </w:r>
      <w:r w:rsidR="00A308D2" w:rsidRPr="009A6CCE">
        <w:rPr>
          <w:rFonts w:ascii="標楷體" w:eastAsia="標楷體" w:hAnsi="標楷體" w:hint="eastAsia"/>
        </w:rPr>
        <w:t>乃</w:t>
      </w:r>
      <w:r w:rsidRPr="009A6CCE">
        <w:rPr>
          <w:rFonts w:ascii="標楷體" w:eastAsia="標楷體" w:hAnsi="標楷體" w:hint="eastAsia"/>
        </w:rPr>
        <w:t>值之虛擬所喜之</w:t>
      </w:r>
      <w:r w:rsidR="00BE7175" w:rsidRPr="009A6CCE">
        <w:rPr>
          <w:rFonts w:ascii="標楷體" w:eastAsia="標楷體" w:hAnsi="標楷體" w:hint="eastAsia"/>
        </w:rPr>
        <w:t>事矣。丕值不和，未及乎嫂，賦意後人猜憶是矣，朔洛神之類乎避秦之桃花源也，遁世之作矣，無關情義。</w:t>
      </w:r>
    </w:p>
    <w:p w:rsidR="008519D2" w:rsidRPr="009A6CCE" w:rsidRDefault="008519D2" w:rsidP="006642D9">
      <w:pPr>
        <w:rPr>
          <w:rFonts w:ascii="標楷體" w:eastAsia="標楷體" w:hAnsi="標楷體"/>
          <w:b/>
        </w:rPr>
      </w:pPr>
      <w:r w:rsidRPr="009A6CCE">
        <w:rPr>
          <w:rFonts w:ascii="標楷體" w:eastAsia="標楷體" w:hAnsi="標楷體"/>
          <w:b/>
        </w:rPr>
        <w:t>June 28</w:t>
      </w:r>
      <w:r w:rsidRPr="009A6CCE">
        <w:rPr>
          <w:rFonts w:ascii="標楷體" w:eastAsia="標楷體" w:hAnsi="標楷體"/>
          <w:b/>
          <w:vertAlign w:val="superscript"/>
        </w:rPr>
        <w:t>th</w:t>
      </w:r>
      <w:r w:rsidRPr="009A6CCE">
        <w:rPr>
          <w:rFonts w:ascii="標楷體" w:eastAsia="標楷體" w:hAnsi="標楷體"/>
          <w:b/>
        </w:rPr>
        <w:t xml:space="preserve"> </w:t>
      </w:r>
    </w:p>
    <w:p w:rsidR="006642D9" w:rsidRPr="009A6CCE" w:rsidRDefault="00F01CFF" w:rsidP="006642D9">
      <w:pPr>
        <w:rPr>
          <w:rFonts w:ascii="標楷體" w:eastAsia="標楷體" w:hAnsi="標楷體"/>
          <w:b/>
        </w:rPr>
      </w:pPr>
      <w:r w:rsidRPr="009A6CCE">
        <w:rPr>
          <w:rFonts w:ascii="標楷體" w:eastAsia="標楷體" w:hAnsi="標楷體" w:hint="eastAsia"/>
          <w:b/>
        </w:rPr>
        <w:t>中國歷史未解之謎！乞求師</w:t>
      </w:r>
      <w:r w:rsidR="006642D9" w:rsidRPr="009A6CCE">
        <w:rPr>
          <w:rFonts w:ascii="標楷體" w:eastAsia="標楷體" w:hAnsi="標楷體" w:hint="eastAsia"/>
          <w:b/>
        </w:rPr>
        <w:t>評之，如需秘之愚可秘。</w:t>
      </w:r>
    </w:p>
    <w:p w:rsidR="006642D9" w:rsidRPr="009A6CCE" w:rsidRDefault="006642D9" w:rsidP="006642D9">
      <w:pPr>
        <w:rPr>
          <w:rFonts w:ascii="標楷體" w:eastAsia="標楷體" w:hAnsi="標楷體"/>
          <w:b/>
        </w:rPr>
      </w:pPr>
      <w:r w:rsidRPr="009A6CCE">
        <w:rPr>
          <w:rFonts w:ascii="標楷體" w:eastAsia="標楷體" w:hAnsi="標楷體" w:hint="eastAsia"/>
          <w:b/>
        </w:rPr>
        <w:t>明朝《永樂大典》正本下落之謎</w:t>
      </w:r>
    </w:p>
    <w:p w:rsidR="006642D9" w:rsidRPr="009A6CCE" w:rsidRDefault="006642D9" w:rsidP="006642D9">
      <w:pPr>
        <w:rPr>
          <w:rFonts w:ascii="標楷體" w:eastAsia="標楷體" w:hAnsi="標楷體"/>
        </w:rPr>
      </w:pPr>
      <w:r w:rsidRPr="009A6CCE">
        <w:rPr>
          <w:rFonts w:ascii="標楷體" w:eastAsia="標楷體" w:hAnsi="標楷體" w:hint="eastAsia"/>
        </w:rPr>
        <w:t>《永樂大典》算得上千古奇書！據說有三千人參與編纂，歷時三年，全書兩萬兩千卷，明成祖甚是滿意，親自作序賜名。但令人遺憾的是，自《永樂大典》問世，直到明末清初，正本去向成為公案。一種說法認為，明英宗將此書殉葬於永陵，明朝有殉葬書籍傳統，從明英宗酷愛大典來看，極有可能“生死相連”；另一種說法認為，正本毀於明亡之際，文淵閣失火，正本可能毀於一旦。由於史籍沒有記載正本去向，要弄清正本到底所在，看來只能藉助考古發現。</w:t>
      </w:r>
    </w:p>
    <w:p w:rsidR="00A71D5E" w:rsidRPr="009A6CCE" w:rsidRDefault="00A71D5E" w:rsidP="006642D9">
      <w:pPr>
        <w:rPr>
          <w:rFonts w:ascii="標楷體" w:eastAsia="標楷體" w:hAnsi="標楷體"/>
        </w:rPr>
      </w:pPr>
    </w:p>
    <w:p w:rsidR="00A71D5E" w:rsidRPr="009A6CCE" w:rsidRDefault="00A71D5E" w:rsidP="006642D9">
      <w:pPr>
        <w:rPr>
          <w:rFonts w:ascii="標楷體" w:eastAsia="標楷體" w:hAnsi="標楷體"/>
        </w:rPr>
      </w:pPr>
      <w:r w:rsidRPr="009A6CCE">
        <w:rPr>
          <w:rFonts w:ascii="標楷體" w:eastAsia="標楷體" w:hAnsi="標楷體" w:hint="eastAsia"/>
        </w:rPr>
        <w:t>永樂大典為史書</w:t>
      </w:r>
    </w:p>
    <w:p w:rsidR="00A71D5E" w:rsidRPr="009A6CCE" w:rsidRDefault="00A71D5E" w:rsidP="006642D9">
      <w:pPr>
        <w:rPr>
          <w:rFonts w:ascii="標楷體" w:eastAsia="標楷體" w:hAnsi="標楷體"/>
        </w:rPr>
      </w:pPr>
      <w:r w:rsidRPr="009A6CCE">
        <w:rPr>
          <w:rFonts w:ascii="標楷體" w:eastAsia="標楷體" w:hAnsi="標楷體" w:hint="eastAsia"/>
        </w:rPr>
        <w:t>史官</w:t>
      </w:r>
      <w:r w:rsidR="00ED0EA7" w:rsidRPr="009A6CCE">
        <w:rPr>
          <w:rFonts w:ascii="標楷體" w:eastAsia="標楷體" w:hAnsi="標楷體" w:hint="eastAsia"/>
        </w:rPr>
        <w:t>彙</w:t>
      </w:r>
      <w:r w:rsidR="00E37ACF" w:rsidRPr="009A6CCE">
        <w:rPr>
          <w:rFonts w:ascii="標楷體" w:eastAsia="標楷體" w:hAnsi="標楷體" w:hint="eastAsia"/>
        </w:rPr>
        <w:t>叙</w:t>
      </w:r>
      <w:r w:rsidR="00ED0EA7" w:rsidRPr="009A6CCE">
        <w:rPr>
          <w:rFonts w:ascii="標楷體" w:eastAsia="標楷體" w:hAnsi="標楷體" w:hint="eastAsia"/>
        </w:rPr>
        <w:t>國朝事</w:t>
      </w:r>
    </w:p>
    <w:p w:rsidR="00ED0EA7" w:rsidRPr="009A6CCE" w:rsidRDefault="00ED0EA7" w:rsidP="006642D9">
      <w:pPr>
        <w:rPr>
          <w:rFonts w:ascii="標楷體" w:eastAsia="標楷體" w:hAnsi="標楷體"/>
        </w:rPr>
      </w:pPr>
      <w:r w:rsidRPr="009A6CCE">
        <w:rPr>
          <w:rFonts w:ascii="標楷體" w:eastAsia="標楷體" w:hAnsi="標楷體" w:hint="eastAsia"/>
        </w:rPr>
        <w:t>算為明史之筆句</w:t>
      </w:r>
    </w:p>
    <w:p w:rsidR="00ED0EA7" w:rsidRPr="009A6CCE" w:rsidRDefault="00ED0EA7" w:rsidP="006642D9">
      <w:pPr>
        <w:rPr>
          <w:rFonts w:ascii="標楷體" w:eastAsia="標楷體" w:hAnsi="標楷體"/>
        </w:rPr>
      </w:pPr>
      <w:r w:rsidRPr="009A6CCE">
        <w:rPr>
          <w:rFonts w:ascii="標楷體" w:eastAsia="標楷體" w:hAnsi="標楷體" w:hint="eastAsia"/>
        </w:rPr>
        <w:t>惜無備本早已焚</w:t>
      </w:r>
    </w:p>
    <w:p w:rsidR="00ED0EA7" w:rsidRPr="009A6CCE" w:rsidRDefault="00ED0EA7" w:rsidP="006642D9">
      <w:pPr>
        <w:rPr>
          <w:rFonts w:ascii="標楷體" w:eastAsia="標楷體" w:hAnsi="標楷體"/>
        </w:rPr>
      </w:pPr>
    </w:p>
    <w:p w:rsidR="00ED0EA7" w:rsidRPr="009A6CCE" w:rsidRDefault="00ED0EA7" w:rsidP="006642D9">
      <w:pPr>
        <w:rPr>
          <w:rFonts w:ascii="標楷體" w:eastAsia="標楷體" w:hAnsi="標楷體"/>
        </w:rPr>
      </w:pPr>
      <w:r w:rsidRPr="009A6CCE">
        <w:rPr>
          <w:rFonts w:ascii="標楷體" w:eastAsia="標楷體" w:hAnsi="標楷體" w:hint="eastAsia"/>
        </w:rPr>
        <w:t>明史實有編彙是也。但史官不若清之四庫全書而能有四套作</w:t>
      </w:r>
      <w:r w:rsidR="00E37ACF" w:rsidRPr="009A6CCE">
        <w:rPr>
          <w:rFonts w:ascii="標楷體" w:eastAsia="標楷體" w:hAnsi="標楷體" w:hint="eastAsia"/>
        </w:rPr>
        <w:t>兮</w:t>
      </w:r>
      <w:r w:rsidRPr="009A6CCE">
        <w:rPr>
          <w:rFonts w:ascii="標楷體" w:eastAsia="標楷體" w:hAnsi="標楷體" w:hint="eastAsia"/>
        </w:rPr>
        <w:t>存焉。毀於火矣而永定弍陵早為人盜之一則乾隆為之志取金絲楠木也而孫殿英之輩罔乎其為</w:t>
      </w:r>
      <w:r w:rsidR="00E37ACF" w:rsidRPr="009A6CCE">
        <w:rPr>
          <w:rFonts w:ascii="標楷體" w:eastAsia="標楷體" w:hAnsi="標楷體" w:hint="eastAsia"/>
        </w:rPr>
        <w:t>矣。</w:t>
      </w:r>
      <w:r w:rsidRPr="009A6CCE">
        <w:rPr>
          <w:rFonts w:ascii="標楷體" w:eastAsia="標楷體" w:hAnsi="標楷體" w:hint="eastAsia"/>
        </w:rPr>
        <w:t>明英</w:t>
      </w:r>
      <w:r w:rsidR="00E37ACF" w:rsidRPr="009A6CCE">
        <w:rPr>
          <w:rFonts w:ascii="標楷體" w:eastAsia="標楷體" w:hAnsi="標楷體" w:hint="eastAsia"/>
        </w:rPr>
        <w:t>宗之殉葬者此說未實，墓早盜矣，未見跡焉。</w:t>
      </w:r>
    </w:p>
    <w:p w:rsidR="006642D9" w:rsidRPr="009A6CCE" w:rsidRDefault="006642D9" w:rsidP="006642D9">
      <w:pPr>
        <w:rPr>
          <w:rFonts w:ascii="標楷體" w:eastAsia="標楷體" w:hAnsi="標楷體"/>
        </w:rPr>
      </w:pPr>
    </w:p>
    <w:p w:rsidR="008519D2" w:rsidRPr="009A6CCE" w:rsidRDefault="008519D2" w:rsidP="008519D2">
      <w:pPr>
        <w:rPr>
          <w:rFonts w:ascii="標楷體" w:eastAsia="標楷體" w:hAnsi="標楷體"/>
          <w:b/>
        </w:rPr>
      </w:pPr>
      <w:r w:rsidRPr="009A6CCE">
        <w:rPr>
          <w:rFonts w:ascii="標楷體" w:eastAsia="標楷體" w:hAnsi="標楷體" w:hint="eastAsia"/>
          <w:b/>
        </w:rPr>
        <w:t>太平天國寶藏在哪裡？</w:t>
      </w:r>
    </w:p>
    <w:p w:rsidR="008519D2" w:rsidRPr="009A6CCE" w:rsidRDefault="008519D2" w:rsidP="008519D2">
      <w:pPr>
        <w:rPr>
          <w:rFonts w:ascii="標楷體" w:eastAsia="標楷體" w:hAnsi="標楷體"/>
        </w:rPr>
      </w:pPr>
      <w:r w:rsidRPr="009A6CCE">
        <w:rPr>
          <w:rFonts w:ascii="標楷體" w:eastAsia="標楷體" w:hAnsi="標楷體" w:hint="eastAsia"/>
        </w:rPr>
        <w:t>太平天國的失敗令人嘆息，太平天國巨額財富失蹤同樣令人遺憾。天京失陷，全軍覆沒，大批珠寶從人間蒸發。中外紛傳洪逆之富，金銀如海，百貨充盈，更多財物被藏地下。李秀成被擒后，曾國藩曾威逼利誘，多次追問金銀所在，這也是忠王被處死較晚之故。但忠王為保命始終未曾吐露珠寶下落。有人甚至將天王府後花園湖水放干，掘地三尺，結果一無所獲。如此窖藏珠寶，甚吊世人胃口，對於寶藏追蹤，始終沒個消停！</w:t>
      </w:r>
    </w:p>
    <w:p w:rsidR="00485BE2" w:rsidRPr="009A6CCE" w:rsidRDefault="00485BE2">
      <w:pPr>
        <w:widowControl/>
        <w:spacing w:after="200" w:line="276" w:lineRule="auto"/>
        <w:rPr>
          <w:rFonts w:ascii="標楷體" w:eastAsia="標楷體" w:hAnsi="標楷體" w:cs="新細明體"/>
        </w:rPr>
      </w:pPr>
    </w:p>
    <w:p w:rsidR="00485BE2" w:rsidRPr="009A6CCE" w:rsidRDefault="00485BE2">
      <w:pPr>
        <w:widowControl/>
        <w:spacing w:after="200" w:line="276" w:lineRule="auto"/>
        <w:rPr>
          <w:rFonts w:ascii="標楷體" w:eastAsia="標楷體" w:hAnsi="標楷體" w:cs="新細明體"/>
        </w:rPr>
      </w:pPr>
      <w:r w:rsidRPr="009A6CCE">
        <w:rPr>
          <w:rFonts w:ascii="標楷體" w:eastAsia="標楷體" w:hAnsi="標楷體" w:cs="新細明體" w:hint="eastAsia"/>
        </w:rPr>
        <w:t>太平天國論殺戮</w:t>
      </w:r>
    </w:p>
    <w:p w:rsidR="00485BE2" w:rsidRPr="009A6CCE" w:rsidRDefault="00485BE2">
      <w:pPr>
        <w:widowControl/>
        <w:spacing w:after="200" w:line="276" w:lineRule="auto"/>
        <w:rPr>
          <w:rFonts w:ascii="標楷體" w:eastAsia="標楷體" w:hAnsi="標楷體" w:cs="新細明體"/>
        </w:rPr>
      </w:pPr>
      <w:r w:rsidRPr="009A6CCE">
        <w:rPr>
          <w:rFonts w:ascii="標楷體" w:eastAsia="標楷體" w:hAnsi="標楷體" w:cs="新細明體" w:hint="eastAsia"/>
        </w:rPr>
        <w:t>慘烈之情近史最</w:t>
      </w:r>
    </w:p>
    <w:p w:rsidR="00485BE2" w:rsidRPr="009A6CCE" w:rsidRDefault="00485BE2">
      <w:pPr>
        <w:widowControl/>
        <w:spacing w:after="200" w:line="276" w:lineRule="auto"/>
        <w:rPr>
          <w:rFonts w:ascii="標楷體" w:eastAsia="標楷體" w:hAnsi="標楷體" w:cs="新細明體"/>
        </w:rPr>
      </w:pPr>
      <w:r w:rsidRPr="009A6CCE">
        <w:rPr>
          <w:rFonts w:ascii="標楷體" w:eastAsia="標楷體" w:hAnsi="標楷體" w:cs="新細明體" w:hint="eastAsia"/>
        </w:rPr>
        <w:t>南京適逢其焦點</w:t>
      </w:r>
    </w:p>
    <w:p w:rsidR="00485BE2" w:rsidRPr="009A6CCE" w:rsidRDefault="00485BE2">
      <w:pPr>
        <w:widowControl/>
        <w:spacing w:after="200" w:line="276" w:lineRule="auto"/>
        <w:rPr>
          <w:rFonts w:ascii="標楷體" w:eastAsia="標楷體" w:hAnsi="標楷體" w:cs="新細明體"/>
        </w:rPr>
      </w:pPr>
      <w:r w:rsidRPr="009A6CCE">
        <w:rPr>
          <w:rFonts w:ascii="標楷體" w:eastAsia="標楷體" w:hAnsi="標楷體" w:cs="新細明體" w:hint="eastAsia"/>
        </w:rPr>
        <w:t>英雄</w:t>
      </w:r>
      <w:r w:rsidR="00A71D5E" w:rsidRPr="009A6CCE">
        <w:rPr>
          <w:rFonts w:ascii="標楷體" w:eastAsia="標楷體" w:hAnsi="標楷體" w:cs="新細明體" w:hint="eastAsia"/>
        </w:rPr>
        <w:t>漾</w:t>
      </w:r>
      <w:r w:rsidRPr="009A6CCE">
        <w:rPr>
          <w:rFonts w:ascii="標楷體" w:eastAsia="標楷體" w:hAnsi="標楷體" w:cs="新細明體" w:hint="eastAsia"/>
        </w:rPr>
        <w:t>子石達開</w:t>
      </w:r>
    </w:p>
    <w:p w:rsidR="00485BE2" w:rsidRPr="009A6CCE" w:rsidRDefault="00485BE2">
      <w:pPr>
        <w:widowControl/>
        <w:spacing w:after="200" w:line="276" w:lineRule="auto"/>
        <w:rPr>
          <w:rFonts w:ascii="標楷體" w:eastAsia="標楷體" w:hAnsi="標楷體" w:cs="新細明體"/>
        </w:rPr>
      </w:pPr>
    </w:p>
    <w:p w:rsidR="00485BE2" w:rsidRPr="009A6CCE" w:rsidRDefault="00485BE2">
      <w:pPr>
        <w:widowControl/>
        <w:spacing w:after="200" w:line="276" w:lineRule="auto"/>
        <w:rPr>
          <w:rFonts w:ascii="標楷體" w:eastAsia="標楷體" w:hAnsi="標楷體" w:cs="新細明體"/>
        </w:rPr>
      </w:pPr>
      <w:r w:rsidRPr="009A6CCE">
        <w:rPr>
          <w:rFonts w:ascii="標楷體" w:eastAsia="標楷體" w:hAnsi="標楷體" w:cs="新細明體" w:hint="eastAsia"/>
        </w:rPr>
        <w:t>太平天國最後之</w:t>
      </w:r>
      <w:r w:rsidR="00A71D5E" w:rsidRPr="009A6CCE">
        <w:rPr>
          <w:rFonts w:ascii="標楷體" w:eastAsia="標楷體" w:hAnsi="標楷體" w:cs="新細明體" w:hint="eastAsia"/>
        </w:rPr>
        <w:t>亡</w:t>
      </w:r>
      <w:r w:rsidRPr="009A6CCE">
        <w:rPr>
          <w:rFonts w:ascii="標楷體" w:eastAsia="標楷體" w:hAnsi="標楷體" w:cs="新細明體" w:hint="eastAsia"/>
        </w:rPr>
        <w:t>者石達開焉。其興</w:t>
      </w:r>
      <w:r w:rsidR="00A71D5E" w:rsidRPr="009A6CCE">
        <w:rPr>
          <w:rFonts w:ascii="標楷體" w:eastAsia="標楷體" w:hAnsi="標楷體" w:cs="新細明體" w:hint="eastAsia"/>
        </w:rPr>
        <w:t>殘</w:t>
      </w:r>
      <w:r w:rsidRPr="009A6CCE">
        <w:rPr>
          <w:rFonts w:ascii="標楷體" w:eastAsia="標楷體" w:hAnsi="標楷體" w:cs="新細明體" w:hint="eastAsia"/>
        </w:rPr>
        <w:t>眾四千戰敗於大渡河後降清之四川總督</w:t>
      </w:r>
      <w:r w:rsidR="00A71D5E" w:rsidRPr="009A6CCE">
        <w:rPr>
          <w:rFonts w:ascii="標楷體" w:eastAsia="標楷體" w:hAnsi="標楷體" w:cs="新細明體" w:hint="eastAsia"/>
        </w:rPr>
        <w:t>毀諾將士全殲矣。寶藏國庫俱依洪宣驕而非秀全也。實寶亦無多矣。幾盡耗於征戰之軍費焉。天朝未成，連年征戰，何來重竇便是。</w:t>
      </w:r>
    </w:p>
    <w:p w:rsidR="00A702ED" w:rsidRPr="009A6CCE" w:rsidRDefault="00A702ED" w:rsidP="00A702ED">
      <w:pPr>
        <w:rPr>
          <w:rFonts w:ascii="標楷體" w:eastAsia="標楷體" w:hAnsi="標楷體" w:cstheme="minorBidi"/>
          <w:b/>
          <w:kern w:val="0"/>
        </w:rPr>
      </w:pPr>
      <w:r w:rsidRPr="009A6CCE">
        <w:rPr>
          <w:rFonts w:ascii="標楷體" w:eastAsia="標楷體" w:hAnsi="標楷體" w:cstheme="minorBidi" w:hint="eastAsia"/>
          <w:b/>
          <w:kern w:val="0"/>
        </w:rPr>
        <w:t>JUNE 30TH</w:t>
      </w:r>
    </w:p>
    <w:p w:rsidR="00A702ED" w:rsidRPr="009A6CCE" w:rsidRDefault="00A702ED" w:rsidP="00A702ED">
      <w:pPr>
        <w:rPr>
          <w:rFonts w:ascii="標楷體" w:eastAsia="標楷體" w:hAnsi="標楷體" w:cs="新細明體"/>
        </w:rPr>
      </w:pPr>
      <w:r w:rsidRPr="009A6CCE">
        <w:rPr>
          <w:rFonts w:ascii="標楷體" w:eastAsia="標楷體" w:hAnsi="標楷體" w:cstheme="minorBidi" w:hint="eastAsia"/>
          <w:b/>
          <w:kern w:val="0"/>
        </w:rPr>
        <w:t>南贍部洲為地球，乞求師評其</w:t>
      </w:r>
      <w:r w:rsidR="00C51B77" w:rsidRPr="009A6CCE">
        <w:rPr>
          <w:rFonts w:ascii="標楷體" w:eastAsia="標楷體" w:hAnsi="標楷體" w:cstheme="minorBidi" w:hint="eastAsia"/>
          <w:b/>
          <w:kern w:val="0"/>
        </w:rPr>
        <w:t>它</w:t>
      </w:r>
      <w:r w:rsidRPr="009A6CCE">
        <w:rPr>
          <w:rFonts w:ascii="標楷體" w:eastAsia="標楷體" w:hAnsi="標楷體" w:cstheme="minorBidi" w:hint="eastAsia"/>
          <w:b/>
          <w:kern w:val="0"/>
        </w:rPr>
        <w:t>部洲？</w:t>
      </w:r>
    </w:p>
    <w:p w:rsidR="00A702ED" w:rsidRPr="009A6CCE" w:rsidRDefault="00A702ED" w:rsidP="00A702ED">
      <w:pPr>
        <w:widowControl/>
        <w:spacing w:after="200" w:line="276" w:lineRule="auto"/>
        <w:rPr>
          <w:rFonts w:ascii="標楷體" w:eastAsia="標楷體" w:hAnsi="標楷體" w:cstheme="minorBidi"/>
          <w:b/>
          <w:kern w:val="0"/>
        </w:rPr>
      </w:pPr>
      <w:r w:rsidRPr="009A6CCE">
        <w:rPr>
          <w:rFonts w:ascii="標楷體" w:eastAsia="標楷體" w:hAnsi="標楷體" w:cstheme="minorBidi" w:hint="eastAsia"/>
          <w:b/>
          <w:kern w:val="0"/>
        </w:rPr>
        <w:t>四大部洲：南贍部洲、西牛貨洲、東勝身洲和北俱盧洲。</w:t>
      </w:r>
    </w:p>
    <w:p w:rsidR="00A702ED" w:rsidRPr="009A6CCE" w:rsidRDefault="00A702ED" w:rsidP="00A702ED">
      <w:pPr>
        <w:rPr>
          <w:rFonts w:ascii="標楷體" w:eastAsia="標楷體" w:hAnsi="標楷體" w:cs="新細明體"/>
        </w:rPr>
      </w:pPr>
    </w:p>
    <w:p w:rsidR="00A702ED" w:rsidRPr="009A6CCE" w:rsidRDefault="00A702ED" w:rsidP="00A702ED">
      <w:pPr>
        <w:rPr>
          <w:rFonts w:ascii="標楷體" w:eastAsia="標楷體" w:hAnsi="標楷體" w:cs="新細明體"/>
        </w:rPr>
      </w:pPr>
    </w:p>
    <w:p w:rsidR="00A702ED" w:rsidRPr="009A6CCE" w:rsidRDefault="00A702ED" w:rsidP="00A702ED">
      <w:pPr>
        <w:rPr>
          <w:rFonts w:ascii="標楷體" w:eastAsia="標楷體" w:hAnsi="標楷體" w:cs="新細明體"/>
        </w:rPr>
      </w:pPr>
      <w:r w:rsidRPr="009A6CCE">
        <w:rPr>
          <w:rFonts w:ascii="標楷體" w:eastAsia="標楷體" w:hAnsi="標楷體"/>
          <w:noProof/>
          <w:color w:val="0000FF"/>
        </w:rPr>
        <w:drawing>
          <wp:inline distT="0" distB="0" distL="0" distR="0" wp14:anchorId="79C9FDEE" wp14:editId="551F9636">
            <wp:extent cx="2816225" cy="1735803"/>
            <wp:effectExtent l="0" t="0" r="3175" b="0"/>
            <wp:docPr id="30" name="Picture 30" descr="http://img.secretchina.com/dat/thumbnails/22/2015/08/18/20150818230020247_small.jpg">
              <a:hlinkClick xmlns:a="http://schemas.openxmlformats.org/drawingml/2006/main" r:id="rId39" tgtFrame="&quot;_blank&quot;" tooltip="&quot;查看原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secretchina.com/dat/thumbnails/22/2015/08/18/20150818230020247_small.jpg">
                      <a:hlinkClick r:id="rId39" tgtFrame="&quot;_blank&quot;" tooltip="&quot;查看原圖&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3673" cy="1740394"/>
                    </a:xfrm>
                    <a:prstGeom prst="rect">
                      <a:avLst/>
                    </a:prstGeom>
                    <a:noFill/>
                    <a:ln>
                      <a:noFill/>
                    </a:ln>
                  </pic:spPr>
                </pic:pic>
              </a:graphicData>
            </a:graphic>
          </wp:inline>
        </w:drawing>
      </w:r>
    </w:p>
    <w:p w:rsidR="00A702ED" w:rsidRPr="009A6CCE" w:rsidRDefault="00A702ED" w:rsidP="00A702ED">
      <w:pPr>
        <w:rPr>
          <w:rFonts w:ascii="標楷體" w:eastAsia="標楷體" w:hAnsi="標楷體" w:cs="新細明體"/>
        </w:rPr>
      </w:pPr>
    </w:p>
    <w:p w:rsidR="00A702ED" w:rsidRPr="009A6CCE" w:rsidRDefault="00B63EB6" w:rsidP="00A702ED">
      <w:pPr>
        <w:rPr>
          <w:rFonts w:ascii="標楷體" w:eastAsia="標楷體" w:hAnsi="標楷體" w:cs="新細明體"/>
        </w:rPr>
      </w:pPr>
      <w:r w:rsidRPr="009A6CCE">
        <w:rPr>
          <w:rFonts w:ascii="標楷體" w:eastAsia="標楷體" w:hAnsi="標楷體" w:cs="新細明體" w:hint="eastAsia"/>
        </w:rPr>
        <w:t>亞含經部有長短</w:t>
      </w:r>
    </w:p>
    <w:p w:rsidR="00B63EB6" w:rsidRPr="009A6CCE" w:rsidRDefault="00B63EB6" w:rsidP="00A702ED">
      <w:pPr>
        <w:rPr>
          <w:rFonts w:ascii="標楷體" w:eastAsia="標楷體" w:hAnsi="標楷體" w:cs="新細明體"/>
        </w:rPr>
      </w:pPr>
      <w:r w:rsidRPr="009A6CCE">
        <w:rPr>
          <w:rFonts w:ascii="標楷體" w:eastAsia="標楷體" w:hAnsi="標楷體" w:cs="新細明體" w:hint="eastAsia"/>
        </w:rPr>
        <w:t>大藏經裡首節章</w:t>
      </w:r>
    </w:p>
    <w:p w:rsidR="00B63EB6" w:rsidRPr="009A6CCE" w:rsidRDefault="00B63EB6" w:rsidP="00A702ED">
      <w:pPr>
        <w:rPr>
          <w:rFonts w:ascii="標楷體" w:eastAsia="標楷體" w:hAnsi="標楷體" w:cs="新細明體"/>
        </w:rPr>
      </w:pPr>
      <w:r w:rsidRPr="009A6CCE">
        <w:rPr>
          <w:rFonts w:ascii="標楷體" w:eastAsia="標楷體" w:hAnsi="標楷體" w:cs="新細明體" w:hint="eastAsia"/>
        </w:rPr>
        <w:t>詳說天地之生成</w:t>
      </w:r>
    </w:p>
    <w:p w:rsidR="00B63EB6" w:rsidRPr="009A6CCE" w:rsidRDefault="00B63EB6" w:rsidP="00A702ED">
      <w:pPr>
        <w:rPr>
          <w:rFonts w:ascii="標楷體" w:eastAsia="標楷體" w:hAnsi="標楷體" w:cs="新細明體"/>
        </w:rPr>
      </w:pPr>
      <w:r w:rsidRPr="009A6CCE">
        <w:rPr>
          <w:rFonts w:ascii="標楷體" w:eastAsia="標楷體" w:hAnsi="標楷體" w:cs="新細明體" w:hint="eastAsia"/>
        </w:rPr>
        <w:t>佛以須彌分諸部</w:t>
      </w:r>
    </w:p>
    <w:p w:rsidR="00B63EB6" w:rsidRPr="009A6CCE" w:rsidRDefault="00B63EB6" w:rsidP="00A702ED">
      <w:pPr>
        <w:rPr>
          <w:rFonts w:ascii="標楷體" w:eastAsia="標楷體" w:hAnsi="標楷體" w:cs="新細明體"/>
        </w:rPr>
      </w:pPr>
    </w:p>
    <w:p w:rsidR="00B63EB6" w:rsidRPr="009A6CCE" w:rsidRDefault="001D698D" w:rsidP="00A702ED">
      <w:pPr>
        <w:rPr>
          <w:rFonts w:ascii="標楷體" w:eastAsia="標楷體" w:hAnsi="標楷體" w:cs="新細明體"/>
        </w:rPr>
      </w:pPr>
      <w:r w:rsidRPr="009A6CCE">
        <w:rPr>
          <w:rFonts w:ascii="標楷體" w:eastAsia="標楷體" w:hAnsi="標楷體" w:cs="新細明體" w:hint="eastAsia"/>
        </w:rPr>
        <w:t>佛之天地觀者縱橫宇宙實為須彌山焉。經部亞含概然詳說是也。此說亦實證外星人之存在也焉。南贍頭圓，西牛頭方且乎壽亦稍異，須彌山之宇宙歡至諸天者概說無</w:t>
      </w:r>
      <w:r w:rsidRPr="009A6CCE">
        <w:rPr>
          <w:rFonts w:ascii="標楷體" w:eastAsia="標楷體" w:hAnsi="標楷體" w:cs="新細明體" w:hint="eastAsia"/>
        </w:rPr>
        <w:lastRenderedPageBreak/>
        <w:t>遺矣。阿含壹經應讀是也。</w:t>
      </w:r>
    </w:p>
    <w:p w:rsidR="00A702ED" w:rsidRPr="009A6CCE" w:rsidRDefault="00A702ED" w:rsidP="00A702ED">
      <w:pPr>
        <w:rPr>
          <w:rFonts w:ascii="標楷體" w:eastAsia="標楷體" w:hAnsi="標楷體" w:cs="新細明體"/>
        </w:rPr>
      </w:pPr>
    </w:p>
    <w:p w:rsidR="00A702ED" w:rsidRPr="009A6CCE" w:rsidRDefault="00A702ED" w:rsidP="00A702ED">
      <w:pPr>
        <w:rPr>
          <w:rFonts w:ascii="標楷體" w:eastAsia="標楷體" w:hAnsi="標楷體" w:cs="新細明體"/>
        </w:rPr>
      </w:pPr>
    </w:p>
    <w:p w:rsidR="00845E88" w:rsidRPr="009A6CCE" w:rsidRDefault="00A702ED" w:rsidP="0014628F">
      <w:pPr>
        <w:rPr>
          <w:rFonts w:ascii="標楷體" w:eastAsia="標楷體" w:hAnsi="標楷體" w:cs="新細明體"/>
          <w:b/>
        </w:rPr>
      </w:pPr>
      <w:r w:rsidRPr="009A6CCE">
        <w:rPr>
          <w:rFonts w:ascii="標楷體" w:eastAsia="標楷體" w:hAnsi="標楷體" w:cs="新細明體" w:hint="eastAsia"/>
          <w:b/>
        </w:rPr>
        <w:t>乞求師</w:t>
      </w:r>
      <w:r w:rsidR="00845E88" w:rsidRPr="009A6CCE">
        <w:rPr>
          <w:rFonts w:ascii="標楷體" w:eastAsia="標楷體" w:hAnsi="標楷體" w:cs="新細明體" w:hint="eastAsia"/>
          <w:b/>
        </w:rPr>
        <w:t>神秘的符號</w:t>
      </w:r>
      <w:r w:rsidRPr="009A6CCE">
        <w:rPr>
          <w:rFonts w:ascii="標楷體" w:eastAsia="標楷體" w:hAnsi="標楷體" w:cs="新細明體" w:hint="eastAsia"/>
          <w:b/>
        </w:rPr>
        <w:t>卍</w:t>
      </w:r>
    </w:p>
    <w:p w:rsidR="00845E88" w:rsidRPr="009A6CCE" w:rsidRDefault="00845E88" w:rsidP="0014628F">
      <w:pPr>
        <w:rPr>
          <w:rFonts w:ascii="標楷體" w:eastAsia="標楷體" w:hAnsi="標楷體" w:cs="新細明體"/>
        </w:rPr>
      </w:pPr>
      <w:r w:rsidRPr="009A6CCE">
        <w:rPr>
          <w:rFonts w:ascii="標楷體" w:eastAsia="標楷體" w:hAnsi="標楷體" w:cs="新細明體" w:hint="eastAsia"/>
        </w:rPr>
        <w:t>1：古羅馬建築上有卍字符。</w:t>
      </w:r>
    </w:p>
    <w:p w:rsidR="00845E88" w:rsidRPr="009A6CCE" w:rsidRDefault="00845E88" w:rsidP="0014628F">
      <w:pPr>
        <w:rPr>
          <w:rFonts w:ascii="標楷體" w:eastAsia="標楷體" w:hAnsi="標楷體" w:cs="新細明體"/>
        </w:rPr>
      </w:pPr>
      <w:r w:rsidRPr="009A6CCE">
        <w:rPr>
          <w:rFonts w:ascii="標楷體" w:eastAsia="標楷體" w:hAnsi="標楷體" w:cs="新細明體" w:hint="eastAsia"/>
        </w:rPr>
        <w:t>2：古希臘彩陶中有卍字符。</w:t>
      </w:r>
    </w:p>
    <w:p w:rsidR="00845E88" w:rsidRPr="009A6CCE" w:rsidRDefault="00845E88" w:rsidP="0014628F">
      <w:pPr>
        <w:rPr>
          <w:rFonts w:ascii="標楷體" w:eastAsia="標楷體" w:hAnsi="標楷體" w:cs="新細明體"/>
        </w:rPr>
      </w:pPr>
      <w:r w:rsidRPr="009A6CCE">
        <w:rPr>
          <w:rFonts w:ascii="標楷體" w:eastAsia="標楷體" w:hAnsi="標楷體" w:cs="新細明體" w:hint="eastAsia"/>
        </w:rPr>
        <w:t>3：韓國寺廟大門上的卍字符。</w:t>
      </w:r>
    </w:p>
    <w:p w:rsidR="00845E88" w:rsidRPr="009A6CCE" w:rsidRDefault="00845E88" w:rsidP="0014628F">
      <w:pPr>
        <w:rPr>
          <w:rFonts w:ascii="標楷體" w:eastAsia="標楷體" w:hAnsi="標楷體" w:cs="新細明體"/>
        </w:rPr>
      </w:pPr>
      <w:r w:rsidRPr="009A6CCE">
        <w:rPr>
          <w:rFonts w:ascii="標楷體" w:eastAsia="標楷體" w:hAnsi="標楷體" w:cs="新細明體" w:hint="eastAsia"/>
        </w:rPr>
        <w:t>4：古西藏、日本和基督教中都有這個圖案。</w:t>
      </w:r>
    </w:p>
    <w:p w:rsidR="00845E88" w:rsidRPr="009A6CCE" w:rsidRDefault="00845E88" w:rsidP="0014628F">
      <w:pPr>
        <w:rPr>
          <w:rFonts w:ascii="標楷體" w:eastAsia="標楷體" w:hAnsi="標楷體" w:cs="新細明體"/>
        </w:rPr>
      </w:pPr>
      <w:r w:rsidRPr="009A6CCE">
        <w:rPr>
          <w:rFonts w:ascii="標楷體" w:eastAsia="標楷體" w:hAnsi="標楷體" w:cs="新細明體" w:hint="eastAsia"/>
        </w:rPr>
        <w:t>5：古希臘建築上的卍字符。</w:t>
      </w:r>
    </w:p>
    <w:p w:rsidR="00EB6834" w:rsidRPr="009A6CCE" w:rsidRDefault="00845E88" w:rsidP="0014628F">
      <w:pPr>
        <w:rPr>
          <w:rFonts w:ascii="標楷體" w:eastAsia="標楷體" w:hAnsi="標楷體" w:cs="新細明體"/>
        </w:rPr>
      </w:pPr>
      <w:r w:rsidRPr="009A6CCE">
        <w:rPr>
          <w:rFonts w:ascii="標楷體" w:eastAsia="標楷體" w:hAnsi="標楷體" w:cs="新細明體" w:hint="eastAsia"/>
        </w:rPr>
        <w:t>6：佛像上的卍字符。</w:t>
      </w:r>
    </w:p>
    <w:p w:rsidR="00EB6834" w:rsidRPr="009A6CCE" w:rsidRDefault="00EB6834" w:rsidP="0014628F">
      <w:pPr>
        <w:rPr>
          <w:rFonts w:ascii="標楷體" w:eastAsia="標楷體" w:hAnsi="標楷體" w:cs="新細明體"/>
        </w:rPr>
      </w:pPr>
    </w:p>
    <w:p w:rsidR="001568FF" w:rsidRPr="009A6CCE" w:rsidRDefault="001D698D">
      <w:pPr>
        <w:widowControl/>
        <w:spacing w:after="200" w:line="276" w:lineRule="auto"/>
        <w:rPr>
          <w:rFonts w:ascii="標楷體" w:eastAsia="標楷體" w:hAnsi="標楷體" w:cs="新細明體"/>
        </w:rPr>
      </w:pPr>
      <w:r w:rsidRPr="009A6CCE">
        <w:rPr>
          <w:rFonts w:ascii="標楷體" w:eastAsia="標楷體" w:hAnsi="標楷體" w:cs="新細明體" w:hint="eastAsia"/>
        </w:rPr>
        <w:t>符號</w:t>
      </w:r>
      <w:r w:rsidR="001568FF" w:rsidRPr="009A6CCE">
        <w:rPr>
          <w:rFonts w:ascii="標楷體" w:eastAsia="標楷體" w:hAnsi="標楷體" w:cs="新細明體" w:hint="eastAsia"/>
        </w:rPr>
        <w:t>所銘為日象</w:t>
      </w:r>
    </w:p>
    <w:p w:rsidR="001568FF" w:rsidRPr="009A6CCE" w:rsidRDefault="001568FF">
      <w:pPr>
        <w:widowControl/>
        <w:spacing w:after="200" w:line="276" w:lineRule="auto"/>
        <w:rPr>
          <w:rFonts w:ascii="標楷體" w:eastAsia="標楷體" w:hAnsi="標楷體" w:cs="新細明體"/>
        </w:rPr>
      </w:pPr>
      <w:r w:rsidRPr="009A6CCE">
        <w:rPr>
          <w:rFonts w:ascii="標楷體" w:eastAsia="標楷體" w:hAnsi="標楷體" w:cs="新細明體" w:hint="eastAsia"/>
        </w:rPr>
        <w:t>古人觀日楔此形</w:t>
      </w:r>
    </w:p>
    <w:p w:rsidR="001568FF" w:rsidRPr="009A6CCE" w:rsidRDefault="001568FF">
      <w:pPr>
        <w:widowControl/>
        <w:spacing w:after="200" w:line="276" w:lineRule="auto"/>
        <w:rPr>
          <w:rFonts w:ascii="標楷體" w:eastAsia="標楷體" w:hAnsi="標楷體" w:cs="新細明體"/>
        </w:rPr>
      </w:pPr>
      <w:r w:rsidRPr="009A6CCE">
        <w:rPr>
          <w:rFonts w:ascii="標楷體" w:eastAsia="標楷體" w:hAnsi="標楷體" w:cs="新細明體" w:hint="eastAsia"/>
        </w:rPr>
        <w:t>字之相交中心點</w:t>
      </w:r>
    </w:p>
    <w:p w:rsidR="001568FF" w:rsidRPr="009A6CCE" w:rsidRDefault="001568FF">
      <w:pPr>
        <w:widowControl/>
        <w:spacing w:after="200" w:line="276" w:lineRule="auto"/>
        <w:rPr>
          <w:rFonts w:ascii="標楷體" w:eastAsia="標楷體" w:hAnsi="標楷體" w:cs="新細明體"/>
        </w:rPr>
      </w:pPr>
      <w:r w:rsidRPr="009A6CCE">
        <w:rPr>
          <w:rFonts w:ascii="標楷體" w:eastAsia="標楷體" w:hAnsi="標楷體" w:cs="新細明體" w:hint="eastAsia"/>
        </w:rPr>
        <w:t>端為日竟餘為光</w:t>
      </w:r>
    </w:p>
    <w:p w:rsidR="001568FF" w:rsidRPr="009A6CCE" w:rsidRDefault="001568FF">
      <w:pPr>
        <w:widowControl/>
        <w:spacing w:after="200" w:line="276" w:lineRule="auto"/>
        <w:rPr>
          <w:rFonts w:ascii="標楷體" w:eastAsia="標楷體" w:hAnsi="標楷體" w:cs="新細明體"/>
        </w:rPr>
      </w:pPr>
    </w:p>
    <w:p w:rsidR="00A702ED" w:rsidRDefault="001568FF">
      <w:pPr>
        <w:widowControl/>
        <w:spacing w:after="200" w:line="276" w:lineRule="auto"/>
        <w:rPr>
          <w:rFonts w:ascii="標楷體" w:eastAsia="標楷體" w:hAnsi="標楷體" w:cs="新細明體"/>
        </w:rPr>
      </w:pPr>
      <w:r w:rsidRPr="009A6CCE">
        <w:rPr>
          <w:rFonts w:ascii="標楷體" w:eastAsia="標楷體" w:hAnsi="標楷體" w:cs="新細明體" w:hint="eastAsia"/>
        </w:rPr>
        <w:t>此符號宜非非地表之文明或外星人曾授之所銘是也。壹</w:t>
      </w:r>
      <w:r w:rsidR="00D77455" w:rsidRPr="009A6CCE">
        <w:rPr>
          <w:rFonts w:ascii="標楷體" w:eastAsia="標楷體" w:hAnsi="標楷體" w:cs="新細明體" w:hint="eastAsia"/>
        </w:rPr>
        <w:t>切</w:t>
      </w:r>
      <w:r w:rsidRPr="009A6CCE">
        <w:rPr>
          <w:rFonts w:ascii="標楷體" w:eastAsia="標楷體" w:hAnsi="標楷體" w:cs="新細明體" w:hint="eastAsia"/>
        </w:rPr>
        <w:t>古文明之起源者皆觀日月，</w:t>
      </w:r>
      <w:r w:rsidRPr="009A6CCE">
        <w:rPr>
          <w:rFonts w:ascii="標楷體" w:eastAsia="標楷體" w:hAnsi="標楷體" w:cs="新細明體" w:hint="eastAsia"/>
          <w:b/>
        </w:rPr>
        <w:t>卍</w:t>
      </w:r>
      <w:r w:rsidR="00D77455" w:rsidRPr="009A6CCE">
        <w:rPr>
          <w:rFonts w:ascii="標楷體" w:eastAsia="標楷體" w:hAnsi="標楷體" w:cs="新細明體" w:hint="eastAsia"/>
        </w:rPr>
        <w:t>乃大陽與光之義，因乎太陽風與日光線之曲射反射古人以</w:t>
      </w:r>
      <w:r w:rsidR="00D77455" w:rsidRPr="009A6CCE">
        <w:rPr>
          <w:rFonts w:ascii="標楷體" w:eastAsia="標楷體" w:hAnsi="標楷體" w:cs="新細明體" w:hint="eastAsia"/>
          <w:b/>
        </w:rPr>
        <w:t>卍</w:t>
      </w:r>
      <w:r w:rsidR="00D77455" w:rsidRPr="009A6CCE">
        <w:rPr>
          <w:rFonts w:ascii="標楷體" w:eastAsia="標楷體" w:hAnsi="標楷體" w:cs="新細明體" w:hint="eastAsia"/>
        </w:rPr>
        <w:t>字誌之宜實日照與光線之象是也乎哉。</w:t>
      </w:r>
    </w:p>
    <w:p w:rsidR="003D7AC5" w:rsidRPr="009A6CCE" w:rsidRDefault="003D7AC5">
      <w:pPr>
        <w:widowControl/>
        <w:spacing w:after="200" w:line="276" w:lineRule="auto"/>
        <w:rPr>
          <w:rFonts w:ascii="標楷體" w:eastAsia="標楷體" w:hAnsi="標楷體" w:cs="新細明體"/>
        </w:rPr>
      </w:pPr>
    </w:p>
    <w:p w:rsidR="00EB6834" w:rsidRPr="009A6CCE" w:rsidRDefault="00EB6834" w:rsidP="0014628F">
      <w:pPr>
        <w:rPr>
          <w:rFonts w:ascii="標楷體" w:eastAsia="標楷體" w:hAnsi="標楷體" w:cs="新細明體"/>
          <w:b/>
        </w:rPr>
      </w:pPr>
      <w:r w:rsidRPr="009A6CCE">
        <w:rPr>
          <w:rFonts w:ascii="標楷體" w:eastAsia="標楷體" w:hAnsi="標楷體" w:cs="新細明體"/>
          <w:b/>
        </w:rPr>
        <w:t>July 1</w:t>
      </w:r>
      <w:r w:rsidRPr="009A6CCE">
        <w:rPr>
          <w:rFonts w:ascii="標楷體" w:eastAsia="標楷體" w:hAnsi="標楷體" w:cs="新細明體"/>
          <w:b/>
          <w:vertAlign w:val="superscript"/>
        </w:rPr>
        <w:t>st</w:t>
      </w:r>
    </w:p>
    <w:p w:rsidR="001B3C67" w:rsidRPr="009A6CCE" w:rsidRDefault="001B3C67" w:rsidP="0014628F">
      <w:pPr>
        <w:rPr>
          <w:rFonts w:ascii="標楷體" w:eastAsia="標楷體" w:hAnsi="標楷體"/>
          <w:b/>
        </w:rPr>
      </w:pPr>
      <w:r w:rsidRPr="009A6CCE">
        <w:rPr>
          <w:rFonts w:ascii="標楷體" w:eastAsia="標楷體" w:hAnsi="標楷體" w:hint="eastAsia"/>
          <w:b/>
        </w:rPr>
        <w:t>歷史上最會看風水的皇帝是誰？</w:t>
      </w:r>
      <w:r w:rsidR="00A702ED" w:rsidRPr="009A6CCE">
        <w:rPr>
          <w:rFonts w:ascii="標楷體" w:eastAsia="標楷體" w:hAnsi="標楷體" w:hint="eastAsia"/>
          <w:b/>
        </w:rPr>
        <w:t>乞求師評。</w:t>
      </w:r>
    </w:p>
    <w:p w:rsidR="001B3C67" w:rsidRPr="009A6CCE" w:rsidRDefault="001B3C67" w:rsidP="001B3C67">
      <w:pPr>
        <w:rPr>
          <w:rFonts w:ascii="標楷體" w:eastAsia="標楷體" w:hAnsi="標楷體"/>
        </w:rPr>
      </w:pPr>
      <w:r w:rsidRPr="009A6CCE">
        <w:rPr>
          <w:rFonts w:ascii="標楷體" w:eastAsia="標楷體" w:hAnsi="標楷體"/>
        </w:rPr>
        <w:t>-</w:t>
      </w:r>
      <w:r w:rsidRPr="009A6CCE">
        <w:rPr>
          <w:rFonts w:ascii="標楷體" w:eastAsia="標楷體" w:hAnsi="標楷體" w:hint="eastAsia"/>
        </w:rPr>
        <w:t>走了4天，他們來到了遵化的丰台嶺。他為什麼到這裡來選擇風水呢？原來，他在宮裡得到了一個消息，離紫禁城近300里的遵化丰台嶺地方是一處好風水。典籍查繼佐《罪惟錄》中記錄了丰台嶺的風水。崇禎十三年，由於天壽山沒有好的風水了，崇禎皇帝便派出了劉孔昭和張真人來遵化選擇風水，選好之後，劉孔昭說雖然風水很好，但是，沒有好的開工時間。經過掐算，開工吉時是甲申年，也就是崇禎十七年，而這一年，正是明朝滅亡的年份。</w:t>
      </w:r>
    </w:p>
    <w:p w:rsidR="001B3C67" w:rsidRPr="009A6CCE" w:rsidRDefault="001B3C67" w:rsidP="001B3C67">
      <w:pPr>
        <w:rPr>
          <w:rFonts w:ascii="標楷體" w:eastAsia="標楷體" w:hAnsi="標楷體"/>
        </w:rPr>
      </w:pPr>
      <w:r w:rsidRPr="009A6CCE">
        <w:rPr>
          <w:rFonts w:ascii="標楷體" w:eastAsia="標楷體" w:hAnsi="標楷體"/>
        </w:rPr>
        <w:t>-</w:t>
      </w:r>
      <w:r w:rsidRPr="009A6CCE">
        <w:rPr>
          <w:rFonts w:ascii="標楷體" w:eastAsia="標楷體" w:hAnsi="標楷體"/>
          <w:b/>
        </w:rPr>
        <w:t>14</w:t>
      </w:r>
      <w:r w:rsidRPr="009A6CCE">
        <w:rPr>
          <w:rFonts w:ascii="標楷體" w:eastAsia="標楷體" w:hAnsi="標楷體" w:hint="eastAsia"/>
          <w:b/>
        </w:rPr>
        <w:t>歲的順治帝是</w:t>
      </w:r>
      <w:r w:rsidRPr="009A6CCE">
        <w:rPr>
          <w:rFonts w:ascii="標楷體" w:eastAsia="標楷體" w:hAnsi="標楷體" w:hint="eastAsia"/>
        </w:rPr>
        <w:t>有備而來。他登上丰台嶺的山巔，舉目遠望，但見南面平川似毯，盡收眼底；向北看，重巒疊嶂，萬綠無際，真是一處天造地設的好風水。順治帝回憶着自己平日所看的風水書籍，把那些龍沙穴水等風水要素一一對號入座，居然是大吃一驚：這真是一處十全十美的風水寶地！正是“龍沙穴水無美不收，形勢</w:t>
      </w:r>
      <w:r w:rsidRPr="009A6CCE">
        <w:rPr>
          <w:rFonts w:ascii="標楷體" w:eastAsia="標楷體" w:hAnsi="標楷體" w:hint="eastAsia"/>
        </w:rPr>
        <w:lastRenderedPageBreak/>
        <w:t>理氣諸吉咸備。”於是，順治帝虔誠地擼下戴在大手指上的玉扳指，向南面拋出去，說：“扳指落下的地方就是將來的穴位。”</w:t>
      </w:r>
    </w:p>
    <w:p w:rsidR="001B3C67" w:rsidRPr="009A6CCE" w:rsidRDefault="001B3C67" w:rsidP="0014628F">
      <w:pPr>
        <w:rPr>
          <w:rFonts w:ascii="標楷體" w:eastAsia="標楷體" w:hAnsi="標楷體"/>
          <w:b/>
        </w:rPr>
      </w:pPr>
    </w:p>
    <w:p w:rsidR="001B3C67" w:rsidRPr="009A6CCE" w:rsidRDefault="001B3C67" w:rsidP="001B3C67">
      <w:pPr>
        <w:rPr>
          <w:rFonts w:ascii="標楷體" w:eastAsia="標楷體" w:hAnsi="標楷體"/>
          <w:b/>
        </w:rPr>
      </w:pPr>
      <w:r w:rsidRPr="009A6CCE">
        <w:rPr>
          <w:rFonts w:ascii="標楷體" w:eastAsia="標楷體" w:hAnsi="標楷體" w:hint="eastAsia"/>
          <w:b/>
        </w:rPr>
        <w:t>歷史上最會看風水的皇帝是誰？竟是14歲的他！</w:t>
      </w:r>
    </w:p>
    <w:p w:rsidR="001B3C67" w:rsidRPr="009A6CCE" w:rsidRDefault="001B3C67" w:rsidP="001B3C67">
      <w:pPr>
        <w:rPr>
          <w:rFonts w:ascii="標楷體" w:eastAsia="標楷體" w:hAnsi="標楷體"/>
        </w:rPr>
      </w:pPr>
      <w:r w:rsidRPr="009A6CCE">
        <w:rPr>
          <w:rFonts w:ascii="標楷體" w:eastAsia="標楷體" w:hAnsi="標楷體" w:hint="eastAsia"/>
        </w:rPr>
        <w:t>風水，本為相地之術，也叫地相、古稱堪輿術。風水的核心是人與大自然的和諧。通俗的風水就是好地方，居於此處，能助人事興旺、發財，可令後代富貴、顯達；可致後代鵬程萬里、福祿延綿。基於這個道理，清朝的皇帝十分注重陵寢風水的選擇。他們認為，一處好的陵寢風水，能給國家帶來好運，能使子孫繁衍興旺。</w:t>
      </w:r>
    </w:p>
    <w:p w:rsidR="001B3C67" w:rsidRPr="009A6CCE" w:rsidRDefault="00C51B77" w:rsidP="00C51B77">
      <w:pPr>
        <w:tabs>
          <w:tab w:val="left" w:pos="2730"/>
        </w:tabs>
        <w:rPr>
          <w:rFonts w:ascii="標楷體" w:eastAsia="標楷體" w:hAnsi="標楷體"/>
        </w:rPr>
      </w:pPr>
      <w:r w:rsidRPr="009A6CCE">
        <w:rPr>
          <w:rFonts w:ascii="標楷體" w:eastAsia="標楷體" w:hAnsi="標楷體"/>
        </w:rPr>
        <w:tab/>
      </w:r>
    </w:p>
    <w:p w:rsidR="001B3C67" w:rsidRPr="009A6CCE" w:rsidRDefault="001B3C67" w:rsidP="001B3C67">
      <w:pPr>
        <w:rPr>
          <w:rFonts w:ascii="標楷體" w:eastAsia="標楷體" w:hAnsi="標楷體"/>
        </w:rPr>
      </w:pPr>
      <w:r w:rsidRPr="009A6CCE">
        <w:rPr>
          <w:rFonts w:ascii="標楷體" w:eastAsia="標楷體" w:hAnsi="標楷體" w:hint="eastAsia"/>
          <w:b/>
        </w:rPr>
        <w:t xml:space="preserve"> 順治皇帝是清朝入關以後的第一位帝王</w:t>
      </w:r>
      <w:r w:rsidRPr="009A6CCE">
        <w:rPr>
          <w:rFonts w:ascii="標楷體" w:eastAsia="標楷體" w:hAnsi="標楷體" w:hint="eastAsia"/>
        </w:rPr>
        <w:t>，他的陵寢究竟要選在哪裡呢？福臨親政以後，開始大量閱讀各種資料，其中包括風水書籍。順治帝很聰明，他每天都要看十多本書，而且，有過目不忘的本領。但是，由於過度勞累，竟然把他給累吐血了。</w:t>
      </w:r>
    </w:p>
    <w:p w:rsidR="001B3C67" w:rsidRPr="009A6CCE" w:rsidRDefault="001B3C67" w:rsidP="001B3C67">
      <w:pPr>
        <w:rPr>
          <w:rFonts w:ascii="標楷體" w:eastAsia="標楷體" w:hAnsi="標楷體"/>
        </w:rPr>
      </w:pPr>
    </w:p>
    <w:p w:rsidR="001B3C67" w:rsidRPr="009A6CCE" w:rsidRDefault="001B3C67" w:rsidP="001B3C67">
      <w:pPr>
        <w:rPr>
          <w:rFonts w:ascii="標楷體" w:eastAsia="標楷體" w:hAnsi="標楷體"/>
        </w:rPr>
      </w:pPr>
      <w:r w:rsidRPr="009A6CCE">
        <w:rPr>
          <w:rFonts w:ascii="標楷體" w:eastAsia="標楷體" w:hAnsi="標楷體" w:hint="eastAsia"/>
        </w:rPr>
        <w:t xml:space="preserve"> 順治帝在學到了大量的書本知識以後，他想要親身實踐一下，順便檢驗一下自己的所學。於是，他要為自己選擇萬年吉地。順治八年(1652)十二月，剛剛14歲的少年天子福臨，奉孝庄文皇太后，率領皇后、妃嬪、諸王大臣、風水師，一行浩浩蕩蕩向遵化出發。</w:t>
      </w:r>
    </w:p>
    <w:p w:rsidR="001B3C67" w:rsidRPr="009A6CCE" w:rsidRDefault="001B3C67" w:rsidP="001B3C67">
      <w:pPr>
        <w:rPr>
          <w:rFonts w:ascii="標楷體" w:eastAsia="標楷體" w:hAnsi="標楷體"/>
        </w:rPr>
      </w:pPr>
    </w:p>
    <w:p w:rsidR="001B3C67" w:rsidRPr="009A6CCE" w:rsidRDefault="001B3C67" w:rsidP="001B3C67">
      <w:pPr>
        <w:rPr>
          <w:rFonts w:ascii="標楷體" w:eastAsia="標楷體" w:hAnsi="標楷體"/>
        </w:rPr>
      </w:pPr>
      <w:r w:rsidRPr="009A6CCE">
        <w:rPr>
          <w:rFonts w:ascii="標楷體" w:eastAsia="標楷體" w:hAnsi="標楷體" w:hint="eastAsia"/>
        </w:rPr>
        <w:t xml:space="preserve"> 走了4天，他們來到了遵化的丰台嶺。他為什麼到這裡來選擇風水呢？原來，他在宮裡得到了一個消息，離紫禁城近300里的遵化丰台嶺地方是一處好風水。典籍查繼佐《罪惟錄》中記錄了丰台嶺的風水。崇禎十三年，由於天壽山沒有好的風水了，崇禎皇帝便派出了劉孔昭和張真人來遵化選擇風水，選好之後，劉孔昭說雖然風水很好，但是，沒有好的開工時間。經過掐算，開工吉時是甲申年，也就是崇禎十七年，而這一年，正是明朝滅亡的年份。</w:t>
      </w:r>
    </w:p>
    <w:p w:rsidR="001B3C67" w:rsidRPr="009A6CCE" w:rsidRDefault="001B3C67" w:rsidP="001B3C67">
      <w:pPr>
        <w:rPr>
          <w:rFonts w:ascii="標楷體" w:eastAsia="標楷體" w:hAnsi="標楷體"/>
        </w:rPr>
      </w:pPr>
    </w:p>
    <w:p w:rsidR="001B3C67" w:rsidRPr="009A6CCE" w:rsidRDefault="001B3C67" w:rsidP="001B3C67">
      <w:pPr>
        <w:rPr>
          <w:rFonts w:ascii="標楷體" w:eastAsia="標楷體" w:hAnsi="標楷體"/>
        </w:rPr>
      </w:pPr>
      <w:r w:rsidRPr="009A6CCE">
        <w:rPr>
          <w:rFonts w:ascii="標楷體" w:eastAsia="標楷體" w:hAnsi="標楷體"/>
        </w:rPr>
        <w:t xml:space="preserve"> </w:t>
      </w:r>
      <w:r w:rsidRPr="009A6CCE">
        <w:rPr>
          <w:rFonts w:ascii="標楷體" w:eastAsia="標楷體" w:hAnsi="標楷體" w:hint="eastAsia"/>
        </w:rPr>
        <w:t>所以，</w:t>
      </w:r>
      <w:r w:rsidRPr="009A6CCE">
        <w:rPr>
          <w:rFonts w:ascii="標楷體" w:eastAsia="標楷體" w:hAnsi="標楷體"/>
        </w:rPr>
        <w:t>14</w:t>
      </w:r>
      <w:r w:rsidRPr="009A6CCE">
        <w:rPr>
          <w:rFonts w:ascii="標楷體" w:eastAsia="標楷體" w:hAnsi="標楷體" w:hint="eastAsia"/>
        </w:rPr>
        <w:t>歲的順治帝是有備而來。他登上丰台嶺的山巔，舉目遠望，但見南面平川似毯，盡收眼底；向北看，重巒疊嶂，萬綠無際，真是一處天造地設的好風水。順治帝回憶着自己平日所看的風水書籍，把那些龍沙穴水等風水要素一一對號入座，居然是大吃一驚：這真是一處十全十美的風水寶地！正是“龍沙穴水無美不收，形勢理氣諸吉咸備。”於是，順治帝虔誠地擼下戴在大手指上的玉扳指，向南面拋出去，說：“扳指落下的地方就是將來的穴位。”</w:t>
      </w:r>
    </w:p>
    <w:p w:rsidR="001B3C67" w:rsidRPr="009A6CCE" w:rsidRDefault="001B3C67" w:rsidP="001B3C67">
      <w:pPr>
        <w:rPr>
          <w:rFonts w:ascii="標楷體" w:eastAsia="標楷體" w:hAnsi="標楷體"/>
        </w:rPr>
      </w:pPr>
    </w:p>
    <w:p w:rsidR="001B3C67" w:rsidRPr="009A6CCE" w:rsidRDefault="001B3C67" w:rsidP="001B3C67">
      <w:pPr>
        <w:rPr>
          <w:rFonts w:ascii="標楷體" w:eastAsia="標楷體" w:hAnsi="標楷體"/>
        </w:rPr>
      </w:pPr>
      <w:r w:rsidRPr="009A6CCE">
        <w:rPr>
          <w:rFonts w:ascii="標楷體" w:eastAsia="標楷體" w:hAnsi="標楷體" w:hint="eastAsia"/>
        </w:rPr>
        <w:t>王公大臣立即找到了順治帝拋下的扳指，並馬上把一個金簪子插進玉扳指。金簪、扳指被一起插進泥土之中，然後，把它們用席棚罩住，不再見日光、月光、星光。順治帝的這次風水活動，奠定了大清王朝入關后的第一塊風水基地，以後的幾百年間，在這裡營建了5座帝陵、4座皇后陵、座妃園寢，前後葬入157人。</w:t>
      </w:r>
    </w:p>
    <w:p w:rsidR="001B3C67" w:rsidRPr="009A6CCE" w:rsidRDefault="001B3C67" w:rsidP="001B3C67">
      <w:pPr>
        <w:rPr>
          <w:rFonts w:ascii="標楷體" w:eastAsia="標楷體" w:hAnsi="標楷體"/>
        </w:rPr>
      </w:pPr>
    </w:p>
    <w:p w:rsidR="001B3C67" w:rsidRPr="009A6CCE" w:rsidRDefault="001B3C67" w:rsidP="001B3C67">
      <w:pPr>
        <w:rPr>
          <w:rFonts w:ascii="標楷體" w:eastAsia="標楷體" w:hAnsi="標楷體"/>
        </w:rPr>
      </w:pPr>
      <w:r w:rsidRPr="009A6CCE">
        <w:rPr>
          <w:rFonts w:ascii="標楷體" w:eastAsia="標楷體" w:hAnsi="標楷體" w:hint="eastAsia"/>
        </w:rPr>
        <w:lastRenderedPageBreak/>
        <w:t xml:space="preserve"> 有一部典籍叫做《嘯亭雜錄》，在裡面這樣誇讚順治帝慧眼看風水：“雖命我輩足遍海內求之，不克得此吉壤也。”也就是說，即使是那些風水先生們，也未必能夠找到這樣好的風水寶地。</w:t>
      </w:r>
    </w:p>
    <w:p w:rsidR="001B3C67" w:rsidRPr="009A6CCE" w:rsidRDefault="001B3C67" w:rsidP="001B3C67">
      <w:pPr>
        <w:rPr>
          <w:rFonts w:ascii="標楷體" w:eastAsia="標楷體" w:hAnsi="標楷體"/>
        </w:rPr>
      </w:pPr>
    </w:p>
    <w:p w:rsidR="001B3C67" w:rsidRPr="009A6CCE" w:rsidRDefault="001B3C67" w:rsidP="001B3C67">
      <w:pPr>
        <w:rPr>
          <w:rFonts w:ascii="標楷體" w:eastAsia="標楷體" w:hAnsi="標楷體"/>
        </w:rPr>
      </w:pPr>
      <w:r w:rsidRPr="009A6CCE">
        <w:rPr>
          <w:rFonts w:ascii="標楷體" w:eastAsia="標楷體" w:hAnsi="標楷體" w:hint="eastAsia"/>
        </w:rPr>
        <w:t xml:space="preserve"> 節選自《清朝十二帝疑案正解》</w:t>
      </w:r>
    </w:p>
    <w:p w:rsidR="00A702ED" w:rsidRPr="009A6CCE" w:rsidRDefault="00A702ED" w:rsidP="0014628F">
      <w:pPr>
        <w:rPr>
          <w:rFonts w:ascii="標楷體" w:eastAsia="標楷體" w:hAnsi="標楷體" w:cs="新細明體"/>
        </w:rPr>
      </w:pPr>
    </w:p>
    <w:p w:rsidR="00FE0BDD" w:rsidRPr="009A6CCE" w:rsidRDefault="00FE0BDD" w:rsidP="00FE0BDD">
      <w:pPr>
        <w:rPr>
          <w:rFonts w:ascii="標楷體" w:eastAsia="標楷體" w:hAnsi="標楷體" w:cs="新細明體"/>
        </w:rPr>
      </w:pPr>
      <w:r w:rsidRPr="009A6CCE">
        <w:rPr>
          <w:rFonts w:ascii="標楷體" w:eastAsia="標楷體" w:hAnsi="標楷體" w:cs="新細明體" w:hint="eastAsia"/>
        </w:rPr>
        <w:t>太祖始建承順治</w:t>
      </w:r>
    </w:p>
    <w:p w:rsidR="00FE0BDD" w:rsidRPr="009A6CCE" w:rsidRDefault="00FE0BDD" w:rsidP="00FE0BDD">
      <w:pPr>
        <w:rPr>
          <w:rFonts w:ascii="標楷體" w:eastAsia="標楷體" w:hAnsi="標楷體" w:cs="新細明體"/>
        </w:rPr>
      </w:pPr>
      <w:r w:rsidRPr="009A6CCE">
        <w:rPr>
          <w:rFonts w:ascii="標楷體" w:eastAsia="標楷體" w:hAnsi="標楷體" w:cs="新細明體" w:hint="eastAsia"/>
        </w:rPr>
        <w:t>名見渴望永江山</w:t>
      </w:r>
    </w:p>
    <w:p w:rsidR="00FE0BDD" w:rsidRPr="009A6CCE" w:rsidRDefault="00FE0BDD" w:rsidP="00FE0BDD">
      <w:pPr>
        <w:rPr>
          <w:rFonts w:ascii="標楷體" w:eastAsia="標楷體" w:hAnsi="標楷體" w:cs="新細明體"/>
        </w:rPr>
      </w:pPr>
      <w:r w:rsidRPr="009A6CCE">
        <w:rPr>
          <w:rFonts w:ascii="標楷體" w:eastAsia="標楷體" w:hAnsi="標楷體" w:cs="新細明體" w:hint="eastAsia"/>
        </w:rPr>
        <w:t>反清復明殊煩惱</w:t>
      </w:r>
    </w:p>
    <w:p w:rsidR="00FE0BDD" w:rsidRPr="009A6CCE" w:rsidRDefault="00FE0BDD" w:rsidP="00FE0BDD">
      <w:pPr>
        <w:rPr>
          <w:rFonts w:ascii="標楷體" w:eastAsia="標楷體" w:hAnsi="標楷體" w:cs="新細明體"/>
        </w:rPr>
      </w:pPr>
      <w:r w:rsidRPr="009A6CCE">
        <w:rPr>
          <w:rFonts w:ascii="標楷體" w:eastAsia="標楷體" w:hAnsi="標楷體" w:cs="新細明體" w:hint="eastAsia"/>
        </w:rPr>
        <w:t>肯從風水子孫繁</w:t>
      </w:r>
    </w:p>
    <w:p w:rsidR="00FE0BDD" w:rsidRPr="009A6CCE" w:rsidRDefault="00FE0BDD" w:rsidP="00FE0BDD">
      <w:pPr>
        <w:rPr>
          <w:rFonts w:ascii="標楷體" w:eastAsia="標楷體" w:hAnsi="標楷體" w:cs="新細明體"/>
        </w:rPr>
      </w:pPr>
      <w:r w:rsidRPr="009A6CCE">
        <w:rPr>
          <w:rFonts w:ascii="標楷體" w:eastAsia="標楷體" w:hAnsi="標楷體" w:cs="新細明體"/>
        </w:rPr>
        <w:t xml:space="preserve"> </w:t>
      </w:r>
    </w:p>
    <w:p w:rsidR="00FE0BDD" w:rsidRPr="009A6CCE" w:rsidRDefault="00FE0BDD" w:rsidP="00FE0BDD">
      <w:pPr>
        <w:rPr>
          <w:rFonts w:ascii="標楷體" w:eastAsia="標楷體" w:hAnsi="標楷體" w:cs="新細明體"/>
        </w:rPr>
      </w:pPr>
      <w:r w:rsidRPr="009A6CCE">
        <w:rPr>
          <w:rFonts w:ascii="標楷體" w:eastAsia="標楷體" w:hAnsi="標楷體" w:cs="新細明體" w:hint="eastAsia"/>
        </w:rPr>
        <w:t>歷朝諸帝俱慕風水之益希冀永定河山是也。但委於國師與重臣之謀焉，明之朱元璋者猶為至務，與劉基等參議並早悉朱燕有篡朝之謀建文帝能出走安然者亦從其錦匣之策是也。順治則力行益益，此弍帝開國朝風水先河之鼎盛是也。</w:t>
      </w:r>
    </w:p>
    <w:p w:rsidR="00A702ED" w:rsidRPr="009A6CCE" w:rsidRDefault="00A702ED" w:rsidP="0014628F">
      <w:pPr>
        <w:rPr>
          <w:rFonts w:ascii="標楷體" w:eastAsia="標楷體" w:hAnsi="標楷體" w:cs="新細明體"/>
        </w:rPr>
      </w:pPr>
    </w:p>
    <w:p w:rsidR="00A702ED" w:rsidRPr="009A6CCE" w:rsidRDefault="00A702ED" w:rsidP="0014628F">
      <w:pPr>
        <w:rPr>
          <w:rFonts w:ascii="標楷體" w:eastAsia="標楷體" w:hAnsi="標楷體" w:cs="新細明體"/>
        </w:rPr>
      </w:pPr>
    </w:p>
    <w:p w:rsidR="001B3C67" w:rsidRPr="009A6CCE" w:rsidRDefault="00A702ED" w:rsidP="0014628F">
      <w:pPr>
        <w:rPr>
          <w:rFonts w:ascii="標楷體" w:eastAsia="標楷體" w:hAnsi="標楷體" w:cs="新細明體"/>
        </w:rPr>
      </w:pPr>
      <w:r w:rsidRPr="009A6CCE">
        <w:rPr>
          <w:rFonts w:ascii="標楷體" w:eastAsia="標楷體" w:hAnsi="標楷體" w:cs="新細明體" w:hint="eastAsia"/>
        </w:rPr>
        <w:t>ＪＵＬＹ</w:t>
      </w:r>
      <w:r w:rsidR="00CD7E3F" w:rsidRPr="009A6CCE">
        <w:rPr>
          <w:rFonts w:ascii="標楷體" w:eastAsia="標楷體" w:hAnsi="標楷體" w:cs="新細明體" w:hint="eastAsia"/>
        </w:rPr>
        <w:t xml:space="preserve">　４</w:t>
      </w:r>
    </w:p>
    <w:p w:rsidR="00A702ED" w:rsidRPr="009A6CCE" w:rsidRDefault="00A702ED" w:rsidP="00A702ED">
      <w:pPr>
        <w:rPr>
          <w:rFonts w:ascii="標楷體" w:eastAsia="標楷體" w:hAnsi="標楷體"/>
          <w:b/>
        </w:rPr>
      </w:pPr>
      <w:r w:rsidRPr="009A6CCE">
        <w:rPr>
          <w:rFonts w:ascii="標楷體" w:eastAsia="標楷體" w:hAnsi="標楷體" w:hint="eastAsia"/>
          <w:b/>
        </w:rPr>
        <w:t>大埔「猛鬼橋」 山洪奪28命</w:t>
      </w:r>
    </w:p>
    <w:p w:rsidR="00A702ED" w:rsidRPr="009A6CCE" w:rsidRDefault="00A702ED" w:rsidP="00A702ED">
      <w:pPr>
        <w:rPr>
          <w:rFonts w:ascii="標楷體" w:eastAsia="標楷體" w:hAnsi="標楷體"/>
        </w:rPr>
      </w:pPr>
      <w:r w:rsidRPr="009A6CCE">
        <w:rPr>
          <w:rFonts w:ascii="標楷體" w:eastAsia="標楷體" w:hAnsi="標楷體" w:hint="eastAsia"/>
        </w:rPr>
        <w:t>本港過去曾發生山洪暴發沖走市民的事故，其中最為人熟悉的，相信是大埔公路「猛鬼橋」的事件，當年一九五五年八月一間小學的師生到大埔公路大埔滘段松仔園露營，期間突然暴雨來襲，眾人於是走入橋底避雨，豈料山洪暴發將廿名小學生沖走，自此附近不時傳出靈異事件，附近一帶及出事的石橋被稱為「猛鬼橋」。</w:t>
      </w:r>
    </w:p>
    <w:p w:rsidR="00A702ED" w:rsidRPr="009A6CCE" w:rsidRDefault="00A702ED" w:rsidP="00A702ED">
      <w:pPr>
        <w:rPr>
          <w:rFonts w:ascii="標楷體" w:eastAsia="標楷體" w:hAnsi="標楷體"/>
        </w:rPr>
      </w:pPr>
    </w:p>
    <w:p w:rsidR="00A702ED" w:rsidRPr="009A6CCE" w:rsidRDefault="00A702ED" w:rsidP="00A702ED">
      <w:pPr>
        <w:rPr>
          <w:rFonts w:ascii="標楷體" w:eastAsia="標楷體" w:hAnsi="標楷體"/>
          <w:b/>
        </w:rPr>
      </w:pPr>
      <w:r w:rsidRPr="009A6CCE">
        <w:rPr>
          <w:rFonts w:ascii="標楷體" w:eastAsia="標楷體" w:hAnsi="標楷體" w:hint="eastAsia"/>
          <w:b/>
        </w:rPr>
        <w:t>傳新娘潭典故雷同</w:t>
      </w:r>
    </w:p>
    <w:p w:rsidR="00A702ED" w:rsidRPr="009A6CCE" w:rsidRDefault="00A702ED" w:rsidP="00A702ED">
      <w:pPr>
        <w:rPr>
          <w:rFonts w:ascii="標楷體" w:eastAsia="標楷體" w:hAnsi="標楷體"/>
        </w:rPr>
      </w:pPr>
      <w:r w:rsidRPr="009A6CCE">
        <w:rPr>
          <w:rFonts w:ascii="標楷體" w:eastAsia="標楷體" w:hAnsi="標楷體" w:hint="eastAsia"/>
        </w:rPr>
        <w:t>大埔公路大埔滘段松仔園附近以前有一個水坑，水坑上有一條橋，是當年的旅遊景點，一間學校近三十名師生露營期間遇上暴雨，在橋底避雨期間，大量洪水夾雜山石洶湧而下，最終導致二十八人死。自此流傳晚上駕車經過此處，會有一群學童站在橋下招手，但司機仔細一看，人群已不翼而飛。</w:t>
      </w:r>
    </w:p>
    <w:p w:rsidR="00A702ED" w:rsidRPr="009A6CCE" w:rsidRDefault="00A702ED" w:rsidP="00A702ED">
      <w:pPr>
        <w:rPr>
          <w:rFonts w:ascii="標楷體" w:eastAsia="標楷體" w:hAnsi="標楷體"/>
        </w:rPr>
      </w:pPr>
    </w:p>
    <w:p w:rsidR="00A702ED" w:rsidRPr="009A6CCE" w:rsidRDefault="00A702ED" w:rsidP="00A702ED">
      <w:pPr>
        <w:rPr>
          <w:rFonts w:ascii="標楷體" w:eastAsia="標楷體" w:hAnsi="標楷體"/>
        </w:rPr>
      </w:pPr>
      <w:r w:rsidRPr="009A6CCE">
        <w:rPr>
          <w:rFonts w:ascii="標楷體" w:eastAsia="標楷體" w:hAnsi="標楷體" w:hint="eastAsia"/>
        </w:rPr>
        <w:t>另一個郊遊熱點新娘潭亦有段古，香港開埠早年，該處為運輸要道，居住船灣等一帶的村民不時要經過該處一條湍急的溪澗，澗下有一個水潭。一次某村落的村民迎親，用花轎接載新娘回鄉，期間經過溪澗時突然遇上山洪暴發，迎親隊伍被洪水沖至潭中，其中坐在花轎內的新娘則連人帶轎掉進潭中溺斃，自此水潭稱為新娘潭。村民為防止該處再有意外發生，也為方便往來，便籌款在該石澗上建橋。</w:t>
      </w:r>
    </w:p>
    <w:p w:rsidR="00922813" w:rsidRPr="009A6CCE" w:rsidRDefault="00922813" w:rsidP="0014628F">
      <w:pPr>
        <w:rPr>
          <w:rFonts w:ascii="標楷體" w:eastAsia="標楷體" w:hAnsi="標楷體" w:cs="新細明體"/>
        </w:rPr>
      </w:pPr>
    </w:p>
    <w:p w:rsidR="00922813" w:rsidRPr="009A6CCE" w:rsidRDefault="00922813" w:rsidP="0014628F">
      <w:pPr>
        <w:rPr>
          <w:rFonts w:ascii="標楷體" w:eastAsia="標楷體" w:hAnsi="標楷體" w:cs="新細明體"/>
        </w:rPr>
      </w:pPr>
      <w:r w:rsidRPr="009A6CCE">
        <w:rPr>
          <w:rFonts w:ascii="標楷體" w:eastAsia="標楷體" w:hAnsi="標楷體" w:cs="新細明體" w:hint="eastAsia"/>
        </w:rPr>
        <w:t>洪水橋與旭和道</w:t>
      </w:r>
    </w:p>
    <w:p w:rsidR="001B3C67" w:rsidRPr="009A6CCE" w:rsidRDefault="00922813" w:rsidP="0014628F">
      <w:pPr>
        <w:rPr>
          <w:rFonts w:ascii="標楷體" w:eastAsia="標楷體" w:hAnsi="標楷體" w:cs="新細明體"/>
        </w:rPr>
      </w:pPr>
      <w:r w:rsidRPr="009A6CCE">
        <w:rPr>
          <w:rFonts w:ascii="標楷體" w:eastAsia="標楷體" w:hAnsi="標楷體" w:cs="新細明體" w:hint="eastAsia"/>
        </w:rPr>
        <w:t>壹為潦棄壹塌土</w:t>
      </w:r>
    </w:p>
    <w:p w:rsidR="00922813" w:rsidRPr="009A6CCE" w:rsidRDefault="00922813" w:rsidP="0014628F">
      <w:pPr>
        <w:rPr>
          <w:rFonts w:ascii="標楷體" w:eastAsia="標楷體" w:hAnsi="標楷體" w:cs="新細明體"/>
        </w:rPr>
      </w:pPr>
      <w:r w:rsidRPr="009A6CCE">
        <w:rPr>
          <w:rFonts w:ascii="標楷體" w:eastAsia="標楷體" w:hAnsi="標楷體" w:cs="新細明體" w:hint="eastAsia"/>
        </w:rPr>
        <w:t>幼童教司兩蒙難</w:t>
      </w:r>
    </w:p>
    <w:p w:rsidR="00922813" w:rsidRPr="009A6CCE" w:rsidRDefault="00922813" w:rsidP="0014628F">
      <w:pPr>
        <w:rPr>
          <w:rFonts w:ascii="標楷體" w:eastAsia="標楷體" w:hAnsi="標楷體" w:cs="新細明體"/>
        </w:rPr>
      </w:pPr>
      <w:r w:rsidRPr="009A6CCE">
        <w:rPr>
          <w:rFonts w:ascii="標楷體" w:eastAsia="標楷體" w:hAnsi="標楷體" w:cs="新細明體" w:hint="eastAsia"/>
        </w:rPr>
        <w:lastRenderedPageBreak/>
        <w:t>新娘潭亦凶潦倒</w:t>
      </w:r>
    </w:p>
    <w:p w:rsidR="00922813" w:rsidRPr="009A6CCE" w:rsidRDefault="00922813" w:rsidP="0014628F">
      <w:pPr>
        <w:rPr>
          <w:rFonts w:ascii="標楷體" w:eastAsia="標楷體" w:hAnsi="標楷體" w:cs="新細明體"/>
        </w:rPr>
      </w:pPr>
    </w:p>
    <w:p w:rsidR="00922813" w:rsidRPr="009A6CCE" w:rsidRDefault="00922813" w:rsidP="0014628F">
      <w:pPr>
        <w:rPr>
          <w:rFonts w:ascii="標楷體" w:eastAsia="標楷體" w:hAnsi="標楷體" w:cs="新細明體"/>
        </w:rPr>
      </w:pPr>
      <w:r w:rsidRPr="009A6CCE">
        <w:rPr>
          <w:rFonts w:ascii="標楷體" w:eastAsia="標楷體" w:hAnsi="標楷體" w:cs="新細明體" w:hint="eastAsia"/>
        </w:rPr>
        <w:t>老聖云：水性至柔。實亦至剛是也。今人以水割刀能切</w:t>
      </w:r>
      <w:r w:rsidR="00C22717" w:rsidRPr="009A6CCE">
        <w:rPr>
          <w:rFonts w:ascii="標楷體" w:eastAsia="標楷體" w:hAnsi="標楷體" w:cs="新細明體" w:hint="eastAsia"/>
        </w:rPr>
        <w:t>割萬物，而乎天地之凶者金木水火土五者，亦是水為無遠而弗介焉，香江本為福地也，天地間之凶象未多見也。潭橋兩事俱是</w:t>
      </w:r>
      <w:r w:rsidR="00B542F3" w:rsidRPr="009A6CCE">
        <w:rPr>
          <w:rFonts w:ascii="標楷體" w:eastAsia="標楷體" w:hAnsi="標楷體" w:cs="新細明體" w:hint="eastAsia"/>
        </w:rPr>
        <w:t>半</w:t>
      </w:r>
      <w:r w:rsidR="00C22717" w:rsidRPr="009A6CCE">
        <w:rPr>
          <w:rFonts w:ascii="標楷體" w:eastAsia="標楷體" w:hAnsi="標楷體" w:cs="新細明體" w:hint="eastAsia"/>
        </w:rPr>
        <w:t>百載月之踰，人心欠防，設備不足是矣，靈異諸象凡感不甚也焉。</w:t>
      </w:r>
    </w:p>
    <w:p w:rsidR="001B3C67" w:rsidRPr="009A6CCE" w:rsidRDefault="001B3C67" w:rsidP="0014628F">
      <w:pPr>
        <w:rPr>
          <w:rFonts w:ascii="標楷體" w:eastAsia="標楷體" w:hAnsi="標楷體" w:cs="新細明體"/>
        </w:rPr>
      </w:pPr>
    </w:p>
    <w:p w:rsidR="006F4E1C" w:rsidRPr="009A6CCE" w:rsidRDefault="006F4E1C" w:rsidP="006F4E1C">
      <w:pPr>
        <w:rPr>
          <w:rFonts w:ascii="標楷體" w:eastAsia="標楷體" w:hAnsi="標楷體"/>
          <w:b/>
        </w:rPr>
      </w:pPr>
      <w:r w:rsidRPr="009A6CCE">
        <w:rPr>
          <w:rFonts w:ascii="標楷體" w:eastAsia="標楷體" w:hAnsi="標楷體" w:hint="eastAsia"/>
          <w:b/>
        </w:rPr>
        <w:t>陳摶老祖與趙匡胤下棋贏了什麼</w:t>
      </w:r>
    </w:p>
    <w:p w:rsidR="006F4E1C" w:rsidRPr="009A6CCE" w:rsidRDefault="006F4E1C" w:rsidP="006F4E1C">
      <w:pPr>
        <w:rPr>
          <w:rFonts w:ascii="標楷體" w:eastAsia="標楷體" w:hAnsi="標楷體"/>
        </w:rPr>
      </w:pPr>
      <w:r w:rsidRPr="009A6CCE">
        <w:rPr>
          <w:rFonts w:ascii="標楷體" w:eastAsia="標楷體" w:hAnsi="標楷體" w:hint="eastAsia"/>
        </w:rPr>
        <w:t>宋太祖趙匡胤幼年喪母，家道貧寒，靠父親擔在蘿筐里走南闖北，打工賣藝，從小就看盡了世間的眉高眼低，嘗遍了生活的酸甜苦辣。長時期的江湖漂泊生涯，養成了他喜打架，愛賭博，而且賭輸不給，賭贏必要的賴皮性格。好在他生得方面大耳，身高力強，且又會一些武藝，凡是與他家發生爭鬥的，多為敗家。有一年，他在河南地面闖了禍，官府派人四處捉拿，他就偷偷地溜過潼關，來到陝西，進入華陰地面。當知道官府捉拿的危險已悄然離去時，他才覺得腹內空虛，四肢無力，實在是一步也挪不動了。可是他怎麼也沒有想到，華山的陳摶老祖正在華山腳下恭候着他呢。</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老祖，字圖南，號扶搖子，毫州真源人，是北宋著名的道教學者和道教詩人。唐朝長興年間舉進士不第，便發誓不求祿仕，遂隱身山林，以山水為樂。傳說他來華山隱居的路上，碰見一位老者肩挑籮筐，兩隻籮筐中各坐着一個男孩，當老頭從他身邊經過時，他大呼一聲：“天下由此定矣！”高興得差點從驢背上掉下來。此後逢人便說，那老頭一肩挑了兩盤龍。那老頭，便是趙匡胤的父親。</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老祖算好趙匡胤這天要來華山避難，便裝扮成一個賣桃老漢，挑着桃筐，欄在華山路口。趙匡胤走一步，歇一步，又飢一渴，又困又乏，心裡正盼着遇見個賣吃渴的，好吃一個飽哩，誰知瞌睡來了就有人遞枕頭。他老遠望見兩筐鮮桃，又紅又大，頓時腳上來了勁兒，於是就一鼓作氣跑了上去，不問三七二十一，狼吞虎咽地吃起來。不一會，兩筐鮮桃便所剩無幾。</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吃罷桃，趙匡胤將嘴一抹，橫下扁擔，依着蘿筐，倒頭便睡，還不時地把他那雙自大臭腳伸進陳摶老祖的懷裡。</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老祖也不喚醒他，就在一旁悄悄地等着。一直等到日落西山，趙匡胤才醒來。可是他扛起盤龍棍，扭頭就走。陳摶老祖連忙攔住說：“你這位壯漢，吃了我的桃，還躺在我的扁擔上睡了一覺，睡醒了分文不討，連個謝字都沒有，扭頭便走，講不講理呀？”</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“要錢？要什麼錢？多少錢？”趙匡胤從來就不懂得吃了東西還要付錢。</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陳摶並不生氣，仍然心平氣和地說：“得了，我看你也付不起，就要你一文錢吧。”</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趙匡胤一聽哈哈大笑，想這老頭好生奇怪，兩筐桃子才要一文錢，就慷慨大方地說：“好，一文錢就一文錢。”可是，他在身上摸了半天，連一文錢也沒有摸出來，不由羞得面紅耳赤。</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老祖一看，一文錢難倒了英雄漢，忙找了個台階給他下：“沒有錢不要緊，只要你陪我下一盤棋，贏了我，就算你付了桃錢。”趙匡胤心想，別的我不會，下棋賭博我可是行家，我不光要贏桃錢，還要讓你連家裡的桃樹都輸個精光呢!</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頭一盤，趙匡胤贏了，他越發得意，硬要來第二盤。陳摶老祖說：“你還了桃錢，也就罷了。天色已晚，我要回家呢。”趙匡胤急忙拉住道：“別忙老頭，下一盤棋我還要贏你家的桃樹呢。”陳摶老祖哈哈一笑說：“要是你輸了呢？”趙匡胤說：“我就賭這根盤龍棍。”</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誰知第二盤還沒走幾步，趙匡胤就敗下陣來。陳摶二話不說扛起盤龍棍直奔華山而去。趙匡胤豈肯認輸。跟在後面連喊帶叫：“再來一盤，再來一盤！”就這樣喊着叫着，等他追上陳摶時，已來到了東峰下棋亭。</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此時明月當空，天宇如洗，山空谷靜，萬籟俱寂，只有清風徐徐吹來，山巒隱隱如黛。趙匡胤從未體味過如此美妙的情景，直覺得身處境外仙天，不由一陣陣如幻如痴。直到他發現坐在石桌對面的已不再是賣桃老漢，而是一位白髮飄髯的老道長時，才想起自己是追着賣桃老漢來再殺一盤的。</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老祖指着眼前已擺好的棋盤說：“你追着來是想再賭一局，不知這次用什麼作賭注？”趙匡胤知老者不是凡人，早已從心裡佩服了許多。他知道自己身上空空如也，盤龍棍已輸給對方，無論如何，也想不出拿什麼作賭注，只好信口說：“我賭華山！”</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陳摶老祖正等着這句話呢，他當然滿口應允，還說：“空口無憑，要寫個文約為證。”趙匡胤想，華山又不是我的，輸了就輸了，立個文約又有何妨。陳摶老祖早就預備好筆墨紙硯，寫了文約，還讓趙匡胤壓了指印，然後才坐下下棋。下了三盤，趙匡胤輸了三盤。陳摶老祖高興地說：“華山真的屬我道家了？”趙匡胤卻耍賴說：“山是道家的山，樹是皇家的樹。”陳摶一聽此話，連忙跑倒口呼：“謝主隆恩！”趙匡胤不知這位道長為何行起君臣之禮，正想問個明白，陳摶老祖說：“壯漢身有九五之尊，日後便知。”</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趙匡胤知自己有天子之位，信口開河輸了華山，日後定遭世人譴責，心中悔恨，忙去搶奪文約。不料陳摶老祖輕輕一口氣，文約就飛過谷澗，貼到棋亭對面三鳳山的石壁上去了。</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趙匡胤知自己欲賴不成，就請求陳摶指點迷津，早日成就立國大業。陳摶說：“周世宗柴榮正在潼關招兵買馬，徵集良將，何不去投？”聽了陳摶的指點，趙匡胤立即下山直奔潼關，隨了柴榮。到後來終於“陳橋兵變，黃袍加身”，成了宋朝開國皇帝，史稱宋太祖。</w:t>
      </w:r>
    </w:p>
    <w:p w:rsidR="006F4E1C" w:rsidRPr="009A6CCE" w:rsidRDefault="006F4E1C" w:rsidP="006F4E1C">
      <w:pPr>
        <w:rPr>
          <w:rFonts w:ascii="標楷體" w:eastAsia="標楷體" w:hAnsi="標楷體"/>
        </w:rPr>
      </w:pPr>
    </w:p>
    <w:p w:rsidR="006F4E1C" w:rsidRPr="009A6CCE" w:rsidRDefault="006F4E1C" w:rsidP="006F4E1C">
      <w:pPr>
        <w:rPr>
          <w:rFonts w:ascii="標楷體" w:eastAsia="標楷體" w:hAnsi="標楷體"/>
        </w:rPr>
      </w:pPr>
      <w:r w:rsidRPr="009A6CCE">
        <w:rPr>
          <w:rFonts w:ascii="標楷體" w:eastAsia="標楷體" w:hAnsi="標楷體" w:hint="eastAsia"/>
        </w:rPr>
        <w:t>賣華山的故事雖屬民間傳說，甚至被演繹的神乎其神，然而卻給華山留下了下棋亭、文約石、猴子觀文約等景觀。據說遊人站在東峰仔細觀望，文約上的草體字跡還依稀可辨呢。</w:t>
      </w:r>
    </w:p>
    <w:p w:rsidR="001B3C67" w:rsidRPr="009A6CCE" w:rsidRDefault="001B3C67" w:rsidP="0014628F">
      <w:pPr>
        <w:rPr>
          <w:rFonts w:ascii="標楷體" w:eastAsia="標楷體" w:hAnsi="標楷體" w:cs="新細明體"/>
        </w:rPr>
      </w:pPr>
    </w:p>
    <w:p w:rsidR="001B3C67" w:rsidRPr="009A6CCE" w:rsidRDefault="00A157F4" w:rsidP="0014628F">
      <w:pPr>
        <w:rPr>
          <w:rFonts w:ascii="標楷體" w:eastAsia="標楷體" w:hAnsi="標楷體" w:cs="新細明體"/>
        </w:rPr>
      </w:pPr>
      <w:r w:rsidRPr="009A6CCE">
        <w:rPr>
          <w:rFonts w:ascii="標楷體" w:eastAsia="標楷體" w:hAnsi="標楷體" w:cs="新細明體" w:hint="eastAsia"/>
        </w:rPr>
        <w:t>陳摶本為吾挈友</w:t>
      </w:r>
    </w:p>
    <w:p w:rsidR="00A157F4" w:rsidRPr="009A6CCE" w:rsidRDefault="00A157F4" w:rsidP="0014628F">
      <w:pPr>
        <w:rPr>
          <w:rFonts w:ascii="標楷體" w:eastAsia="標楷體" w:hAnsi="標楷體" w:cs="新細明體"/>
        </w:rPr>
      </w:pPr>
      <w:r w:rsidRPr="009A6CCE">
        <w:rPr>
          <w:rFonts w:ascii="標楷體" w:eastAsia="標楷體" w:hAnsi="標楷體" w:cs="新細明體" w:hint="eastAsia"/>
        </w:rPr>
        <w:t>俱真亦是友與師</w:t>
      </w:r>
    </w:p>
    <w:p w:rsidR="00A157F4" w:rsidRPr="009A6CCE" w:rsidRDefault="00A157F4" w:rsidP="0014628F">
      <w:pPr>
        <w:rPr>
          <w:rFonts w:ascii="標楷體" w:eastAsia="標楷體" w:hAnsi="標楷體" w:cs="新細明體"/>
        </w:rPr>
      </w:pPr>
      <w:r w:rsidRPr="009A6CCE">
        <w:rPr>
          <w:rFonts w:ascii="標楷體" w:eastAsia="標楷體" w:hAnsi="標楷體" w:cs="新細明體" w:hint="eastAsia"/>
        </w:rPr>
        <w:t>華山輸丟是民典</w:t>
      </w:r>
    </w:p>
    <w:p w:rsidR="00A157F4" w:rsidRPr="009A6CCE" w:rsidRDefault="00A157F4" w:rsidP="0014628F">
      <w:pPr>
        <w:rPr>
          <w:rFonts w:ascii="標楷體" w:eastAsia="標楷體" w:hAnsi="標楷體" w:cs="新細明體"/>
        </w:rPr>
      </w:pPr>
      <w:r w:rsidRPr="009A6CCE">
        <w:rPr>
          <w:rFonts w:ascii="標楷體" w:eastAsia="標楷體" w:hAnsi="標楷體" w:cs="新細明體" w:hint="eastAsia"/>
        </w:rPr>
        <w:t>故事鑿鑿代有之</w:t>
      </w:r>
    </w:p>
    <w:p w:rsidR="00A157F4" w:rsidRPr="009A6CCE" w:rsidRDefault="00A157F4">
      <w:pPr>
        <w:widowControl/>
        <w:spacing w:after="200" w:line="276" w:lineRule="auto"/>
        <w:rPr>
          <w:rFonts w:ascii="標楷體" w:eastAsia="標楷體" w:hAnsi="標楷體" w:cs="新細明體"/>
        </w:rPr>
      </w:pPr>
    </w:p>
    <w:p w:rsidR="00CD7E3F" w:rsidRPr="009A6CCE" w:rsidRDefault="00A157F4">
      <w:pPr>
        <w:widowControl/>
        <w:spacing w:after="200" w:line="276" w:lineRule="auto"/>
        <w:rPr>
          <w:rFonts w:ascii="標楷體" w:eastAsia="標楷體" w:hAnsi="標楷體" w:cs="新細明體"/>
        </w:rPr>
      </w:pPr>
      <w:r w:rsidRPr="009A6CCE">
        <w:rPr>
          <w:rFonts w:ascii="標楷體" w:eastAsia="標楷體" w:hAnsi="標楷體" w:cs="新細明體" w:hint="eastAsia"/>
        </w:rPr>
        <w:t>此故事為民</w:t>
      </w:r>
      <w:r w:rsidR="00800256" w:rsidRPr="009A6CCE">
        <w:rPr>
          <w:rFonts w:ascii="標楷體" w:eastAsia="標楷體" w:hAnsi="標楷體" w:cs="新細明體" w:hint="eastAsia"/>
        </w:rPr>
        <w:t>謠之鑿鑿矣，實希</w:t>
      </w:r>
      <w:r w:rsidR="00A30632" w:rsidRPr="009A6CCE">
        <w:rPr>
          <w:rFonts w:ascii="標楷體" w:eastAsia="標楷體" w:hAnsi="標楷體" w:cs="新細明體" w:hint="eastAsia"/>
        </w:rPr>
        <w:t>夷</w:t>
      </w:r>
      <w:r w:rsidR="00800256" w:rsidRPr="009A6CCE">
        <w:rPr>
          <w:rFonts w:ascii="標楷體" w:eastAsia="標楷體" w:hAnsi="標楷體" w:cs="新細明體" w:hint="eastAsia"/>
        </w:rPr>
        <w:t>未曾與趙氏有奕棋之事也。華山典故者山中早多仙道寺觀之屬</w:t>
      </w:r>
      <w:r w:rsidR="000564D2" w:rsidRPr="009A6CCE">
        <w:rPr>
          <w:rFonts w:ascii="標楷體" w:eastAsia="標楷體" w:hAnsi="標楷體" w:cs="新細明體" w:hint="eastAsia"/>
        </w:rPr>
        <w:t>，且多道家之修行。里民構一茶餘飯後之典故矣。本仙總覺非乎景實，但以此故事說世者尚稱無妨是也。</w:t>
      </w:r>
    </w:p>
    <w:p w:rsidR="0026339C" w:rsidRPr="009A6CCE" w:rsidRDefault="0026339C" w:rsidP="005072CE">
      <w:pPr>
        <w:widowControl/>
        <w:spacing w:after="200" w:line="276" w:lineRule="auto"/>
        <w:rPr>
          <w:rFonts w:ascii="標楷體" w:eastAsia="標楷體" w:hAnsi="標楷體" w:cs="新細明體"/>
        </w:rPr>
      </w:pPr>
    </w:p>
    <w:p w:rsidR="00DD7C14" w:rsidRPr="009A6CCE" w:rsidRDefault="00DD7C14"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ＪＵｌｙ　５ｔｈ</w:t>
      </w:r>
    </w:p>
    <w:p w:rsidR="005072CE" w:rsidRPr="009A6CCE" w:rsidRDefault="005072CE" w:rsidP="005072CE">
      <w:pPr>
        <w:widowControl/>
        <w:spacing w:after="200" w:line="276" w:lineRule="auto"/>
        <w:rPr>
          <w:rFonts w:ascii="標楷體" w:eastAsia="標楷體" w:hAnsi="標楷體" w:cs="新細明體"/>
          <w:b/>
        </w:rPr>
      </w:pPr>
      <w:r w:rsidRPr="009A6CCE">
        <w:rPr>
          <w:rFonts w:ascii="標楷體" w:eastAsia="標楷體" w:hAnsi="標楷體" w:cs="新細明體" w:hint="eastAsia"/>
          <w:b/>
        </w:rPr>
        <w:t>乞求師評佛陀說四句偈：身空、心空、性空、法空。</w:t>
      </w:r>
    </w:p>
    <w:p w:rsidR="005072CE" w:rsidRPr="009A6CCE" w:rsidRDefault="0026339C"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佛說諸空為無相</w:t>
      </w:r>
    </w:p>
    <w:p w:rsidR="0026339C" w:rsidRPr="009A6CCE" w:rsidRDefault="0026339C"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法法無法是法空</w:t>
      </w:r>
    </w:p>
    <w:p w:rsidR="0026339C" w:rsidRPr="009A6CCE" w:rsidRDefault="0026339C"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諸空若墜</w:t>
      </w:r>
      <w:r w:rsidR="00EE18EF" w:rsidRPr="009A6CCE">
        <w:rPr>
          <w:rFonts w:ascii="標楷體" w:eastAsia="標楷體" w:hAnsi="標楷體" w:cs="新細明體" w:hint="eastAsia"/>
        </w:rPr>
        <w:t>『</w:t>
      </w:r>
      <w:r w:rsidRPr="009A6CCE">
        <w:rPr>
          <w:rFonts w:ascii="標楷體" w:eastAsia="標楷體" w:hAnsi="標楷體" w:cs="新細明體" w:hint="eastAsia"/>
        </w:rPr>
        <w:t>頑空</w:t>
      </w:r>
      <w:r w:rsidR="00EE18EF" w:rsidRPr="009A6CCE">
        <w:rPr>
          <w:rFonts w:ascii="標楷體" w:eastAsia="標楷體" w:hAnsi="標楷體" w:cs="新細明體" w:hint="eastAsia"/>
        </w:rPr>
        <w:t>』</w:t>
      </w:r>
      <w:r w:rsidRPr="009A6CCE">
        <w:rPr>
          <w:rFonts w:ascii="標楷體" w:eastAsia="標楷體" w:hAnsi="標楷體" w:cs="新細明體" w:hint="eastAsia"/>
        </w:rPr>
        <w:t>意</w:t>
      </w:r>
    </w:p>
    <w:p w:rsidR="0026339C" w:rsidRPr="009A6CCE" w:rsidRDefault="0026339C"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靜界</w:t>
      </w:r>
      <w:r w:rsidR="00EE18EF" w:rsidRPr="009A6CCE">
        <w:rPr>
          <w:rFonts w:ascii="標楷體" w:eastAsia="標楷體" w:hAnsi="標楷體" w:cs="新細明體" w:hint="eastAsia"/>
        </w:rPr>
        <w:t>那</w:t>
      </w:r>
      <w:r w:rsidRPr="009A6CCE">
        <w:rPr>
          <w:rFonts w:ascii="標楷體" w:eastAsia="標楷體" w:hAnsi="標楷體" w:cs="新細明體" w:hint="eastAsia"/>
        </w:rPr>
        <w:t>得許相逢</w:t>
      </w:r>
    </w:p>
    <w:p w:rsidR="0026339C" w:rsidRPr="009A6CCE" w:rsidRDefault="0026339C" w:rsidP="005072CE">
      <w:pPr>
        <w:widowControl/>
        <w:spacing w:after="200" w:line="276" w:lineRule="auto"/>
        <w:rPr>
          <w:rFonts w:ascii="標楷體" w:eastAsia="標楷體" w:hAnsi="標楷體" w:cs="新細明體"/>
        </w:rPr>
      </w:pPr>
    </w:p>
    <w:p w:rsidR="0026339C" w:rsidRPr="009A6CCE" w:rsidRDefault="00EE18EF"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lastRenderedPageBreak/>
        <w:t>佛說所謂空者無所住之境也。身與</w:t>
      </w:r>
      <w:r w:rsidR="0026339C" w:rsidRPr="009A6CCE">
        <w:rPr>
          <w:rFonts w:ascii="標楷體" w:eastAsia="標楷體" w:hAnsi="標楷體" w:cs="新細明體" w:hint="eastAsia"/>
        </w:rPr>
        <w:t>物俱為</w:t>
      </w:r>
      <w:r w:rsidRPr="009A6CCE">
        <w:rPr>
          <w:rFonts w:ascii="標楷體" w:eastAsia="標楷體" w:hAnsi="標楷體" w:cs="新細明體" w:hint="eastAsia"/>
        </w:rPr>
        <w:t>虛</w:t>
      </w:r>
      <w:r w:rsidR="0026339C" w:rsidRPr="009A6CCE">
        <w:rPr>
          <w:rFonts w:ascii="標楷體" w:eastAsia="標楷體" w:hAnsi="標楷體" w:cs="新細明體" w:hint="eastAsia"/>
        </w:rPr>
        <w:t>境矣。能識其空而不生驕</w:t>
      </w:r>
      <w:r w:rsidRPr="009A6CCE">
        <w:rPr>
          <w:rFonts w:ascii="標楷體" w:eastAsia="標楷體" w:hAnsi="標楷體" w:cs="新細明體" w:hint="eastAsia"/>
        </w:rPr>
        <w:t>情，不淪妄意是也。前三空者慨括色空之內，色相俱空是也，法空則識務空矣。法法無法，識識俱空，方非頑空斯為至道之求矣。</w:t>
      </w:r>
    </w:p>
    <w:p w:rsidR="00EE18EF" w:rsidRPr="009A6CCE" w:rsidRDefault="00EE18EF" w:rsidP="005072CE">
      <w:pPr>
        <w:widowControl/>
        <w:spacing w:after="200" w:line="276" w:lineRule="auto"/>
        <w:rPr>
          <w:rFonts w:ascii="標楷體" w:eastAsia="標楷體" w:hAnsi="標楷體" w:cs="新細明體"/>
        </w:rPr>
      </w:pPr>
    </w:p>
    <w:p w:rsidR="005072CE" w:rsidRPr="009A6CCE" w:rsidRDefault="005072CE" w:rsidP="005072CE">
      <w:pPr>
        <w:widowControl/>
        <w:spacing w:after="200" w:line="276" w:lineRule="auto"/>
        <w:rPr>
          <w:rFonts w:ascii="標楷體" w:eastAsia="標楷體" w:hAnsi="標楷體" w:cs="新細明體"/>
          <w:b/>
        </w:rPr>
      </w:pPr>
      <w:r w:rsidRPr="009A6CCE">
        <w:rPr>
          <w:rFonts w:ascii="標楷體" w:eastAsia="標楷體" w:hAnsi="標楷體" w:cs="新細明體" w:hint="eastAsia"/>
          <w:b/>
        </w:rPr>
        <w:t>下為</w:t>
      </w:r>
      <w:r w:rsidR="003D7AC5">
        <w:rPr>
          <w:rFonts w:ascii="標楷體" w:eastAsia="標楷體" w:hAnsi="標楷體" w:cs="新細明體" w:hint="eastAsia"/>
          <w:b/>
        </w:rPr>
        <w:t>XX</w:t>
      </w:r>
      <w:r w:rsidRPr="009A6CCE">
        <w:rPr>
          <w:rFonts w:ascii="標楷體" w:eastAsia="標楷體" w:hAnsi="標楷體" w:cs="新細明體" w:hint="eastAsia"/>
          <w:b/>
        </w:rPr>
        <w:t>心網上的問答系列，佛教是如此看待道家的嗎？乞求師評</w:t>
      </w:r>
    </w:p>
    <w:p w:rsidR="005072CE" w:rsidRPr="009A6CCE" w:rsidRDefault="003D7AC5" w:rsidP="005072CE">
      <w:pPr>
        <w:widowControl/>
        <w:spacing w:after="200" w:line="276" w:lineRule="auto"/>
        <w:rPr>
          <w:rFonts w:ascii="標楷體" w:eastAsia="標楷體" w:hAnsi="標楷體" w:cs="新細明體"/>
        </w:rPr>
      </w:pPr>
      <w:r>
        <w:rPr>
          <w:rFonts w:ascii="標楷體" w:eastAsia="標楷體" w:hAnsi="標楷體" w:cs="新細明體" w:hint="eastAsia"/>
        </w:rPr>
        <w:t>XX</w:t>
      </w:r>
      <w:r w:rsidR="005072CE" w:rsidRPr="009A6CCE">
        <w:rPr>
          <w:rFonts w:ascii="標楷體" w:eastAsia="標楷體" w:hAnsi="標楷體" w:cs="新細明體" w:hint="eastAsia"/>
        </w:rPr>
        <w:t>：關於道家和佛家的練氣打坐，看了很多相關資訊，依我的見解：道家注重修練人類自身系統，得而強化後，從而與宇宙相連！佛家注重先淨個心靈，直接打坐與宇宙相連！不知我的體法對嗎？</w:t>
      </w:r>
    </w:p>
    <w:p w:rsidR="005072CE" w:rsidRPr="009A6CCE" w:rsidRDefault="005072CE" w:rsidP="005072CE">
      <w:pPr>
        <w:widowControl/>
        <w:spacing w:after="200" w:line="276" w:lineRule="auto"/>
        <w:rPr>
          <w:rFonts w:ascii="標楷體" w:eastAsia="標楷體" w:hAnsi="標楷體" w:cs="新細明體"/>
        </w:rPr>
      </w:pPr>
    </w:p>
    <w:p w:rsidR="005072CE" w:rsidRPr="009A6CCE" w:rsidRDefault="005072CE"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張法師答：不對！宇宙是虛空，虛空是無相，除佛的法身無相才能遍虛空，連入虛空，所以如此法身(無相)遍虛空界。道家是嘴巴講虛空，卻證得還有個神我身，有相身怎能入虛空界？如此何來相連？像阿羅漢真悟入虛空，尚不真實，道家等人更不用說了。再說道家之定與世間禪無二，因為此定有退失，所以定力衰退後，確要再入輪迴。佛道講修心，把習氣斷盡，然後用般若智觀因緣起法，因緣法起是假合，佛弟子於禪修中鍛鍊此自性不黏諸境，證得這道理時，遇十方因緣終能不黏，這就是解脫的能力。因佛家以智慧觀因緣法得解脫，故是究竟覺者始能證得者，此也就是釋迦牟尼佛示現於世所開演，有緣者才能悟入佛知見。</w:t>
      </w:r>
    </w:p>
    <w:p w:rsidR="009E5DF8" w:rsidRPr="009A6CCE" w:rsidRDefault="009E5DF8" w:rsidP="005072CE">
      <w:pPr>
        <w:widowControl/>
        <w:spacing w:after="200" w:line="276" w:lineRule="auto"/>
        <w:rPr>
          <w:rFonts w:ascii="標楷體" w:eastAsia="標楷體" w:hAnsi="標楷體" w:cs="新細明體"/>
        </w:rPr>
      </w:pPr>
    </w:p>
    <w:p w:rsidR="009E5DF8" w:rsidRPr="009A6CCE" w:rsidRDefault="009E5DF8"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宇宙俱全為色界</w:t>
      </w:r>
    </w:p>
    <w:p w:rsidR="009E5DF8" w:rsidRPr="009A6CCE" w:rsidRDefault="009E5DF8"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近代科學肯證明</w:t>
      </w:r>
    </w:p>
    <w:p w:rsidR="009E5DF8" w:rsidRPr="009A6CCE" w:rsidRDefault="009E5DF8"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粒子中子負物質</w:t>
      </w:r>
    </w:p>
    <w:p w:rsidR="009E5DF8" w:rsidRPr="009A6CCE" w:rsidRDefault="009E5DF8" w:rsidP="005072CE">
      <w:pPr>
        <w:widowControl/>
        <w:spacing w:after="200" w:line="276" w:lineRule="auto"/>
        <w:rPr>
          <w:rFonts w:ascii="標楷體" w:eastAsia="標楷體" w:hAnsi="標楷體" w:cs="新細明體"/>
        </w:rPr>
      </w:pPr>
      <w:r w:rsidRPr="009A6CCE">
        <w:rPr>
          <w:rFonts w:ascii="標楷體" w:eastAsia="標楷體" w:hAnsi="標楷體" w:cs="新細明體" w:hint="eastAsia"/>
        </w:rPr>
        <w:t>佛謂之色希是空</w:t>
      </w:r>
    </w:p>
    <w:p w:rsidR="009E5DF8" w:rsidRPr="009A6CCE" w:rsidRDefault="009E5DF8" w:rsidP="005072CE">
      <w:pPr>
        <w:widowControl/>
        <w:spacing w:after="200" w:line="276" w:lineRule="auto"/>
        <w:rPr>
          <w:rFonts w:ascii="標楷體" w:eastAsia="標楷體" w:hAnsi="標楷體" w:cs="新細明體"/>
        </w:rPr>
      </w:pPr>
    </w:p>
    <w:p w:rsidR="003D7AC5" w:rsidRDefault="009E5DF8" w:rsidP="003D7AC5">
      <w:pPr>
        <w:widowControl/>
        <w:spacing w:after="200" w:line="276" w:lineRule="auto"/>
        <w:rPr>
          <w:rFonts w:ascii="標楷體" w:eastAsia="標楷體" w:hAnsi="標楷體" w:cs="新細明體"/>
        </w:rPr>
      </w:pPr>
      <w:r w:rsidRPr="009A6CCE">
        <w:rPr>
          <w:rFonts w:ascii="標楷體" w:eastAsia="標楷體" w:hAnsi="標楷體" w:cs="新細明體" w:hint="eastAsia"/>
        </w:rPr>
        <w:t>此法師誤解虛空之理矣</w:t>
      </w:r>
      <w:r w:rsidR="0082542E" w:rsidRPr="009A6CCE">
        <w:rPr>
          <w:rFonts w:ascii="標楷體" w:eastAsia="標楷體" w:hAnsi="標楷體" w:cs="新細明體" w:hint="eastAsia"/>
        </w:rPr>
        <w:t>，</w:t>
      </w:r>
      <w:r w:rsidRPr="009A6CCE">
        <w:rPr>
          <w:rFonts w:ascii="標楷體" w:eastAsia="標楷體" w:hAnsi="標楷體" w:cs="新細明體" w:hint="eastAsia"/>
        </w:rPr>
        <w:t>亦誤傳虛空之義</w:t>
      </w:r>
      <w:r w:rsidR="0082542E" w:rsidRPr="009A6CCE">
        <w:rPr>
          <w:rFonts w:ascii="標楷體" w:eastAsia="標楷體" w:hAnsi="標楷體" w:cs="新細明體" w:hint="eastAsia"/>
        </w:rPr>
        <w:t>。</w:t>
      </w:r>
      <w:r w:rsidRPr="009A6CCE">
        <w:rPr>
          <w:rFonts w:ascii="標楷體" w:eastAsia="標楷體" w:hAnsi="標楷體" w:cs="新細明體" w:hint="eastAsia"/>
        </w:rPr>
        <w:t>宇宙實為色界，且猶充滿各類物質也焉。負物質反物質者</w:t>
      </w:r>
      <w:r w:rsidR="0082542E" w:rsidRPr="009A6CCE">
        <w:rPr>
          <w:rFonts w:ascii="標楷體" w:eastAsia="標楷體" w:hAnsi="標楷體" w:cs="新細明體" w:hint="eastAsia"/>
        </w:rPr>
        <w:t>，近世科學早明證矣，法身者</w:t>
      </w:r>
      <w:r w:rsidRPr="009A6CCE">
        <w:rPr>
          <w:rFonts w:ascii="標楷體" w:eastAsia="標楷體" w:hAnsi="標楷體" w:cs="新細明體" w:hint="eastAsia"/>
        </w:rPr>
        <w:t>一概全無色</w:t>
      </w:r>
      <w:r w:rsidR="0082542E" w:rsidRPr="009A6CCE">
        <w:rPr>
          <w:rFonts w:ascii="標楷體" w:eastAsia="標楷體" w:hAnsi="標楷體" w:cs="新細明體" w:hint="eastAsia"/>
        </w:rPr>
        <w:t>識俱泯也。釋定終還有意之存，色識未泯。道之所求非乎頑空諸修者，應莫墜誤釋虛空之義是也。</w:t>
      </w:r>
    </w:p>
    <w:p w:rsidR="00101D44" w:rsidRPr="009A6CCE" w:rsidRDefault="00101D44" w:rsidP="00101D44">
      <w:pPr>
        <w:widowControl/>
        <w:spacing w:after="200" w:line="276" w:lineRule="auto"/>
        <w:rPr>
          <w:rFonts w:ascii="標楷體" w:eastAsia="標楷體" w:hAnsi="標楷體" w:cs="新細明體"/>
        </w:rPr>
      </w:pP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前幾天，有位年老的先生問，祖師是否在馬經提供預測！愚兒未聞。</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頑徒問馬常有是</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文句戲弄彼不知</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市有報章說謁語</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無聊盡是打油詩</w:t>
      </w:r>
    </w:p>
    <w:p w:rsidR="00903566" w:rsidRPr="009A6CCE" w:rsidRDefault="00903566" w:rsidP="00903566">
      <w:pPr>
        <w:widowControl/>
        <w:spacing w:after="200" w:line="276" w:lineRule="auto"/>
        <w:rPr>
          <w:rFonts w:ascii="標楷體" w:eastAsia="標楷體" w:hAnsi="標楷體" w:cs="新細明體"/>
          <w:b/>
        </w:rPr>
      </w:pP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此也馬經預告之詢與股經外匯金市皆本乎同。世人貪念一起之故矣而六合彩之常詢者，異曲同工焉。天機秘惜，豈能白告是而乎問者妄矣。非仙之妄示也焉。</w:t>
      </w:r>
    </w:p>
    <w:p w:rsidR="00903566" w:rsidRPr="009A6CCE" w:rsidRDefault="00903566" w:rsidP="00903566">
      <w:pPr>
        <w:widowControl/>
        <w:spacing w:after="200" w:line="276" w:lineRule="auto"/>
        <w:rPr>
          <w:rFonts w:ascii="標楷體" w:eastAsia="標楷體" w:hAnsi="標楷體" w:cs="新細明體"/>
          <w:b/>
        </w:rPr>
      </w:pP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乞求師評澳門1２個鬼故傳聞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1</w:t>
      </w:r>
      <w:r w:rsidR="00C713A1" w:rsidRPr="009A6CCE">
        <w:rPr>
          <w:rFonts w:ascii="標楷體" w:eastAsia="標楷體" w:hAnsi="標楷體" w:cs="新細明體"/>
          <w:b/>
        </w:rPr>
        <w:t>。</w:t>
      </w:r>
      <w:r w:rsidRPr="009A6CCE">
        <w:rPr>
          <w:rFonts w:ascii="標楷體" w:eastAsia="標楷體" w:hAnsi="標楷體" w:cs="新細明體"/>
          <w:b/>
        </w:rPr>
        <w:tab/>
      </w:r>
      <w:r w:rsidRPr="009A6CCE">
        <w:rPr>
          <w:rFonts w:ascii="標楷體" w:eastAsia="標楷體" w:hAnsi="標楷體" w:cs="新細明體" w:hint="eastAsia"/>
          <w:b/>
        </w:rPr>
        <w:t>路氹公路</w:t>
      </w:r>
      <w:r w:rsidRPr="009A6CCE">
        <w:rPr>
          <w:rFonts w:ascii="標楷體" w:eastAsia="標楷體" w:hAnsi="標楷體" w:cs="新細明體"/>
          <w:b/>
        </w:rPr>
        <w:t xml:space="preserve"> " </w:t>
      </w:r>
      <w:r w:rsidRPr="009A6CCE">
        <w:rPr>
          <w:rFonts w:ascii="標楷體" w:eastAsia="標楷體" w:hAnsi="標楷體" w:cs="新細明體" w:hint="eastAsia"/>
          <w:b/>
        </w:rPr>
        <w:t>橋</w:t>
      </w:r>
      <w:r w:rsidRPr="009A6CCE">
        <w:rPr>
          <w:rFonts w:ascii="標楷體" w:eastAsia="標楷體" w:hAnsi="標楷體" w:cs="新細明體"/>
          <w:b/>
        </w:rPr>
        <w:t xml:space="preserve">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2</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台山</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3</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沙梨頭坊眾學校</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4</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望夏新村</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5</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黑沙公路</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6</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大三巴</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7</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黑沙每年都有人死</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8</w:t>
      </w:r>
      <w:r w:rsidR="00C713A1" w:rsidRPr="009A6CCE">
        <w:rPr>
          <w:rFonts w:ascii="標楷體" w:eastAsia="標楷體" w:hAnsi="標楷體" w:cs="新細明體"/>
          <w:b/>
        </w:rPr>
        <w:t>。</w:t>
      </w:r>
      <w:r w:rsidRPr="009A6CCE">
        <w:rPr>
          <w:rFonts w:ascii="標楷體" w:eastAsia="標楷體" w:hAnsi="標楷體" w:cs="新細明體"/>
          <w:b/>
        </w:rPr>
        <w:tab/>
      </w:r>
      <w:r w:rsidRPr="009A6CCE">
        <w:rPr>
          <w:rFonts w:ascii="標楷體" w:eastAsia="標楷體" w:hAnsi="標楷體" w:cs="新細明體" w:hint="eastAsia"/>
          <w:b/>
        </w:rPr>
        <w:t>氹仔海灣花園</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9</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松山消香事件</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10</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 xml:space="preserve"> 麗都浴室事件</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11</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塔石球場</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lastRenderedPageBreak/>
        <w:t>12</w:t>
      </w:r>
      <w:r w:rsidR="00C713A1" w:rsidRPr="009A6CCE">
        <w:rPr>
          <w:rFonts w:ascii="標楷體" w:eastAsia="標楷體" w:hAnsi="標楷體" w:cs="新細明體" w:hint="eastAsia"/>
          <w:b/>
        </w:rPr>
        <w:t>。</w:t>
      </w:r>
      <w:r w:rsidRPr="009A6CCE">
        <w:rPr>
          <w:rFonts w:ascii="標楷體" w:eastAsia="標楷體" w:hAnsi="標楷體" w:cs="新細明體" w:hint="eastAsia"/>
          <w:b/>
        </w:rPr>
        <w:tab/>
        <w:t>澳門新福利33號巴士女鬼</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1</w:t>
      </w:r>
      <w:r w:rsidR="00C713A1" w:rsidRPr="009A6CCE">
        <w:rPr>
          <w:rFonts w:ascii="標楷體" w:eastAsia="標楷體" w:hAnsi="標楷體" w:cs="新細明體"/>
          <w:b/>
        </w:rPr>
        <w:t>。</w:t>
      </w:r>
      <w:r w:rsidRPr="009A6CCE">
        <w:rPr>
          <w:rFonts w:ascii="標楷體" w:eastAsia="標楷體" w:hAnsi="標楷體" w:cs="新細明體" w:hint="eastAsia"/>
          <w:b/>
        </w:rPr>
        <w:t>路氹公路</w:t>
      </w:r>
      <w:r w:rsidRPr="009A6CCE">
        <w:rPr>
          <w:rFonts w:ascii="標楷體" w:eastAsia="標楷體" w:hAnsi="標楷體" w:cs="新細明體"/>
          <w:b/>
        </w:rPr>
        <w:t xml:space="preserve"> " </w:t>
      </w:r>
      <w:r w:rsidRPr="009A6CCE">
        <w:rPr>
          <w:rFonts w:ascii="標楷體" w:eastAsia="標楷體" w:hAnsi="標楷體" w:cs="新細明體" w:hint="eastAsia"/>
          <w:b/>
        </w:rPr>
        <w:t>橋</w:t>
      </w:r>
      <w:r w:rsidRPr="009A6CCE">
        <w:rPr>
          <w:rFonts w:ascii="標楷體" w:eastAsia="標楷體" w:hAnsi="標楷體" w:cs="新細明體"/>
          <w:b/>
        </w:rPr>
        <w:t xml:space="preserve">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相傳享氹仔公路口</w:t>
      </w:r>
      <w:r w:rsidRPr="009A6CCE">
        <w:rPr>
          <w:rFonts w:ascii="標楷體" w:eastAsia="標楷體" w:hAnsi="標楷體" w:cs="新細明體"/>
          <w:b/>
        </w:rPr>
        <w:t xml:space="preserve"> ( </w:t>
      </w:r>
      <w:r w:rsidRPr="009A6CCE">
        <w:rPr>
          <w:rFonts w:ascii="標楷體" w:eastAsia="標楷體" w:hAnsi="標楷體" w:cs="新細明體" w:hint="eastAsia"/>
          <w:b/>
        </w:rPr>
        <w:t>即</w:t>
      </w:r>
      <w:r w:rsidRPr="009A6CCE">
        <w:rPr>
          <w:rFonts w:ascii="標楷體" w:eastAsia="標楷體" w:hAnsi="標楷體" w:cs="新細明體"/>
          <w:b/>
        </w:rPr>
        <w:t>12</w:t>
      </w:r>
      <w:r w:rsidRPr="009A6CCE">
        <w:rPr>
          <w:rFonts w:ascii="標楷體" w:eastAsia="標楷體" w:hAnsi="標楷體" w:cs="新細明體" w:hint="eastAsia"/>
          <w:b/>
        </w:rPr>
        <w:t>生肖像嗰度</w:t>
      </w:r>
      <w:r w:rsidRPr="009A6CCE">
        <w:rPr>
          <w:rFonts w:ascii="標楷體" w:eastAsia="標楷體" w:hAnsi="標楷體" w:cs="新細明體"/>
          <w:b/>
        </w:rPr>
        <w:t xml:space="preserve"> )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夜晚會有個女鬼招手</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好多巴士</w:t>
      </w:r>
      <w:r w:rsidRPr="009A6CCE">
        <w:rPr>
          <w:rFonts w:ascii="標楷體" w:eastAsia="標楷體" w:hAnsi="標楷體" w:cs="新細明體"/>
          <w:b/>
        </w:rPr>
        <w:t>/</w:t>
      </w:r>
      <w:r w:rsidRPr="009A6CCE">
        <w:rPr>
          <w:rFonts w:ascii="標楷體" w:eastAsia="標楷體" w:hAnsi="標楷體" w:cs="新細明體" w:hint="eastAsia"/>
          <w:b/>
        </w:rPr>
        <w:t>的士司機都見啦</w:t>
      </w:r>
      <w:r w:rsidRPr="009A6CCE">
        <w:rPr>
          <w:rFonts w:ascii="標楷體" w:eastAsia="標楷體" w:hAnsi="標楷體" w:cs="新細明體"/>
          <w:b/>
        </w:rPr>
        <w:t xml:space="preserve"> ~~ </w:t>
      </w:r>
      <w:r w:rsidRPr="009A6CCE">
        <w:rPr>
          <w:rFonts w:ascii="標楷體" w:eastAsia="標楷體" w:hAnsi="標楷體" w:cs="新細明體" w:hint="eastAsia"/>
          <w:b/>
        </w:rPr>
        <w:t>不過自從近十年氹仔旺咗之後就冇聽人講過啦</w:t>
      </w:r>
      <w:r w:rsidRPr="009A6CCE">
        <w:rPr>
          <w:rFonts w:ascii="標楷體" w:eastAsia="標楷體" w:hAnsi="標楷體" w:cs="新細明體"/>
          <w:b/>
        </w:rPr>
        <w:t xml:space="preserve">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但現在還有澳門橋口的鬼故傳聞 !! 就是 " 西環大橋 " 回澳的橋口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有車人士常說在半夜四 ~~ 五點回澳門時向南環方向的彎位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有一個像人影的影 -- 從橋邊右側飛過左邊直跳下去 ! 是否真實我就不知了 !!!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 但這裡真的有車禍發生過呢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2</w:t>
      </w:r>
      <w:r w:rsidR="00C713A1" w:rsidRPr="009A6CCE">
        <w:rPr>
          <w:rFonts w:ascii="標楷體" w:eastAsia="標楷體" w:hAnsi="標楷體" w:cs="新細明體" w:hint="eastAsia"/>
          <w:b/>
        </w:rPr>
        <w:t>。</w:t>
      </w:r>
      <w:r w:rsidRPr="009A6CCE">
        <w:rPr>
          <w:rFonts w:ascii="標楷體" w:eastAsia="標楷體" w:hAnsi="標楷體" w:cs="新細明體" w:hint="eastAsia"/>
          <w:b/>
        </w:rPr>
        <w:t>台山</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大家知唔知邊度 A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B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C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在外表看係唔係好似三枝香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我以前都係住係其中一座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成日都有人死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旁邊有座灰色大廈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大家不防向上望</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似唔似一隻蝙蝠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以前住係 A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B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C 果D人就會講一隻蝙蝠三枝香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還有 " 台山紅郵筒 "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聽說 : 如果夜半三時在這裡等車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千萬不要和郵筒太接近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太近可能會聽到郵筒裡 ~~~ 有一把男聲說 : " 幫我寄卦信好嗎 ?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3</w:t>
      </w:r>
      <w:r w:rsidR="00C713A1" w:rsidRPr="009A6CCE">
        <w:rPr>
          <w:rFonts w:ascii="標楷體" w:eastAsia="標楷體" w:hAnsi="標楷體" w:cs="新細明體" w:hint="eastAsia"/>
          <w:b/>
        </w:rPr>
        <w:t>。</w:t>
      </w:r>
      <w:r w:rsidRPr="009A6CCE">
        <w:rPr>
          <w:rFonts w:ascii="標楷體" w:eastAsia="標楷體" w:hAnsi="標楷體" w:cs="新細明體" w:hint="eastAsia"/>
          <w:b/>
        </w:rPr>
        <w:t>沙梨頭坊眾學校</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我諗大家都知道邊到係沙梨頭坊眾學校嫁啦可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聽以前d老師講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話學校之前係墳場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跟住起醫院之後再起學校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我仲聽人講學校入面既沙池底有一個洞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入面有富棺材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學校既男廁係有個女謢士係果到自殺死了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已學校果棵大樹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就有人係果到上吊過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以家果棵樹已經斬了</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學校有3間房課以前係停屍間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之前有個校工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因為見到果d野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所以嚇到馬上遲職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對面有間土地廟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聽人講係因為間學校陰氣太重所以要放d神像啊果d係到陣住佢地wo~~</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4</w:t>
      </w:r>
      <w:r w:rsidR="00C713A1" w:rsidRPr="009A6CCE">
        <w:rPr>
          <w:rFonts w:ascii="標楷體" w:eastAsia="標楷體" w:hAnsi="標楷體" w:cs="新細明體" w:hint="eastAsia"/>
          <w:b/>
        </w:rPr>
        <w:t>。</w:t>
      </w:r>
      <w:r w:rsidRPr="009A6CCE">
        <w:rPr>
          <w:rFonts w:ascii="標楷體" w:eastAsia="標楷體" w:hAnsi="標楷體" w:cs="新細明體" w:hint="eastAsia"/>
          <w:b/>
        </w:rPr>
        <w:t>望夏新村</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現在的望夏新村是以前的陸軍球場的原址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聽說以前很多軍人死在那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而後來建了房屋後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便不定時的在晚上有成班軍人操兵跑步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弄到那兒每年都要</w:t>
      </w:r>
      <w:r w:rsidRPr="009A6CCE">
        <w:rPr>
          <w:rFonts w:ascii="標楷體" w:eastAsia="標楷體" w:hAnsi="標楷體" w:cs="新細明體" w:hint="eastAsia"/>
          <w:b/>
        </w:rPr>
        <w:lastRenderedPageBreak/>
        <w:t xml:space="preserve">起壇作法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做了很多年都不成 。 不知何故直到某一年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用了某方法後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便沒有了操兵 。 我朋友以前也住在那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都見過那些東西 。 不知大家有沒有聽過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或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遇過類似事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還有望夏新村的籃球場 ! ( 有時在農曆七月中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有些小孩會在半夜聽到有人打籃球 !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不用怕 ~~~ 因為也有人見過只有籃球在空中自行入籃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所以小孩聽到有人打籃球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又有什麼出奇呢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5</w:t>
      </w:r>
      <w:r w:rsidR="00C713A1" w:rsidRPr="009A6CCE">
        <w:rPr>
          <w:rFonts w:ascii="標楷體" w:eastAsia="標楷體" w:hAnsi="標楷體" w:cs="新細明體" w:hint="eastAsia"/>
          <w:b/>
        </w:rPr>
        <w:t>。</w:t>
      </w:r>
      <w:r w:rsidRPr="009A6CCE">
        <w:rPr>
          <w:rFonts w:ascii="標楷體" w:eastAsia="標楷體" w:hAnsi="標楷體" w:cs="新細明體" w:hint="eastAsia"/>
          <w:b/>
        </w:rPr>
        <w:t>黑沙公路</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在我讀高中時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同學好喜歡去燒烤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敢就約了好多人去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燒完了都喜歡拿住油燈在沙灘上講下笑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但係我地講左好多鬼故 。 敢講鬼完就走啦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有D人可能膽小又開了電單車來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我咪話我開最後 : [ 唔駛怕啦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有人係後面 ] 之後都沒咩事發生直到上了黑沙個條斜路之後走了段路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開最頭的這個突然急停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由于太突然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我地有幾部車抄了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敢之後我咪走最頭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走到過完警察學校係下斜去小型賽車場個了大路時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不知怎樣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條斜路兩旁D黃色街燈全部係到閃下閃下之後全部熄了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我當時整個人都感到好冷而且好黑</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但又不知發生什麼事</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後面</w:t>
      </w:r>
      <w:r w:rsidRPr="009A6CCE">
        <w:rPr>
          <w:rFonts w:ascii="標楷體" w:eastAsia="標楷體" w:hAnsi="標楷體" w:cs="新細明體"/>
          <w:b/>
        </w:rPr>
        <w:t>D</w:t>
      </w:r>
      <w:r w:rsidRPr="009A6CCE">
        <w:rPr>
          <w:rFonts w:ascii="標楷體" w:eastAsia="標楷體" w:hAnsi="標楷體" w:cs="新細明體" w:hint="eastAsia"/>
          <w:b/>
        </w:rPr>
        <w:t>同學見況都加快速度</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走呀走</w:t>
      </w:r>
      <w:r w:rsidRPr="009A6CCE">
        <w:rPr>
          <w:rFonts w:ascii="標楷體" w:eastAsia="標楷體" w:hAnsi="標楷體" w:cs="新細明體"/>
          <w:b/>
        </w:rPr>
        <w:t xml:space="preserve"> ~ </w:t>
      </w:r>
      <w:r w:rsidRPr="009A6CCE">
        <w:rPr>
          <w:rFonts w:ascii="標楷體" w:eastAsia="標楷體" w:hAnsi="標楷體" w:cs="新細明體" w:hint="eastAsia"/>
          <w:b/>
        </w:rPr>
        <w:t>走呀走</w:t>
      </w:r>
      <w:r w:rsidRPr="009A6CCE">
        <w:rPr>
          <w:rFonts w:ascii="標楷體" w:eastAsia="標楷體" w:hAnsi="標楷體" w:cs="新細明體"/>
          <w:b/>
        </w:rPr>
        <w:t xml:space="preserve"> !  </w:t>
      </w:r>
      <w:r w:rsidRPr="009A6CCE">
        <w:rPr>
          <w:rFonts w:ascii="標楷體" w:eastAsia="標楷體" w:hAnsi="標楷體" w:cs="新細明體" w:hint="eastAsia"/>
          <w:b/>
        </w:rPr>
        <w:t>我又變最後果個</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之係開過了斜路後我望去後面</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我發覺後面</w:t>
      </w:r>
      <w:r w:rsidRPr="009A6CCE">
        <w:rPr>
          <w:rFonts w:ascii="標楷體" w:eastAsia="標楷體" w:hAnsi="標楷體" w:cs="新細明體"/>
          <w:b/>
        </w:rPr>
        <w:t>D</w:t>
      </w:r>
      <w:r w:rsidRPr="009A6CCE">
        <w:rPr>
          <w:rFonts w:ascii="標楷體" w:eastAsia="標楷體" w:hAnsi="標楷體" w:cs="新細明體" w:hint="eastAsia"/>
          <w:b/>
        </w:rPr>
        <w:t>街燈又開返</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過了幾天</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有一晚我地去飲夜荼時</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一位同學</w:t>
      </w:r>
      <w:r w:rsidRPr="009A6CCE">
        <w:rPr>
          <w:rFonts w:ascii="標楷體" w:eastAsia="標楷體" w:hAnsi="標楷體" w:cs="新細明體"/>
          <w:b/>
        </w:rPr>
        <w:t xml:space="preserve"> ( </w:t>
      </w:r>
      <w:r w:rsidRPr="009A6CCE">
        <w:rPr>
          <w:rFonts w:ascii="標楷體" w:eastAsia="標楷體" w:hAnsi="標楷體" w:cs="新細明體" w:hint="eastAsia"/>
          <w:b/>
        </w:rPr>
        <w:t>原本開最頭的這個</w:t>
      </w:r>
      <w:r w:rsidRPr="009A6CCE">
        <w:rPr>
          <w:rFonts w:ascii="標楷體" w:eastAsia="標楷體" w:hAnsi="標楷體" w:cs="新細明體"/>
          <w:b/>
        </w:rPr>
        <w:t xml:space="preserve"> ) </w:t>
      </w:r>
      <w:r w:rsidRPr="009A6CCE">
        <w:rPr>
          <w:rFonts w:ascii="標楷體" w:eastAsia="標楷體" w:hAnsi="標楷體" w:cs="新細明體" w:hint="eastAsia"/>
          <w:b/>
        </w:rPr>
        <w:t>受到我多次的詢問後講返個晚佢看到的東西</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當他開車的時候</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突然看到前面山邊</w:t>
      </w:r>
      <w:r w:rsidRPr="009A6CCE">
        <w:rPr>
          <w:rFonts w:ascii="標楷體" w:eastAsia="標楷體" w:hAnsi="標楷體" w:cs="新細明體"/>
          <w:b/>
        </w:rPr>
        <w:t>D</w:t>
      </w:r>
      <w:r w:rsidRPr="009A6CCE">
        <w:rPr>
          <w:rFonts w:ascii="標楷體" w:eastAsia="標楷體" w:hAnsi="標楷體" w:cs="新細明體" w:hint="eastAsia"/>
          <w:b/>
        </w:rPr>
        <w:t>樹到出現一個女人跑過來捉住佢隻右手</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佢當場吓到急停</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之後你地就撞上來了</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這個女人當時還站在我身旁發笑</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之後這個女人跳了落旁邊個出崖度</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 xml:space="preserve">去到斜路時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我見到你後面個位坐多左個人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就係剛才果個女人 </w:t>
      </w:r>
      <w:r w:rsidR="00C713A1" w:rsidRPr="009A6CCE">
        <w:rPr>
          <w:rFonts w:ascii="標楷體" w:eastAsia="標楷體" w:hAnsi="標楷體" w:cs="新細明體" w:hint="eastAsia"/>
          <w:b/>
        </w:rPr>
        <w:t>。。。。。。。。</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6</w:t>
      </w:r>
      <w:r w:rsidR="00C713A1" w:rsidRPr="009A6CCE">
        <w:rPr>
          <w:rFonts w:ascii="標楷體" w:eastAsia="標楷體" w:hAnsi="標楷體" w:cs="新細明體" w:hint="eastAsia"/>
          <w:b/>
        </w:rPr>
        <w:t>。</w:t>
      </w:r>
      <w:r w:rsidRPr="009A6CCE">
        <w:rPr>
          <w:rFonts w:ascii="標楷體" w:eastAsia="標楷體" w:hAnsi="標楷體" w:cs="新細明體" w:hint="eastAsia"/>
          <w:b/>
        </w:rPr>
        <w:t>大三巴</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這個鬼故事可能好多澳門人都知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唔知你又聽過未呢?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澳門大三巴牌坊 ， 我諗好多未來過澳門的朋友都聽過 ， 今次講的就係關於佢的故事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lastRenderedPageBreak/>
        <w:t xml:space="preserve">話說 : 以前中國人好多都唔係好鐘意西方的文化 ， 一向視天主教 ， 基督教為異教 ， 佢地有時都會聯群結隊去教堂搗亂 ， 甚至殺死傳教士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大三巴就係當時一個經常被搗亂的教堂之一 ， D傳教士為求自保 ， 就掘左好多防空洞 ， 秘道咁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好耐之前已經有個傳聞 ， 有條秘道因方向錯誤的關係 ， 可以通到去一間大三巴後面的屋內的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果間屋係太平之後就有一家人買左 ， 佢地一家四口 ， 開頭住落都冇乜野 ， 後來祖母經常聽到孫仔係度唔知同邊個講野 ， 佢就走左去問個孫仔 ， 點知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孫仔就帶左呀祖母入房 ， 爬左入床下面 ， 之後走出黎話 : " 伯伯返左入去了 !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祖母攪到莫明其妙 ， 以為孫仔因為得自己一個小朋友係屋企太悶 ， 所以自己同自己玩 ， 就開始叫佢的外孫女回來陪孫仔玩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點知 ! 都係發覺佢兩個細路好鐘意係房唔出廳 ， 佢就走入房睇下 ， 兩個細路見到祖母就立即上前 ， 叫 :  " 祖母 " " 婆婆 "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祖母就問 : 點解你地只係房玩 ， 唔出廳玩呀 ! 孫仔答話 : 伯伯講的故仔好得意呀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外孫女立即答話 : "係" 仲想轉身要求 "伯伯" 繼續講 ， 點知已經唔見左 "伯伯" ， 孫仔就話 : 伯伯又返左入去了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祖母覺得好奇怪 ? 等到個仔同個新抱返到屋企 ， 把佢地件事講出黎 ~~ 俾孫仔聽到了 ， 孫仔立即拖著爸爸話 : 去見 " 伯伯 "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孫仔一入到房 ， 就爬入床低 ， 爸爸見況 ， 立即推開床 ， 見到孫仔在地上開了一個四方的小通道 ， 而且孫仔已經爬了進去 ， 父親見立即上前 ， 聽到孫兒不停叫 ：  " 伯伯 "" 伯伯 "我帶了爸爸來見你呢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孫仔越走越遠 ， 父親立即上前抱起兒子 ， 但已經走了太遠 ， 忘了回去的路 ， 他父子倆在秘道內走呀 ~ 走 ， 突然孫仔跳下 。。。 " 我見到伯伯 ， 伯伯啊 !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父親追上前 ， 見到一個身穿教士服裝 ， 面上帶著微笑的外籍老人 ， 但他不是站著 ， 好像是浮在地面上的擺 ， 父親再追上前抱起兒子 ， 老人已經不見了 ? 但在他身旁發現了一副白骨 ! 父親怕了 ， 拼命地走 ， 結果不知怎的 ， </w:t>
      </w:r>
      <w:r w:rsidRPr="009A6CCE">
        <w:rPr>
          <w:rFonts w:ascii="標楷體" w:eastAsia="標楷體" w:hAnsi="標楷體" w:cs="新細明體" w:hint="eastAsia"/>
          <w:b/>
        </w:rPr>
        <w:lastRenderedPageBreak/>
        <w:t xml:space="preserve">在大三巴腳一梯間轉了出來 。 之後他們一 家搬走了 ， 警方再到調查 --- 搬走白骨 ， 同父親講 ， 白骨可能係以前躲入防空洞的神父 ， 因為年紀太老了 ， 又有食物食水 ， 結果在防空洞內死了 !  但係後來有人 ( 包括我 ) ， 專程去找防空洞也找不到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個故仔我都係聽返黎的 ， 信不信由你 。</w:t>
      </w:r>
    </w:p>
    <w:p w:rsidR="00903566" w:rsidRPr="009A6CCE" w:rsidRDefault="00903566" w:rsidP="00903566">
      <w:pPr>
        <w:widowControl/>
        <w:spacing w:after="200" w:line="276" w:lineRule="auto"/>
        <w:rPr>
          <w:rFonts w:ascii="標楷體" w:eastAsia="標楷體" w:hAnsi="標楷體" w:cs="新細明體"/>
          <w:b/>
        </w:rPr>
      </w:pP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其實大三巴最神秘的傳聞</w:t>
      </w:r>
      <w:r w:rsidRPr="009A6CCE">
        <w:rPr>
          <w:rFonts w:ascii="標楷體" w:eastAsia="標楷體" w:hAnsi="標楷體" w:cs="新細明體"/>
          <w:b/>
        </w:rPr>
        <w:t xml:space="preserve"> :  ( </w:t>
      </w:r>
      <w:r w:rsidRPr="009A6CCE">
        <w:rPr>
          <w:rFonts w:ascii="標楷體" w:eastAsia="標楷體" w:hAnsi="標楷體" w:cs="新細明體" w:hint="eastAsia"/>
          <w:b/>
        </w:rPr>
        <w:t>就是它的梯級</w:t>
      </w:r>
      <w:r w:rsidRPr="009A6CCE">
        <w:rPr>
          <w:rFonts w:ascii="標楷體" w:eastAsia="標楷體" w:hAnsi="標楷體" w:cs="新細明體"/>
          <w:b/>
        </w:rPr>
        <w:t xml:space="preserve"> -- </w:t>
      </w:r>
      <w:r w:rsidRPr="009A6CCE">
        <w:rPr>
          <w:rFonts w:ascii="標楷體" w:eastAsia="標楷體" w:hAnsi="標楷體" w:cs="新細明體" w:hint="eastAsia"/>
          <w:b/>
        </w:rPr>
        <w:t>只要你在零時零分從大三巴的梯級由上至下</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一面行就一面記有多少級</w:t>
      </w:r>
      <w:r w:rsidRPr="009A6CCE">
        <w:rPr>
          <w:rFonts w:ascii="標楷體" w:eastAsia="標楷體" w:hAnsi="標楷體" w:cs="新細明體"/>
          <w:b/>
        </w:rPr>
        <w:t xml:space="preserve"> ! </w:t>
      </w:r>
      <w:r w:rsidRPr="009A6CCE">
        <w:rPr>
          <w:rFonts w:ascii="標楷體" w:eastAsia="標楷體" w:hAnsi="標楷體" w:cs="新細明體" w:hint="eastAsia"/>
          <w:b/>
        </w:rPr>
        <w:t>之後就相反行多次</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也是一面行就一面記有多少級</w:t>
      </w:r>
      <w:r w:rsidRPr="009A6CCE">
        <w:rPr>
          <w:rFonts w:ascii="標楷體" w:eastAsia="標楷體" w:hAnsi="標楷體" w:cs="新細明體"/>
          <w:b/>
        </w:rPr>
        <w:t xml:space="preserve"> ! ) </w:t>
      </w:r>
      <w:r w:rsidRPr="009A6CCE">
        <w:rPr>
          <w:rFonts w:ascii="標楷體" w:eastAsia="標楷體" w:hAnsi="標楷體" w:cs="新細明體" w:hint="eastAsia"/>
          <w:b/>
        </w:rPr>
        <w:t>這時你會發現</w:t>
      </w:r>
      <w:r w:rsidRPr="009A6CCE">
        <w:rPr>
          <w:rFonts w:ascii="標楷體" w:eastAsia="標楷體" w:hAnsi="標楷體" w:cs="新細明體"/>
          <w:b/>
        </w:rPr>
        <w:t xml:space="preserve"> ~~ &lt; </w:t>
      </w:r>
      <w:r w:rsidRPr="009A6CCE">
        <w:rPr>
          <w:rFonts w:ascii="標楷體" w:eastAsia="標楷體" w:hAnsi="標楷體" w:cs="新細明體" w:hint="eastAsia"/>
          <w:b/>
        </w:rPr>
        <w:t>多了一級或少了兩級呢</w:t>
      </w:r>
      <w:r w:rsidRPr="009A6CCE">
        <w:rPr>
          <w:rFonts w:ascii="標楷體" w:eastAsia="標楷體" w:hAnsi="標楷體" w:cs="新細明體"/>
          <w:b/>
        </w:rPr>
        <w:t xml:space="preserve"> ! &gt; </w:t>
      </w:r>
      <w:r w:rsidRPr="009A6CCE">
        <w:rPr>
          <w:rFonts w:ascii="標楷體" w:eastAsia="標楷體" w:hAnsi="標楷體" w:cs="新細明體" w:hint="eastAsia"/>
          <w:b/>
        </w:rPr>
        <w:t>唔信</w:t>
      </w:r>
      <w:r w:rsidRPr="009A6CCE">
        <w:rPr>
          <w:rFonts w:ascii="標楷體" w:eastAsia="標楷體" w:hAnsi="標楷體" w:cs="新細明體"/>
          <w:b/>
        </w:rPr>
        <w:t xml:space="preserve"> !!! </w:t>
      </w:r>
      <w:r w:rsidRPr="009A6CCE">
        <w:rPr>
          <w:rFonts w:ascii="標楷體" w:eastAsia="標楷體" w:hAnsi="標楷體" w:cs="新細明體" w:hint="eastAsia"/>
          <w:b/>
        </w:rPr>
        <w:t>你行吓就知道</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7</w:t>
      </w:r>
      <w:r w:rsidR="00C713A1" w:rsidRPr="009A6CCE">
        <w:rPr>
          <w:rFonts w:ascii="標楷體" w:eastAsia="標楷體" w:hAnsi="標楷體" w:cs="新細明體" w:hint="eastAsia"/>
          <w:b/>
        </w:rPr>
        <w:t>。</w:t>
      </w:r>
      <w:r w:rsidRPr="009A6CCE">
        <w:rPr>
          <w:rFonts w:ascii="標楷體" w:eastAsia="標楷體" w:hAnsi="標楷體" w:cs="新細明體" w:hint="eastAsia"/>
          <w:b/>
        </w:rPr>
        <w:t>黑沙每年都有人死</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據說由八仙飯店後開始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因為當時在黑沙沙灘陸續發現人體殘肢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經檢驗後證實為八仙飯店的死者 。 之後由這時開始每逢泳季來臨就有一個人死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做替身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大家現在有行黑沙嗎 ?  你們會否在半夜三更行海灘呢 ! 如果有 ~~~ 你又有冇見過救生員站立的地方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通常都是有水跡 ( 唔知點解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但這不是重點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而重點是我有一次上了這個站崗位向下一望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我見到一行腳印行向海的方向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一個一個慢慢現出來 ! 這時我朋友突然叫我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 這些腳印不見了 "  。 我問朋友有否看見 ? 他說 : [ 我就是見你好像想跳下來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我先大叫你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你現在又話咩腳印 ?? 唔好玩啦 ! 都就快天光啦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見鬼呀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8</w:t>
      </w:r>
      <w:r w:rsidR="00C713A1" w:rsidRPr="009A6CCE">
        <w:rPr>
          <w:rFonts w:ascii="標楷體" w:eastAsia="標楷體" w:hAnsi="標楷體" w:cs="新細明體"/>
          <w:b/>
        </w:rPr>
        <w:t>。</w:t>
      </w:r>
      <w:r w:rsidRPr="009A6CCE">
        <w:rPr>
          <w:rFonts w:ascii="標楷體" w:eastAsia="標楷體" w:hAnsi="標楷體" w:cs="新細明體" w:hint="eastAsia"/>
          <w:b/>
        </w:rPr>
        <w:t>氹仔海灣花園</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我相信要是住在澳門的朋友都應該會聽聞過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最近發生了一件怪事在我亞姨身上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大約兩星期前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我亞姨有個朋友(A君)話想放樓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得知我亞姨想買樓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所以把鎖匙交給我亞姨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待我亞姨看過後決定不買才把樓盤放出地產 。 翌日 -- 我亞姨帶同一位朋友(B君)到達海灣花園樓下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準備上樓之際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電話突然響起 ! 亞姨便接電話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傾了兩句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B君便急不及待地向亞姨取鎖匙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要求獨自上去睇住先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叫亞姨隨後跟上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在單位內等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誰知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B君一到達單位開門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便見到豪華裝修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還有四個人在客廳中打麻雀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與此同</w:t>
      </w:r>
      <w:r w:rsidRPr="009A6CCE">
        <w:rPr>
          <w:rFonts w:ascii="標楷體" w:eastAsia="標楷體" w:hAnsi="標楷體" w:cs="新細明體" w:hint="eastAsia"/>
          <w:b/>
        </w:rPr>
        <w:lastRenderedPageBreak/>
        <w:t xml:space="preserve">時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四人於其開門之際同時轉頭望向B君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B君憶述當時以為是業主家人還未遷出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所以說了句對不起便關上門乘電梯往樓下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到了樓下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見亞姨準備上樓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B君便說 : [ 又話乜裝修都無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又話無人住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我上到去見到好靚裝修喎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重有人打緊麻雀添 ]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亞姨說 : [ 無理由架喎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業主明明話無人住過架間屋 ]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最終兩人一同再上去看過究竟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結果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一開門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在眼前的只是一間空空如也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多年沒人住過的空屋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 xml:space="preserve">     </w:t>
      </w:r>
      <w:r w:rsidRPr="009A6CCE">
        <w:rPr>
          <w:rFonts w:ascii="標楷體" w:eastAsia="標楷體" w:hAnsi="標楷體" w:cs="新細明體" w:hint="eastAsia"/>
          <w:b/>
        </w:rPr>
        <w:t>以上所指的海灣花園是澳門以前的亂葬崗</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改為墳場</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後來再由此地遷往對面</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才建築成現在的住宅</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所以海灣花園對面就是琑仔孝思墳場</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可能別人只會說住在墳場對面一定很猛呢</w:t>
      </w:r>
      <w:r w:rsidRPr="009A6CCE">
        <w:rPr>
          <w:rFonts w:ascii="標楷體" w:eastAsia="標楷體" w:hAnsi="標楷體" w:cs="新細明體"/>
          <w:b/>
        </w:rPr>
        <w:t xml:space="preserve"> ! </w:t>
      </w:r>
      <w:r w:rsidRPr="009A6CCE">
        <w:rPr>
          <w:rFonts w:ascii="標楷體" w:eastAsia="標楷體" w:hAnsi="標楷體" w:cs="新細明體" w:hint="eastAsia"/>
          <w:b/>
        </w:rPr>
        <w:t>而海灣的猛鬼傳聞亦傳遍多時</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但本人是不太相信的</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直至發生在我亞姨身上</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我感到不寒而慄</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 xml:space="preserve">     </w:t>
      </w:r>
      <w:r w:rsidRPr="009A6CCE">
        <w:rPr>
          <w:rFonts w:ascii="標楷體" w:eastAsia="標楷體" w:hAnsi="標楷體" w:cs="新細明體" w:hint="eastAsia"/>
          <w:b/>
        </w:rPr>
        <w:t>其實琑仔傳聞很多</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不一定樓宇前身是墓地</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即使豪宅也不外如是</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本人也聽不少</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另外一則是關於新樓雍景灣</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位於創福豪庭對面</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屬於豪宅</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有朋友遷入</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兩夫婦住</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一天晚上</w:t>
      </w:r>
      <w:r w:rsidRPr="009A6CCE">
        <w:rPr>
          <w:rFonts w:ascii="標楷體" w:eastAsia="標楷體" w:hAnsi="標楷體" w:cs="新細明體"/>
          <w:b/>
        </w:rPr>
        <w:t xml:space="preserve"> --- </w:t>
      </w:r>
      <w:r w:rsidRPr="009A6CCE">
        <w:rPr>
          <w:rFonts w:ascii="標楷體" w:eastAsia="標楷體" w:hAnsi="標楷體" w:cs="新細明體" w:hint="eastAsia"/>
          <w:b/>
        </w:rPr>
        <w:t>丈夫駕車載妻回家</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到達樓下停車場時</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其妻先上樓</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夫泊好車後隨後回家</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妻一開門便見到自己和丈夫在客廳中正在吃晚飯</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妻大驚下奔往樓下找回丈夫一同上樓</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兩人開門時亦見到同樣景像</w:t>
      </w:r>
      <w:r w:rsidRPr="009A6CCE">
        <w:rPr>
          <w:rFonts w:ascii="標楷體" w:eastAsia="標楷體" w:hAnsi="標楷體" w:cs="新細明體"/>
          <w:b/>
        </w:rPr>
        <w:t xml:space="preserve"> </w:t>
      </w:r>
      <w:r w:rsidR="00C713A1" w:rsidRPr="009A6CCE">
        <w:rPr>
          <w:rFonts w:ascii="標楷體" w:eastAsia="標楷體" w:hAnsi="標楷體" w:cs="新細明體"/>
          <w:b/>
        </w:rPr>
        <w:t>，</w:t>
      </w:r>
      <w:r w:rsidRPr="009A6CCE">
        <w:rPr>
          <w:rFonts w:ascii="標楷體" w:eastAsia="標楷體" w:hAnsi="標楷體" w:cs="新細明體"/>
          <w:b/>
        </w:rPr>
        <w:t xml:space="preserve"> </w:t>
      </w:r>
      <w:r w:rsidRPr="009A6CCE">
        <w:rPr>
          <w:rFonts w:ascii="標楷體" w:eastAsia="標楷體" w:hAnsi="標楷體" w:cs="新細明體" w:hint="eastAsia"/>
          <w:b/>
        </w:rPr>
        <w:t>真令人心寒</w:t>
      </w:r>
      <w:r w:rsidRPr="009A6CCE">
        <w:rPr>
          <w:rFonts w:ascii="標楷體" w:eastAsia="標楷體" w:hAnsi="標楷體" w:cs="新細明體"/>
          <w:b/>
        </w:rPr>
        <w:t xml:space="preserve"> </w:t>
      </w:r>
      <w:r w:rsidRPr="009A6CCE">
        <w:rPr>
          <w:rFonts w:ascii="標楷體" w:eastAsia="標楷體" w:hAnsi="標楷體" w:cs="新細明體" w:hint="eastAsia"/>
          <w:b/>
        </w:rPr>
        <w:t>。</w:t>
      </w:r>
      <w:r w:rsidR="00C713A1" w:rsidRPr="009A6CCE">
        <w:rPr>
          <w:rFonts w:ascii="標楷體" w:eastAsia="標楷體" w:hAnsi="標楷體" w:cs="新細明體"/>
          <w:b/>
        </w:rPr>
        <w:t>。。。</w:t>
      </w:r>
      <w:r w:rsidRPr="009A6CCE">
        <w:rPr>
          <w:rFonts w:ascii="標楷體" w:eastAsia="標楷體" w:hAnsi="標楷體" w:cs="新細明體" w:hint="eastAsia"/>
          <w:b/>
        </w:rPr>
        <w:t>。</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9</w:t>
      </w:r>
      <w:r w:rsidR="00C713A1" w:rsidRPr="009A6CCE">
        <w:rPr>
          <w:rFonts w:ascii="標楷體" w:eastAsia="標楷體" w:hAnsi="標楷體" w:cs="新細明體" w:hint="eastAsia"/>
          <w:b/>
        </w:rPr>
        <w:t>。</w:t>
      </w:r>
      <w:r w:rsidRPr="009A6CCE">
        <w:rPr>
          <w:rFonts w:ascii="標楷體" w:eastAsia="標楷體" w:hAnsi="標楷體" w:cs="新細明體" w:hint="eastAsia"/>
          <w:b/>
        </w:rPr>
        <w:t>松山消香事件</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在澳門六七十年代 ----- 松山是沒有任何的街燈 !! 在上去松山的時候 !! 在花心公子那位置就是最後一個街燈 !! 所以 : 松山在那時候一到晚上就會完全黑暗的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就係因為咁既原因 !! 警察局就為此做了一個測試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松山多鬼係人都知 !! 新仔警察就要在松山拿一支點燃的香走一個圈 !! 途中是絕對一可以回頭望 !! 否則後果自負!!</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有很多警員就很怏走完 !! 都完全沒有向後望 !! 咁就可以通過測試 !! 但直至到一個警員 !! 拿住香走到就來完時 !! 聽到後面傳來很多的腳步聲 !! 在好奇心下不為意的向後望了一眼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呵 !! 大件事了 !! 他望見後面原來有一大班野根住他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應該是餓鬼 ! 他急忙將香掉了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然後走開!那一班野立刻衝進支香那裏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lastRenderedPageBreak/>
        <w:t>10</w:t>
      </w:r>
      <w:r w:rsidR="00C713A1" w:rsidRPr="009A6CCE">
        <w:rPr>
          <w:rFonts w:ascii="標楷體" w:eastAsia="標楷體" w:hAnsi="標楷體" w:cs="新細明體" w:hint="eastAsia"/>
          <w:b/>
        </w:rPr>
        <w:t>。</w:t>
      </w:r>
      <w:r w:rsidRPr="009A6CCE">
        <w:rPr>
          <w:rFonts w:ascii="標楷體" w:eastAsia="標楷體" w:hAnsi="標楷體" w:cs="新細明體" w:hint="eastAsia"/>
          <w:b/>
        </w:rPr>
        <w:t>麗都浴室事件</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在很耐以前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麗都浴室是一間賓館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一向都冇也怪事 ! 直到有一日 ! 一個住客拿住鎖匙向自己的客房走去 !! 他是住在最後的一間房 !! 在走到途中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他看見一個女子在他面前走緊 ! 直到走到最後二間房時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那住客想那女子定是住在第二間房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但那女子還是走緊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突然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她停了下來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個頭掉了下來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接住就消室了 ! 那住客接住大叫 ! 之後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那間賓館的老闆將賓館改為浴室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因為浴室只供男人使用 ! 所以就只會有陽氣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用來壓住D陰氣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11</w:t>
      </w:r>
      <w:r w:rsidR="00C713A1" w:rsidRPr="009A6CCE">
        <w:rPr>
          <w:rFonts w:ascii="標楷體" w:eastAsia="標楷體" w:hAnsi="標楷體" w:cs="新細明體" w:hint="eastAsia"/>
          <w:b/>
        </w:rPr>
        <w:t>。</w:t>
      </w:r>
      <w:r w:rsidRPr="009A6CCE">
        <w:rPr>
          <w:rFonts w:ascii="標楷體" w:eastAsia="標楷體" w:hAnsi="標楷體" w:cs="新細明體" w:hint="eastAsia"/>
          <w:b/>
        </w:rPr>
        <w:t>塔石球場</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在澳門墳地不足的情況下有這麼多人的死亡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政府決定將塔石那地方改為亂葬點 </w:t>
      </w:r>
      <w:r w:rsidR="00C713A1" w:rsidRPr="009A6CCE">
        <w:rPr>
          <w:rFonts w:ascii="標楷體" w:eastAsia="標楷體" w:hAnsi="標楷體" w:cs="新細明體" w:hint="eastAsia"/>
          <w:b/>
        </w:rPr>
        <w:t>。。。</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註 : 塔石球場當時還是一塊沙地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大量死屍將放在塔石 ! 直到日本戰敗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糧食開始運入 ! 政府就決定重建塔石 ! 原本是想興趣大夏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但在施工那時好多工人見鬼的事件 ! 令到那一區人們恐慌 ! 所以計劃最後 FAIL 了 ! 由於陰氣太重 ! 政府就興建了塔石球場 ! 知唔知點解 ? 他們就是因為塔石陰氣太重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要長期由太陽照住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用來鎖住陰氣而兔它們流走 ! ( 怪不得唔做高場啦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12</w:t>
      </w:r>
      <w:r w:rsidR="00C713A1" w:rsidRPr="009A6CCE">
        <w:rPr>
          <w:rFonts w:ascii="標楷體" w:eastAsia="標楷體" w:hAnsi="標楷體" w:cs="新細明體" w:hint="eastAsia"/>
          <w:b/>
        </w:rPr>
        <w:t>。</w:t>
      </w:r>
      <w:r w:rsidRPr="009A6CCE">
        <w:rPr>
          <w:rFonts w:ascii="標楷體" w:eastAsia="標楷體" w:hAnsi="標楷體" w:cs="新細明體" w:hint="eastAsia"/>
          <w:b/>
        </w:rPr>
        <w:t>澳門新福利33號巴士女鬼</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新福利澳門新福利的33號巴士 ， 相信是澳門其中一條很熱門的巴士線 ， 自從新世紀酒店的希臘神話賭場開幕後 ， 乘33號的人亦日益增多 ， 但有時不知是否有 「 順便載埋 」 這回事 ， 最近十個月在33號出現了一隻穿著校服的女鬼 ！經過很粗略的查証後 ， 竟發現有數名搭33號的乘客先後見過無腳女鬼 ， 根據他們透露，以下是他們發現女鬼的時間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2004-12-10  22:30</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2005-01-28  21:10</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2005-02-13  23:00</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2005-02-28  19:45</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lastRenderedPageBreak/>
        <w:t>2005-04-13  20:25</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2005-06-10  19:00</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2005-09-02  18:50</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b/>
        </w:rPr>
        <w:t>2005-09-14  18:00</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根據其中一人透露</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2005</w:t>
      </w:r>
      <w:r w:rsidRPr="009A6CCE">
        <w:rPr>
          <w:rFonts w:ascii="標楷體" w:eastAsia="標楷體" w:hAnsi="標楷體" w:cs="新細明體" w:hint="eastAsia"/>
          <w:b/>
        </w:rPr>
        <w:t>年</w:t>
      </w:r>
      <w:r w:rsidRPr="009A6CCE">
        <w:rPr>
          <w:rFonts w:ascii="標楷體" w:eastAsia="標楷體" w:hAnsi="標楷體" w:cs="新細明體"/>
          <w:b/>
        </w:rPr>
        <w:t>9</w:t>
      </w:r>
      <w:r w:rsidRPr="009A6CCE">
        <w:rPr>
          <w:rFonts w:ascii="標楷體" w:eastAsia="標楷體" w:hAnsi="標楷體" w:cs="新細明體" w:hint="eastAsia"/>
          <w:b/>
        </w:rPr>
        <w:t>月</w:t>
      </w:r>
      <w:r w:rsidRPr="009A6CCE">
        <w:rPr>
          <w:rFonts w:ascii="標楷體" w:eastAsia="標楷體" w:hAnsi="標楷體" w:cs="新細明體"/>
          <w:b/>
        </w:rPr>
        <w:t>14</w:t>
      </w:r>
      <w:r w:rsidRPr="009A6CCE">
        <w:rPr>
          <w:rFonts w:ascii="標楷體" w:eastAsia="標楷體" w:hAnsi="標楷體" w:cs="新細明體" w:hint="eastAsia"/>
          <w:b/>
        </w:rPr>
        <w:t>日當晚</w:t>
      </w:r>
      <w:r w:rsidRPr="009A6CCE">
        <w:rPr>
          <w:rFonts w:ascii="標楷體" w:eastAsia="標楷體" w:hAnsi="標楷體" w:cs="新細明體"/>
          <w:b/>
        </w:rPr>
        <w:t xml:space="preserve">6:00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在</w:t>
      </w:r>
      <w:r w:rsidRPr="009A6CCE">
        <w:rPr>
          <w:rFonts w:ascii="標楷體" w:eastAsia="標楷體" w:hAnsi="標楷體" w:cs="新細明體"/>
          <w:b/>
        </w:rPr>
        <w:t>[</w:t>
      </w:r>
      <w:r w:rsidRPr="009A6CCE">
        <w:rPr>
          <w:rFonts w:ascii="標楷體" w:eastAsia="標楷體" w:hAnsi="標楷體" w:cs="新細明體" w:hint="eastAsia"/>
          <w:b/>
        </w:rPr>
        <w:t>乙水</w:t>
      </w:r>
      <w:r w:rsidRPr="009A6CCE">
        <w:rPr>
          <w:rFonts w:ascii="標楷體" w:eastAsia="標楷體" w:hAnsi="標楷體" w:cs="新細明體"/>
          <w:b/>
        </w:rPr>
        <w:t>]</w:t>
      </w:r>
      <w:r w:rsidRPr="009A6CCE">
        <w:rPr>
          <w:rFonts w:ascii="標楷體" w:eastAsia="標楷體" w:hAnsi="標楷體" w:cs="新細明體" w:hint="eastAsia"/>
          <w:b/>
        </w:rPr>
        <w:t>仔南新花園上車</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但很異常的</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車上並沒有太多人</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但平時這段時間應該是全車滿座才對</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不過他好少理</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投了三元三角</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並坐了中間的位置</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而另一個異常的情況就是這部巴士每停一個站</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都不會有太多人上車</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但平時應該有很多人迫在車門前</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但為何特別這天並沒有人呢</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同時他亦都以為自己很幸運</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不用與其他人擁在一起</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但更糟的事才來了</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在孫逸仙博士大馬路的路上</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車前的電子版好像失了靈</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經常顯示</w:t>
      </w:r>
      <w:r w:rsidRPr="009A6CCE">
        <w:rPr>
          <w:rFonts w:ascii="標楷體" w:eastAsia="標楷體" w:hAnsi="標楷體" w:cs="新細明體"/>
          <w:b/>
        </w:rPr>
        <w:t xml:space="preserve"> </w:t>
      </w:r>
      <w:r w:rsidRPr="009A6CCE">
        <w:rPr>
          <w:rFonts w:ascii="標楷體" w:eastAsia="標楷體" w:hAnsi="標楷體" w:cs="新細明體" w:hint="eastAsia"/>
          <w:b/>
        </w:rPr>
        <w:t>「</w:t>
      </w:r>
      <w:r w:rsidRPr="009A6CCE">
        <w:rPr>
          <w:rFonts w:ascii="標楷體" w:eastAsia="標楷體" w:hAnsi="標楷體" w:cs="新細明體"/>
          <w:b/>
        </w:rPr>
        <w:t xml:space="preserve"> </w:t>
      </w:r>
      <w:r w:rsidRPr="009A6CCE">
        <w:rPr>
          <w:rFonts w:ascii="標楷體" w:eastAsia="標楷體" w:hAnsi="標楷體" w:cs="新細明體" w:hint="eastAsia"/>
          <w:b/>
        </w:rPr>
        <w:t>氹仔電訊綜合大樓 」； 到真的是CTM 大樓那個站 ， 只有一個穿著校服的女子上來 ， 不久奇怪的事出現了 ， 在後排的乘客好像發了瘋 ， 有些猛按門鈴 ， 有些求神拜佛 ， 當時他仍不知是甚麼事 ， 但後來他看回車前 ， 不為意間發現該名著校服的女子的下半身 ， 只有深藍色的裙子 ， 但沒有雙腿 ， 飄在近上車門口的坐位旁邊 ， 到了新世紀酒店的巴士站 ， 幾乎全部人都下了車 ， 連該名目擊者都下了 ； 雖然仍有人在這裏上了這輛33號 ， 但肯定的車上的人已買少見少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該名目擊者在這兒轉乘了澳巴的11號車 ， 他表示因為 「 她 」 而再虧了三元三角搭11號 ， 並表示 「 自己驚領野 」 ， 真是 「 多得佢唔少 」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而根據第一位目擊者 ( 2004年12月10日 ) 稱 ， 該名 「 女鬼 」 所穿著的校服是灰色冷衫 ， 打紅色領帶 ， 深藍偏黑連身裙 。</w:t>
      </w:r>
    </w:p>
    <w:p w:rsidR="00903566" w:rsidRPr="009A6CCE" w:rsidRDefault="00903566" w:rsidP="00903566">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這位著校服的無腳女鬼是從哪兒來的 ， 就無人知曉 </w:t>
      </w:r>
      <w:r w:rsidR="00C713A1" w:rsidRPr="009A6CCE">
        <w:rPr>
          <w:rFonts w:ascii="標楷體" w:eastAsia="標楷體" w:hAnsi="標楷體" w:cs="新細明體" w:hint="eastAsia"/>
          <w:b/>
        </w:rPr>
        <w:t>。。。。。。</w:t>
      </w:r>
      <w:r w:rsidRPr="009A6CCE">
        <w:rPr>
          <w:rFonts w:ascii="標楷體" w:eastAsia="標楷體" w:hAnsi="標楷體" w:cs="新細明體" w:hint="eastAsia"/>
          <w:b/>
        </w:rPr>
        <w:t xml:space="preserve"> 但肯定的 ， 目睹無腳女鬼的人數亦不止上面列出的這麼少。</w:t>
      </w:r>
    </w:p>
    <w:p w:rsidR="00903566" w:rsidRPr="009A6CCE" w:rsidRDefault="00903566" w:rsidP="00903566">
      <w:pPr>
        <w:widowControl/>
        <w:spacing w:after="200" w:line="276" w:lineRule="auto"/>
        <w:rPr>
          <w:rFonts w:ascii="標楷體" w:eastAsia="標楷體" w:hAnsi="標楷體" w:cs="新細明體"/>
          <w:b/>
        </w:rPr>
      </w:pPr>
    </w:p>
    <w:p w:rsidR="00903566" w:rsidRPr="009A6CCE" w:rsidRDefault="00903566" w:rsidP="00903566">
      <w:pPr>
        <w:widowControl/>
        <w:spacing w:after="200" w:line="276" w:lineRule="auto"/>
        <w:rPr>
          <w:rFonts w:ascii="標楷體" w:eastAsia="標楷體" w:hAnsi="標楷體" w:cs="新細明體"/>
        </w:rPr>
      </w:pPr>
      <w:r w:rsidRPr="009A6CCE">
        <w:rPr>
          <w:rFonts w:ascii="標楷體" w:eastAsia="標楷體" w:hAnsi="標楷體" w:cs="新細明體" w:hint="eastAsia"/>
        </w:rPr>
        <w:t>鬼話真少假屬多</w:t>
      </w:r>
    </w:p>
    <w:p w:rsidR="00903566" w:rsidRPr="009A6CCE" w:rsidRDefault="00903566" w:rsidP="00903566">
      <w:pPr>
        <w:widowControl/>
        <w:spacing w:after="200" w:line="276" w:lineRule="auto"/>
        <w:rPr>
          <w:rFonts w:ascii="標楷體" w:eastAsia="標楷體" w:hAnsi="標楷體" w:cs="新細明體"/>
        </w:rPr>
      </w:pPr>
      <w:r w:rsidRPr="009A6CCE">
        <w:rPr>
          <w:rFonts w:ascii="標楷體" w:eastAsia="標楷體" w:hAnsi="標楷體" w:cs="新細明體" w:hint="eastAsia"/>
        </w:rPr>
        <w:t>冥鄉律統有閻羅</w:t>
      </w:r>
    </w:p>
    <w:p w:rsidR="00903566" w:rsidRPr="009A6CCE" w:rsidRDefault="00903566" w:rsidP="00903566">
      <w:pPr>
        <w:widowControl/>
        <w:spacing w:after="200" w:line="276" w:lineRule="auto"/>
        <w:rPr>
          <w:rFonts w:ascii="標楷體" w:eastAsia="標楷體" w:hAnsi="標楷體" w:cs="新細明體"/>
        </w:rPr>
      </w:pPr>
      <w:r w:rsidRPr="009A6CCE">
        <w:rPr>
          <w:rFonts w:ascii="標楷體" w:eastAsia="標楷體" w:hAnsi="標楷體" w:cs="新細明體" w:hint="eastAsia"/>
        </w:rPr>
        <w:t>誠然冤死中陰身</w:t>
      </w:r>
    </w:p>
    <w:p w:rsidR="00903566" w:rsidRPr="009A6CCE" w:rsidRDefault="00903566" w:rsidP="00903566">
      <w:pPr>
        <w:widowControl/>
        <w:spacing w:after="200" w:line="276" w:lineRule="auto"/>
        <w:rPr>
          <w:rFonts w:ascii="標楷體" w:eastAsia="標楷體" w:hAnsi="標楷體" w:cs="新細明體"/>
        </w:rPr>
      </w:pPr>
      <w:r w:rsidRPr="009A6CCE">
        <w:rPr>
          <w:rFonts w:ascii="標楷體" w:eastAsia="標楷體" w:hAnsi="標楷體" w:cs="新細明體" w:hint="eastAsia"/>
        </w:rPr>
        <w:lastRenderedPageBreak/>
        <w:t>偶爾得伏呈些禍</w:t>
      </w:r>
    </w:p>
    <w:p w:rsidR="00903566" w:rsidRPr="009A6CCE" w:rsidRDefault="00903566" w:rsidP="00903566">
      <w:pPr>
        <w:widowControl/>
        <w:spacing w:after="200" w:line="276" w:lineRule="auto"/>
        <w:rPr>
          <w:rFonts w:ascii="標楷體" w:eastAsia="標楷體" w:hAnsi="標楷體" w:cs="新細明體"/>
        </w:rPr>
      </w:pPr>
    </w:p>
    <w:p w:rsidR="00D67783" w:rsidRPr="009A6CCE" w:rsidRDefault="00903566" w:rsidP="00903566">
      <w:pPr>
        <w:widowControl/>
        <w:spacing w:after="200" w:line="276" w:lineRule="auto"/>
        <w:rPr>
          <w:rFonts w:ascii="標楷體" w:eastAsia="標楷體" w:hAnsi="標楷體" w:cs="新細明體"/>
        </w:rPr>
      </w:pPr>
      <w:r w:rsidRPr="009A6CCE">
        <w:rPr>
          <w:rFonts w:ascii="標楷體" w:eastAsia="標楷體" w:hAnsi="標楷體" w:cs="新細明體" w:hint="eastAsia"/>
        </w:rPr>
        <w:t>三才之道者，本通焉，但陰陽分判，人鬼殊途者，早備之矣。君附頁之呈俱幾盡為里人之訛說矣，言之鑿鑿，且幾盡非鄉效陰森之域是也。陽成陰衰之處則中陰身等象，信未得呈魅與顯出示焉</w:t>
      </w:r>
      <w:r w:rsidRPr="009A6CCE">
        <w:rPr>
          <w:rFonts w:ascii="標楷體" w:eastAsia="標楷體" w:hAnsi="標楷體" w:cs="新細明體" w:hint="eastAsia"/>
          <w:b/>
        </w:rPr>
        <w:t>！</w:t>
      </w:r>
    </w:p>
    <w:p w:rsidR="003D7AC5" w:rsidRDefault="003D7AC5" w:rsidP="00E27A7F">
      <w:pPr>
        <w:rPr>
          <w:rFonts w:ascii="標楷體" w:eastAsia="標楷體" w:hAnsi="標楷體"/>
          <w:b/>
        </w:rPr>
      </w:pPr>
    </w:p>
    <w:p w:rsidR="00E44A93" w:rsidRPr="009A6CCE" w:rsidRDefault="00E44A93" w:rsidP="00E44A93">
      <w:pPr>
        <w:rPr>
          <w:rFonts w:ascii="標楷體" w:eastAsia="標楷體" w:hAnsi="標楷體"/>
          <w:b/>
        </w:rPr>
      </w:pPr>
      <w:r w:rsidRPr="009A6CCE">
        <w:rPr>
          <w:rFonts w:ascii="標楷體" w:eastAsia="標楷體" w:hAnsi="標楷體" w:hint="eastAsia"/>
          <w:b/>
        </w:rPr>
        <w:t>ｊｕｌｙ　１２ｔｈ</w:t>
      </w:r>
    </w:p>
    <w:p w:rsidR="00E44A93" w:rsidRPr="009A6CCE" w:rsidRDefault="00E44A93" w:rsidP="00E44A93">
      <w:pPr>
        <w:rPr>
          <w:rFonts w:ascii="標楷體" w:eastAsia="標楷體" w:hAnsi="標楷體"/>
          <w:b/>
        </w:rPr>
      </w:pPr>
      <w:r w:rsidRPr="009A6CCE">
        <w:rPr>
          <w:rFonts w:ascii="標楷體" w:eastAsia="標楷體" w:hAnsi="標楷體" w:hint="eastAsia"/>
          <w:b/>
        </w:rPr>
        <w:t>乞求師</w:t>
      </w:r>
      <w:r w:rsidRPr="009A6CCE">
        <w:rPr>
          <w:rFonts w:ascii="標楷體" w:eastAsia="標楷體" w:hAnsi="標楷體" w:cs="新細明體" w:hint="eastAsia"/>
          <w:b/>
        </w:rPr>
        <w:t>評，</w:t>
      </w:r>
      <w:r w:rsidRPr="009A6CCE">
        <w:rPr>
          <w:rFonts w:ascii="標楷體" w:eastAsia="標楷體" w:hAnsi="標楷體" w:hint="eastAsia"/>
          <w:b/>
        </w:rPr>
        <w:t>愚徒正籌備《人仙言談四》，下為暫定大題：</w:t>
      </w:r>
    </w:p>
    <w:p w:rsidR="00E44A93" w:rsidRPr="009A6CCE" w:rsidRDefault="00E44A93" w:rsidP="00E44A93">
      <w:pPr>
        <w:rPr>
          <w:rFonts w:ascii="標楷體" w:eastAsia="標楷體" w:hAnsi="標楷體"/>
        </w:rPr>
      </w:pPr>
      <w:r w:rsidRPr="009A6CCE">
        <w:rPr>
          <w:rFonts w:ascii="標楷體" w:eastAsia="標楷體" w:hAnsi="標楷體" w:hint="eastAsia"/>
        </w:rPr>
        <w:t>乞求師</w:t>
      </w:r>
      <w:r w:rsidRPr="009A6CCE">
        <w:rPr>
          <w:rFonts w:ascii="標楷體" w:eastAsia="標楷體" w:hAnsi="標楷體" w:cs="新細明體" w:hint="eastAsia"/>
        </w:rPr>
        <w:t>評靈異之事</w:t>
      </w:r>
    </w:p>
    <w:p w:rsidR="00E44A93" w:rsidRPr="009A6CCE" w:rsidRDefault="00E44A93" w:rsidP="00E44A93">
      <w:pPr>
        <w:rPr>
          <w:rFonts w:ascii="標楷體" w:eastAsia="標楷體" w:hAnsi="標楷體"/>
        </w:rPr>
      </w:pPr>
      <w:r w:rsidRPr="009A6CCE">
        <w:rPr>
          <w:rFonts w:ascii="標楷體" w:eastAsia="標楷體" w:hAnsi="標楷體" w:hint="eastAsia"/>
        </w:rPr>
        <w:t>乞求師評中國歷史未解之謎</w:t>
      </w:r>
    </w:p>
    <w:p w:rsidR="00E44A93" w:rsidRPr="009A6CCE" w:rsidRDefault="00E44A93" w:rsidP="00E44A93">
      <w:pPr>
        <w:rPr>
          <w:rFonts w:ascii="標楷體" w:eastAsia="標楷體" w:hAnsi="標楷體"/>
        </w:rPr>
      </w:pPr>
      <w:r w:rsidRPr="009A6CCE">
        <w:rPr>
          <w:rFonts w:ascii="標楷體" w:eastAsia="標楷體" w:hAnsi="標楷體" w:hint="eastAsia"/>
        </w:rPr>
        <w:t>乞求師評中國近代領導人的風水</w:t>
      </w:r>
    </w:p>
    <w:p w:rsidR="00E44A93" w:rsidRPr="009A6CCE" w:rsidRDefault="00E44A93" w:rsidP="00E44A93">
      <w:pPr>
        <w:rPr>
          <w:rFonts w:ascii="標楷體" w:eastAsia="標楷體" w:hAnsi="標楷體"/>
        </w:rPr>
      </w:pPr>
      <w:r w:rsidRPr="009A6CCE">
        <w:rPr>
          <w:rFonts w:ascii="標楷體" w:eastAsia="標楷體" w:hAnsi="標楷體" w:hint="eastAsia"/>
        </w:rPr>
        <w:t>乞求師評《正統道藏》</w:t>
      </w:r>
    </w:p>
    <w:p w:rsidR="00E44A93" w:rsidRPr="009A6CCE" w:rsidRDefault="00E44A93" w:rsidP="00E44A93">
      <w:pPr>
        <w:rPr>
          <w:rFonts w:ascii="標楷體" w:eastAsia="標楷體" w:hAnsi="標楷體"/>
        </w:rPr>
      </w:pPr>
      <w:r w:rsidRPr="009A6CCE">
        <w:rPr>
          <w:rFonts w:ascii="標楷體" w:eastAsia="標楷體" w:hAnsi="標楷體" w:hint="eastAsia"/>
        </w:rPr>
        <w:t>乞求師評堪輿</w:t>
      </w:r>
    </w:p>
    <w:p w:rsidR="00E44A93" w:rsidRPr="009A6CCE" w:rsidRDefault="00E44A93" w:rsidP="00E44A93">
      <w:pPr>
        <w:rPr>
          <w:rFonts w:ascii="標楷體" w:eastAsia="標楷體" w:hAnsi="標楷體"/>
        </w:rPr>
      </w:pPr>
      <w:r w:rsidRPr="009A6CCE">
        <w:rPr>
          <w:rFonts w:ascii="標楷體" w:eastAsia="標楷體" w:hAnsi="標楷體" w:hint="eastAsia"/>
        </w:rPr>
        <w:t>義書</w:t>
      </w:r>
    </w:p>
    <w:p w:rsidR="00E44A93" w:rsidRPr="009A6CCE" w:rsidRDefault="00E44A93" w:rsidP="00E44A93">
      <w:pPr>
        <w:rPr>
          <w:rFonts w:ascii="標楷體" w:eastAsia="標楷體" w:hAnsi="標楷體"/>
        </w:rPr>
      </w:pPr>
      <w:r w:rsidRPr="009A6CCE">
        <w:rPr>
          <w:rFonts w:ascii="標楷體" w:eastAsia="標楷體" w:hAnsi="標楷體" w:hint="eastAsia"/>
        </w:rPr>
        <w:t>乞求師評其他</w:t>
      </w:r>
    </w:p>
    <w:p w:rsidR="00E44A93" w:rsidRPr="009A6CCE" w:rsidRDefault="00E44A93" w:rsidP="00E44A93">
      <w:pPr>
        <w:rPr>
          <w:rFonts w:ascii="標楷體" w:eastAsia="標楷體" w:hAnsi="標楷體"/>
        </w:rPr>
      </w:pPr>
      <w:r w:rsidRPr="009A6CCE">
        <w:rPr>
          <w:rFonts w:ascii="標楷體" w:eastAsia="標楷體" w:hAnsi="標楷體" w:hint="eastAsia"/>
        </w:rPr>
        <w:t>誕期祝賀</w:t>
      </w:r>
    </w:p>
    <w:p w:rsidR="00E44A93" w:rsidRPr="009A6CCE" w:rsidRDefault="00E44A93" w:rsidP="00E44A93">
      <w:pPr>
        <w:rPr>
          <w:rFonts w:ascii="標楷體" w:eastAsia="標楷體" w:hAnsi="標楷體"/>
        </w:rPr>
      </w:pPr>
      <w:r w:rsidRPr="009A6CCE">
        <w:rPr>
          <w:rFonts w:ascii="標楷體" w:eastAsia="標楷體" w:hAnsi="標楷體" w:hint="eastAsia"/>
        </w:rPr>
        <w:t>乞求師評科學家無法解答的宇宙大謎團</w:t>
      </w:r>
    </w:p>
    <w:p w:rsidR="00E44A93" w:rsidRPr="009A6CCE" w:rsidRDefault="00E44A93" w:rsidP="00E44A93">
      <w:pPr>
        <w:rPr>
          <w:rFonts w:ascii="標楷體" w:eastAsia="標楷體" w:hAnsi="標楷體"/>
        </w:rPr>
      </w:pPr>
    </w:p>
    <w:p w:rsidR="00E44A93" w:rsidRPr="009A6CCE" w:rsidRDefault="00E44A93" w:rsidP="00E44A93">
      <w:pPr>
        <w:rPr>
          <w:rFonts w:ascii="標楷體" w:eastAsia="標楷體" w:hAnsi="標楷體"/>
        </w:rPr>
      </w:pPr>
      <w:r w:rsidRPr="009A6CCE">
        <w:rPr>
          <w:rFonts w:ascii="標楷體" w:eastAsia="標楷體" w:hAnsi="標楷體" w:hint="eastAsia"/>
        </w:rPr>
        <w:t>書之論說道為基</w:t>
      </w:r>
    </w:p>
    <w:p w:rsidR="00E44A93" w:rsidRPr="009A6CCE" w:rsidRDefault="00E44A93" w:rsidP="00E44A93">
      <w:pPr>
        <w:rPr>
          <w:rFonts w:ascii="標楷體" w:eastAsia="標楷體" w:hAnsi="標楷體"/>
        </w:rPr>
      </w:pPr>
      <w:r w:rsidRPr="009A6CCE">
        <w:rPr>
          <w:rFonts w:ascii="標楷體" w:eastAsia="標楷體" w:hAnsi="標楷體" w:hint="eastAsia"/>
        </w:rPr>
        <w:t>雜言諸事許兼備</w:t>
      </w:r>
    </w:p>
    <w:p w:rsidR="00E44A93" w:rsidRPr="009A6CCE" w:rsidRDefault="00E44A93" w:rsidP="00E44A93">
      <w:pPr>
        <w:rPr>
          <w:rFonts w:ascii="標楷體" w:eastAsia="標楷體" w:hAnsi="標楷體"/>
        </w:rPr>
      </w:pPr>
      <w:r w:rsidRPr="009A6CCE">
        <w:rPr>
          <w:rFonts w:ascii="標楷體" w:eastAsia="標楷體" w:hAnsi="標楷體" w:hint="eastAsia"/>
        </w:rPr>
        <w:t>眾生總多好奇心</w:t>
      </w:r>
    </w:p>
    <w:p w:rsidR="00E44A93" w:rsidRPr="009A6CCE" w:rsidRDefault="00E44A93" w:rsidP="00E44A93">
      <w:pPr>
        <w:rPr>
          <w:rFonts w:ascii="標楷體" w:eastAsia="標楷體" w:hAnsi="標楷體"/>
        </w:rPr>
      </w:pPr>
      <w:r w:rsidRPr="009A6CCE">
        <w:rPr>
          <w:rFonts w:ascii="標楷體" w:eastAsia="標楷體" w:hAnsi="標楷體" w:hint="eastAsia"/>
        </w:rPr>
        <w:t>唯其事需備情理</w:t>
      </w:r>
    </w:p>
    <w:p w:rsidR="00E44A93" w:rsidRPr="009A6CCE" w:rsidRDefault="00E44A93" w:rsidP="00E44A93">
      <w:pPr>
        <w:rPr>
          <w:rFonts w:ascii="標楷體" w:eastAsia="標楷體" w:hAnsi="標楷體"/>
        </w:rPr>
      </w:pPr>
    </w:p>
    <w:p w:rsidR="00E44A93" w:rsidRPr="009A6CCE" w:rsidRDefault="00E44A93" w:rsidP="00E44A93">
      <w:pPr>
        <w:rPr>
          <w:rFonts w:ascii="標楷體" w:eastAsia="標楷體" w:hAnsi="標楷體"/>
        </w:rPr>
      </w:pPr>
      <w:r w:rsidRPr="009A6CCE">
        <w:rPr>
          <w:rFonts w:ascii="標楷體" w:eastAsia="標楷體" w:hAnsi="標楷體" w:hint="eastAsia"/>
        </w:rPr>
        <w:t>此諸綱目者，信許合也。言談之義，應乎廣普道基，雜言諸事者如葉之襯花矣。但切莫涉乎政治也哉。領導人之風水者許為雜讀殊當可可是也。</w:t>
      </w:r>
    </w:p>
    <w:p w:rsidR="003D7AC5" w:rsidRDefault="003D7AC5" w:rsidP="003D7AC5">
      <w:pPr>
        <w:widowControl/>
        <w:spacing w:after="200" w:line="276" w:lineRule="auto"/>
        <w:rPr>
          <w:rFonts w:ascii="標楷體" w:eastAsia="標楷體" w:hAnsi="標楷體"/>
          <w:b/>
        </w:rPr>
      </w:pPr>
    </w:p>
    <w:p w:rsidR="00216ECA" w:rsidRPr="009A6CCE" w:rsidRDefault="00216ECA" w:rsidP="003D7AC5">
      <w:pPr>
        <w:widowControl/>
        <w:spacing w:after="200" w:line="276" w:lineRule="auto"/>
        <w:rPr>
          <w:rFonts w:ascii="標楷體" w:eastAsia="標楷體" w:hAnsi="標楷體"/>
          <w:b/>
        </w:rPr>
      </w:pPr>
      <w:r w:rsidRPr="009A6CCE">
        <w:rPr>
          <w:rFonts w:ascii="標楷體" w:eastAsia="標楷體" w:hAnsi="標楷體" w:hint="eastAsia"/>
          <w:b/>
        </w:rPr>
        <w:t>科學家無法解答的宇宙七大謎團</w:t>
      </w:r>
    </w:p>
    <w:p w:rsidR="00216ECA" w:rsidRPr="009A6CCE" w:rsidRDefault="00216ECA" w:rsidP="00216ECA">
      <w:pPr>
        <w:rPr>
          <w:rFonts w:ascii="標楷體" w:eastAsia="標楷體" w:hAnsi="標楷體"/>
          <w:b/>
        </w:rPr>
      </w:pPr>
      <w:r w:rsidRPr="009A6CCE">
        <w:rPr>
          <w:rFonts w:ascii="標楷體" w:eastAsia="標楷體" w:hAnsi="標楷體" w:hint="eastAsia"/>
          <w:b/>
        </w:rPr>
        <w:t>我們所看到的只佔據宇宙的5%</w:t>
      </w:r>
    </w:p>
    <w:p w:rsidR="00216ECA" w:rsidRPr="009A6CCE" w:rsidRDefault="00216ECA" w:rsidP="00216ECA">
      <w:pPr>
        <w:rPr>
          <w:rFonts w:ascii="標楷體" w:eastAsia="標楷體" w:hAnsi="標楷體"/>
        </w:rPr>
      </w:pPr>
    </w:p>
    <w:p w:rsidR="00216ECA" w:rsidRPr="009A6CCE" w:rsidRDefault="00216ECA" w:rsidP="00216ECA">
      <w:pPr>
        <w:rPr>
          <w:rFonts w:ascii="標楷體" w:eastAsia="標楷體" w:hAnsi="標楷體"/>
        </w:rPr>
      </w:pPr>
      <w:r w:rsidRPr="009A6CCE">
        <w:rPr>
          <w:rFonts w:ascii="標楷體" w:eastAsia="標楷體" w:hAnsi="標楷體" w:hint="eastAsia"/>
        </w:rPr>
        <w:t>所有我們能夠觀察到的物質只佔據整個宇宙的5%，其它95%是由暗物質和暗能量構成。那麼我們如何知道它們是否存在呢，事實上，我們並不清楚。科學家們認為暗能量是促使宇宙加速膨脹的神秘力量。暗物質是構成星系中大部分物質的一種無形材料。科學家之所以認為它們存在是因為只有我們所觀察到的物質無法解釋星系的強大萬有引力。</w:t>
      </w:r>
    </w:p>
    <w:p w:rsidR="00216ECA" w:rsidRPr="009A6CCE" w:rsidRDefault="00216ECA" w:rsidP="00216ECA">
      <w:pPr>
        <w:rPr>
          <w:rFonts w:ascii="標楷體" w:eastAsia="標楷體" w:hAnsi="標楷體"/>
        </w:rPr>
      </w:pPr>
    </w:p>
    <w:p w:rsidR="00E27A7F" w:rsidRPr="009A6CCE" w:rsidRDefault="00E27A7F" w:rsidP="00216ECA">
      <w:pPr>
        <w:rPr>
          <w:rFonts w:ascii="標楷體" w:eastAsia="標楷體" w:hAnsi="標楷體"/>
        </w:rPr>
      </w:pPr>
      <w:r w:rsidRPr="009A6CCE">
        <w:rPr>
          <w:rFonts w:ascii="標楷體" w:eastAsia="標楷體" w:hAnsi="標楷體" w:hint="eastAsia"/>
        </w:rPr>
        <w:t>宇宙俱全為</w:t>
      </w:r>
      <w:r w:rsidR="00A7694F" w:rsidRPr="009A6CCE">
        <w:rPr>
          <w:rFonts w:ascii="標楷體" w:eastAsia="標楷體" w:hAnsi="標楷體" w:hint="eastAsia"/>
        </w:rPr>
        <w:t>『</w:t>
      </w:r>
      <w:r w:rsidRPr="009A6CCE">
        <w:rPr>
          <w:rFonts w:ascii="標楷體" w:eastAsia="標楷體" w:hAnsi="標楷體" w:hint="eastAsia"/>
        </w:rPr>
        <w:t>色</w:t>
      </w:r>
      <w:r w:rsidR="00A7694F" w:rsidRPr="009A6CCE">
        <w:rPr>
          <w:rFonts w:ascii="標楷體" w:eastAsia="標楷體" w:hAnsi="標楷體" w:hint="eastAsia"/>
        </w:rPr>
        <w:t>』</w:t>
      </w:r>
      <w:r w:rsidRPr="009A6CCE">
        <w:rPr>
          <w:rFonts w:ascii="標楷體" w:eastAsia="標楷體" w:hAnsi="標楷體" w:hint="eastAsia"/>
        </w:rPr>
        <w:t>界</w:t>
      </w:r>
    </w:p>
    <w:p w:rsidR="00E27A7F" w:rsidRPr="009A6CCE" w:rsidRDefault="00E27A7F" w:rsidP="00216ECA">
      <w:pPr>
        <w:rPr>
          <w:rFonts w:ascii="標楷體" w:eastAsia="標楷體" w:hAnsi="標楷體"/>
        </w:rPr>
      </w:pPr>
      <w:r w:rsidRPr="009A6CCE">
        <w:rPr>
          <w:rFonts w:ascii="標楷體" w:eastAsia="標楷體" w:hAnsi="標楷體" w:hint="eastAsia"/>
        </w:rPr>
        <w:t>非</w:t>
      </w:r>
      <w:r w:rsidR="00010874" w:rsidRPr="009A6CCE">
        <w:rPr>
          <w:rFonts w:ascii="標楷體" w:eastAsia="標楷體" w:hAnsi="標楷體" w:hint="eastAsia"/>
        </w:rPr>
        <w:t>真</w:t>
      </w:r>
      <w:r w:rsidRPr="009A6CCE">
        <w:rPr>
          <w:rFonts w:ascii="標楷體" w:eastAsia="標楷體" w:hAnsi="標楷體" w:hint="eastAsia"/>
        </w:rPr>
        <w:t>法師謂虛空</w:t>
      </w:r>
    </w:p>
    <w:p w:rsidR="00E27A7F" w:rsidRPr="009A6CCE" w:rsidRDefault="00E27A7F" w:rsidP="00216ECA">
      <w:pPr>
        <w:rPr>
          <w:rFonts w:ascii="標楷體" w:eastAsia="標楷體" w:hAnsi="標楷體"/>
        </w:rPr>
      </w:pPr>
      <w:r w:rsidRPr="009A6CCE">
        <w:rPr>
          <w:rFonts w:ascii="標楷體" w:eastAsia="標楷體" w:hAnsi="標楷體" w:hint="eastAsia"/>
        </w:rPr>
        <w:t>虛空三千世界裡</w:t>
      </w:r>
    </w:p>
    <w:p w:rsidR="00E27A7F" w:rsidRPr="009A6CCE" w:rsidRDefault="00E27A7F" w:rsidP="00216ECA">
      <w:pPr>
        <w:rPr>
          <w:rFonts w:ascii="標楷體" w:eastAsia="標楷體" w:hAnsi="標楷體"/>
        </w:rPr>
      </w:pPr>
      <w:r w:rsidRPr="009A6CCE">
        <w:rPr>
          <w:rFonts w:ascii="標楷體" w:eastAsia="標楷體" w:hAnsi="標楷體" w:hint="eastAsia"/>
        </w:rPr>
        <w:t>太虛</w:t>
      </w:r>
      <w:r w:rsidR="00A7694F" w:rsidRPr="009A6CCE">
        <w:rPr>
          <w:rFonts w:ascii="標楷體" w:eastAsia="標楷體" w:hAnsi="標楷體" w:hint="eastAsia"/>
        </w:rPr>
        <w:t>弱</w:t>
      </w:r>
      <w:r w:rsidRPr="009A6CCE">
        <w:rPr>
          <w:rFonts w:ascii="標楷體" w:eastAsia="標楷體" w:hAnsi="標楷體" w:hint="eastAsia"/>
        </w:rPr>
        <w:t>水不論同</w:t>
      </w:r>
    </w:p>
    <w:p w:rsidR="00E27A7F" w:rsidRPr="009A6CCE" w:rsidRDefault="00E27A7F" w:rsidP="00216ECA">
      <w:pPr>
        <w:rPr>
          <w:rFonts w:ascii="標楷體" w:eastAsia="標楷體" w:hAnsi="標楷體"/>
        </w:rPr>
      </w:pPr>
    </w:p>
    <w:p w:rsidR="00E27A7F" w:rsidRPr="009A6CCE" w:rsidRDefault="00E27A7F" w:rsidP="00216ECA">
      <w:pPr>
        <w:rPr>
          <w:rFonts w:ascii="標楷體" w:eastAsia="標楷體" w:hAnsi="標楷體"/>
        </w:rPr>
      </w:pPr>
      <w:r w:rsidRPr="009A6CCE">
        <w:rPr>
          <w:rFonts w:ascii="標楷體" w:eastAsia="標楷體" w:hAnsi="標楷體" w:hint="eastAsia"/>
        </w:rPr>
        <w:t>誠然宇宙之</w:t>
      </w:r>
      <w:r w:rsidR="00010874" w:rsidRPr="009A6CCE">
        <w:rPr>
          <w:rFonts w:ascii="標楷體" w:eastAsia="標楷體" w:hAnsi="標楷體" w:hint="eastAsia"/>
        </w:rPr>
        <w:t>成真九成半是暗物質與反物質之充沛是也。</w:t>
      </w:r>
      <w:r w:rsidR="00A7694F" w:rsidRPr="009A6CCE">
        <w:rPr>
          <w:rFonts w:ascii="標楷體" w:eastAsia="標楷體" w:hAnsi="標楷體" w:hint="eastAsia"/>
        </w:rPr>
        <w:t>盡俱色界而乎『唯物論』之浩瀚者，於此可見一班矣。佛之謂大千，三千世界者俱盡為色焉，而乎佛之淨土與道之弱水者俱真無色界也。有前於色之論甚。</w:t>
      </w:r>
    </w:p>
    <w:p w:rsidR="00A7694F" w:rsidRPr="009A6CCE" w:rsidRDefault="00A7694F" w:rsidP="00216ECA">
      <w:pPr>
        <w:rPr>
          <w:rFonts w:ascii="標楷體" w:eastAsia="標楷體" w:hAnsi="標楷體"/>
        </w:rPr>
      </w:pPr>
    </w:p>
    <w:p w:rsidR="00216ECA" w:rsidRPr="009A6CCE" w:rsidRDefault="00216ECA" w:rsidP="00216ECA">
      <w:pPr>
        <w:rPr>
          <w:rFonts w:ascii="標楷體" w:eastAsia="標楷體" w:hAnsi="標楷體"/>
          <w:b/>
        </w:rPr>
      </w:pPr>
      <w:r w:rsidRPr="009A6CCE">
        <w:rPr>
          <w:rFonts w:ascii="標楷體" w:eastAsia="標楷體" w:hAnsi="標楷體" w:hint="eastAsia"/>
          <w:b/>
        </w:rPr>
        <w:t>火星之謎</w:t>
      </w:r>
    </w:p>
    <w:p w:rsidR="00216ECA" w:rsidRPr="009A6CCE" w:rsidRDefault="00216ECA" w:rsidP="00216ECA">
      <w:pPr>
        <w:rPr>
          <w:rFonts w:ascii="標楷體" w:eastAsia="標楷體" w:hAnsi="標楷體"/>
        </w:rPr>
      </w:pPr>
      <w:r w:rsidRPr="009A6CCE">
        <w:rPr>
          <w:rFonts w:ascii="標楷體" w:eastAsia="標楷體" w:hAnsi="標楷體" w:hint="eastAsia"/>
        </w:rPr>
        <w:t>生命或許曾經在火星存活，而且甚至現在仍然存在。火星曾經擁有巨大的海洋，現在科學家也找到證據證實液態水仍然定期在火星表面流動。那麼火星曾經擁有生命嗎？而且更重要的是，火星現在仍然擁有生命嗎？科學家們正計劃將人類送上火星進行探索。</w:t>
      </w:r>
    </w:p>
    <w:p w:rsidR="00216ECA" w:rsidRPr="009A6CCE" w:rsidRDefault="00216ECA" w:rsidP="00216ECA">
      <w:pPr>
        <w:rPr>
          <w:rFonts w:ascii="標楷體" w:eastAsia="標楷體" w:hAnsi="標楷體"/>
        </w:rPr>
      </w:pPr>
    </w:p>
    <w:p w:rsidR="00A7694F" w:rsidRPr="009A6CCE" w:rsidRDefault="00A7694F" w:rsidP="00216ECA">
      <w:pPr>
        <w:rPr>
          <w:rFonts w:ascii="標楷體" w:eastAsia="標楷體" w:hAnsi="標楷體"/>
        </w:rPr>
      </w:pPr>
      <w:r w:rsidRPr="009A6CCE">
        <w:rPr>
          <w:rFonts w:ascii="標楷體" w:eastAsia="標楷體" w:hAnsi="標楷體" w:hint="eastAsia"/>
        </w:rPr>
        <w:t>宇宙俱盡為色界</w:t>
      </w:r>
    </w:p>
    <w:p w:rsidR="00A7694F" w:rsidRPr="009A6CCE" w:rsidRDefault="00A7694F" w:rsidP="00216ECA">
      <w:pPr>
        <w:rPr>
          <w:rFonts w:ascii="標楷體" w:eastAsia="標楷體" w:hAnsi="標楷體"/>
        </w:rPr>
      </w:pPr>
      <w:r w:rsidRPr="009A6CCE">
        <w:rPr>
          <w:rFonts w:ascii="標楷體" w:eastAsia="標楷體" w:hAnsi="標楷體" w:hint="eastAsia"/>
        </w:rPr>
        <w:t>太</w:t>
      </w:r>
      <w:r w:rsidR="003B5951" w:rsidRPr="009A6CCE">
        <w:rPr>
          <w:rFonts w:ascii="標楷體" w:eastAsia="標楷體" w:hAnsi="標楷體" w:hint="eastAsia"/>
        </w:rPr>
        <w:t>空境域生物多</w:t>
      </w:r>
    </w:p>
    <w:p w:rsidR="003B5951" w:rsidRPr="009A6CCE" w:rsidRDefault="003B5951" w:rsidP="00216ECA">
      <w:pPr>
        <w:rPr>
          <w:rFonts w:ascii="標楷體" w:eastAsia="標楷體" w:hAnsi="標楷體"/>
        </w:rPr>
      </w:pPr>
      <w:r w:rsidRPr="009A6CCE">
        <w:rPr>
          <w:rFonts w:ascii="標楷體" w:eastAsia="標楷體" w:hAnsi="標楷體" w:hint="eastAsia"/>
        </w:rPr>
        <w:t>唯乎宇宙殊浩瀚</w:t>
      </w:r>
    </w:p>
    <w:p w:rsidR="003B5951" w:rsidRPr="009A6CCE" w:rsidRDefault="003B5951" w:rsidP="00216ECA">
      <w:pPr>
        <w:rPr>
          <w:rFonts w:ascii="標楷體" w:eastAsia="標楷體" w:hAnsi="標楷體"/>
        </w:rPr>
      </w:pPr>
      <w:r w:rsidRPr="009A6CCE">
        <w:rPr>
          <w:rFonts w:ascii="標楷體" w:eastAsia="標楷體" w:hAnsi="標楷體" w:hint="eastAsia"/>
        </w:rPr>
        <w:t>相遇之機極蹉跎</w:t>
      </w:r>
    </w:p>
    <w:p w:rsidR="003B5951" w:rsidRPr="009A6CCE" w:rsidRDefault="003B5951" w:rsidP="00216ECA">
      <w:pPr>
        <w:rPr>
          <w:rFonts w:ascii="標楷體" w:eastAsia="標楷體" w:hAnsi="標楷體"/>
        </w:rPr>
      </w:pPr>
    </w:p>
    <w:p w:rsidR="003B5951" w:rsidRPr="009A6CCE" w:rsidRDefault="003B5951" w:rsidP="00216ECA">
      <w:pPr>
        <w:rPr>
          <w:rFonts w:ascii="標楷體" w:eastAsia="標楷體" w:hAnsi="標楷體"/>
        </w:rPr>
      </w:pPr>
      <w:r w:rsidRPr="009A6CCE">
        <w:rPr>
          <w:rFonts w:ascii="標楷體" w:eastAsia="標楷體" w:hAnsi="標楷體" w:hint="eastAsia"/>
        </w:rPr>
        <w:t>科學家確云：今日之火星者明日之地球是也，斯語殊確而火星之大氣因地心吸力較弱下，為太陽風吹散消失是也。火星早有生物，後因地磁熔</w:t>
      </w:r>
      <w:r w:rsidR="00127C1A" w:rsidRPr="009A6CCE">
        <w:rPr>
          <w:rFonts w:ascii="標楷體" w:eastAsia="標楷體" w:hAnsi="標楷體" w:hint="eastAsia"/>
        </w:rPr>
        <w:t>巖</w:t>
      </w:r>
      <w:r w:rsidRPr="009A6CCE">
        <w:rPr>
          <w:rFonts w:ascii="標楷體" w:eastAsia="標楷體" w:hAnsi="標楷體" w:hint="eastAsia"/>
        </w:rPr>
        <w:t>停止轉</w:t>
      </w:r>
      <w:r w:rsidR="00127C1A" w:rsidRPr="009A6CCE">
        <w:rPr>
          <w:rFonts w:ascii="標楷體" w:eastAsia="標楷體" w:hAnsi="標楷體" w:hint="eastAsia"/>
        </w:rPr>
        <w:t>動，故乎大氣消失矣，刻成今日之象也焉。</w:t>
      </w:r>
    </w:p>
    <w:p w:rsidR="00127C1A" w:rsidRPr="009A6CCE" w:rsidRDefault="00127C1A" w:rsidP="00216ECA">
      <w:pPr>
        <w:rPr>
          <w:rFonts w:ascii="標楷體" w:eastAsia="標楷體" w:hAnsi="標楷體"/>
        </w:rPr>
      </w:pPr>
    </w:p>
    <w:p w:rsidR="00216ECA" w:rsidRPr="009A6CCE" w:rsidRDefault="00216ECA" w:rsidP="00216ECA">
      <w:pPr>
        <w:rPr>
          <w:rFonts w:ascii="標楷體" w:eastAsia="標楷體" w:hAnsi="標楷體"/>
          <w:b/>
        </w:rPr>
      </w:pPr>
      <w:r w:rsidRPr="009A6CCE">
        <w:rPr>
          <w:rFonts w:ascii="標楷體" w:eastAsia="標楷體" w:hAnsi="標楷體" w:hint="eastAsia"/>
          <w:b/>
        </w:rPr>
        <w:t>高能宇宙射線</w:t>
      </w:r>
    </w:p>
    <w:p w:rsidR="00216ECA" w:rsidRPr="009A6CCE" w:rsidRDefault="00216ECA" w:rsidP="00216ECA">
      <w:pPr>
        <w:rPr>
          <w:rFonts w:ascii="標楷體" w:eastAsia="標楷體" w:hAnsi="標楷體"/>
        </w:rPr>
      </w:pPr>
      <w:r w:rsidRPr="009A6CCE">
        <w:rPr>
          <w:rFonts w:ascii="標楷體" w:eastAsia="標楷體" w:hAnsi="標楷體" w:hint="eastAsia"/>
        </w:rPr>
        <w:t>它們不斷的從外宇宙射向地球，但是沒人知道它們的來源。宇宙射線是高速粒子束，它們在宇宙中穿梭，而且有時會撞向地球。最低量級的宇宙射線來自於太陽的帶電粒子束，也就是我們通常所說的太陽風，但是確定高能粒子束的來源是困難的，因為它們會扭曲或者改變星際空間的磁場。</w:t>
      </w:r>
    </w:p>
    <w:p w:rsidR="00216ECA" w:rsidRPr="009A6CCE" w:rsidRDefault="00216ECA" w:rsidP="00216ECA">
      <w:pPr>
        <w:rPr>
          <w:rFonts w:ascii="標楷體" w:eastAsia="標楷體" w:hAnsi="標楷體"/>
          <w:b/>
        </w:rPr>
      </w:pPr>
    </w:p>
    <w:p w:rsidR="00E44A93" w:rsidRPr="009A6CCE" w:rsidRDefault="00E44A93" w:rsidP="00216ECA">
      <w:pPr>
        <w:rPr>
          <w:rFonts w:ascii="標楷體" w:eastAsia="標楷體" w:hAnsi="標楷體"/>
        </w:rPr>
      </w:pPr>
      <w:r w:rsidRPr="009A6CCE">
        <w:rPr>
          <w:rFonts w:ascii="標楷體" w:eastAsia="標楷體" w:hAnsi="標楷體" w:hint="eastAsia"/>
        </w:rPr>
        <w:t>佛云色界五濁世</w:t>
      </w:r>
    </w:p>
    <w:p w:rsidR="00E44A93" w:rsidRPr="009A6CCE" w:rsidRDefault="00E44A93" w:rsidP="00216ECA">
      <w:pPr>
        <w:rPr>
          <w:rFonts w:ascii="標楷體" w:eastAsia="標楷體" w:hAnsi="標楷體"/>
        </w:rPr>
      </w:pPr>
      <w:r w:rsidRPr="009A6CCE">
        <w:rPr>
          <w:rFonts w:ascii="標楷體" w:eastAsia="標楷體" w:hAnsi="標楷體" w:hint="eastAsia"/>
        </w:rPr>
        <w:t>物物相競渾涵兮</w:t>
      </w:r>
    </w:p>
    <w:p w:rsidR="00E44A93" w:rsidRPr="009A6CCE" w:rsidRDefault="00E44A93" w:rsidP="00216ECA">
      <w:pPr>
        <w:rPr>
          <w:rFonts w:ascii="標楷體" w:eastAsia="標楷體" w:hAnsi="標楷體"/>
        </w:rPr>
      </w:pPr>
      <w:r w:rsidRPr="009A6CCE">
        <w:rPr>
          <w:rFonts w:ascii="標楷體" w:eastAsia="標楷體" w:hAnsi="標楷體" w:hint="eastAsia"/>
        </w:rPr>
        <w:t>虛空準為淨土界</w:t>
      </w:r>
    </w:p>
    <w:p w:rsidR="00E44A93" w:rsidRPr="009A6CCE" w:rsidRDefault="00E44A93" w:rsidP="00216ECA">
      <w:pPr>
        <w:rPr>
          <w:rFonts w:ascii="標楷體" w:eastAsia="標楷體" w:hAnsi="標楷體"/>
        </w:rPr>
      </w:pPr>
      <w:r w:rsidRPr="009A6CCE">
        <w:rPr>
          <w:rFonts w:ascii="標楷體" w:eastAsia="標楷體" w:hAnsi="標楷體" w:hint="eastAsia"/>
        </w:rPr>
        <w:t>兼乎弱水無色偉</w:t>
      </w:r>
    </w:p>
    <w:p w:rsidR="00E44A93" w:rsidRPr="009A6CCE" w:rsidRDefault="00E44A93" w:rsidP="00216ECA">
      <w:pPr>
        <w:rPr>
          <w:rFonts w:ascii="標楷體" w:eastAsia="標楷體" w:hAnsi="標楷體"/>
        </w:rPr>
      </w:pPr>
    </w:p>
    <w:p w:rsidR="00E44A93" w:rsidRPr="009A6CCE" w:rsidRDefault="00E44A93" w:rsidP="00216ECA">
      <w:pPr>
        <w:rPr>
          <w:rFonts w:ascii="標楷體" w:eastAsia="標楷體" w:hAnsi="標楷體"/>
        </w:rPr>
      </w:pPr>
      <w:r w:rsidRPr="009A6CCE">
        <w:rPr>
          <w:rFonts w:ascii="標楷體" w:eastAsia="標楷體" w:hAnsi="標楷體" w:hint="eastAsia"/>
        </w:rPr>
        <w:t>要知矮白星與相旋之黑洞者遍宇宙俱是。星際塌陷亦異自多。太陽風殊恆常矣，亦甚區域與持續性焉。要知複</w:t>
      </w:r>
      <w:r w:rsidR="00263BE9" w:rsidRPr="009A6CCE">
        <w:rPr>
          <w:rFonts w:ascii="標楷體" w:eastAsia="標楷體" w:hAnsi="標楷體" w:hint="eastAsia"/>
        </w:rPr>
        <w:t>式宇宙內若黑洞與將塌陷之恆星太陽何其多也。故高能</w:t>
      </w:r>
      <w:r w:rsidR="00263BE9" w:rsidRPr="009A6CCE">
        <w:rPr>
          <w:rFonts w:ascii="標楷體" w:eastAsia="標楷體" w:hAnsi="標楷體" w:hint="eastAsia"/>
        </w:rPr>
        <w:lastRenderedPageBreak/>
        <w:t>射線亂竄，始謂無常無方。其高能當可影響一切是也。</w:t>
      </w:r>
    </w:p>
    <w:p w:rsidR="00E44A93" w:rsidRPr="009A6CCE" w:rsidRDefault="00E44A93" w:rsidP="00216ECA">
      <w:pPr>
        <w:rPr>
          <w:rFonts w:ascii="標楷體" w:eastAsia="標楷體" w:hAnsi="標楷體"/>
          <w:b/>
        </w:rPr>
      </w:pPr>
    </w:p>
    <w:p w:rsidR="00216ECA" w:rsidRPr="009A6CCE" w:rsidRDefault="00216ECA" w:rsidP="00216ECA">
      <w:pPr>
        <w:rPr>
          <w:rFonts w:ascii="標楷體" w:eastAsia="標楷體" w:hAnsi="標楷體"/>
          <w:b/>
        </w:rPr>
      </w:pPr>
      <w:r w:rsidRPr="009A6CCE">
        <w:rPr>
          <w:rFonts w:ascii="標楷體" w:eastAsia="標楷體" w:hAnsi="標楷體" w:hint="eastAsia"/>
          <w:b/>
        </w:rPr>
        <w:t>快速無線電暴</w:t>
      </w:r>
    </w:p>
    <w:p w:rsidR="00216ECA" w:rsidRPr="009A6CCE" w:rsidRDefault="00216ECA" w:rsidP="00216ECA">
      <w:pPr>
        <w:rPr>
          <w:rFonts w:ascii="標楷體" w:eastAsia="標楷體" w:hAnsi="標楷體"/>
        </w:rPr>
      </w:pPr>
      <w:r w:rsidRPr="009A6CCE">
        <w:rPr>
          <w:rFonts w:ascii="標楷體" w:eastAsia="標楷體" w:hAnsi="標楷體" w:hint="eastAsia"/>
        </w:rPr>
        <w:t>有時如果夠幸運，天文學家就能夠觀測到數毫秒長的無線電波爆發，也就是所謂的快速無線電暴（FRBs）。但是就像宇宙射線一樣，目前還並不清楚它們的起源。</w:t>
      </w:r>
    </w:p>
    <w:p w:rsidR="003E0046" w:rsidRPr="009A6CCE" w:rsidRDefault="003E0046" w:rsidP="00216ECA">
      <w:pPr>
        <w:rPr>
          <w:rFonts w:ascii="標楷體" w:eastAsia="標楷體" w:hAnsi="標楷體"/>
          <w:b/>
        </w:rPr>
      </w:pPr>
    </w:p>
    <w:p w:rsidR="003E0046" w:rsidRPr="009A6CCE" w:rsidRDefault="003E0046" w:rsidP="00216ECA">
      <w:pPr>
        <w:rPr>
          <w:rFonts w:ascii="標楷體" w:eastAsia="標楷體" w:hAnsi="標楷體"/>
        </w:rPr>
      </w:pPr>
      <w:r w:rsidRPr="009A6CCE">
        <w:rPr>
          <w:rFonts w:ascii="標楷體" w:eastAsia="標楷體" w:hAnsi="標楷體" w:hint="eastAsia"/>
        </w:rPr>
        <w:t>波從何</w:t>
      </w:r>
      <w:r w:rsidR="006A0DF3" w:rsidRPr="009A6CCE">
        <w:rPr>
          <w:rFonts w:ascii="標楷體" w:eastAsia="標楷體" w:hAnsi="標楷體" w:hint="eastAsia"/>
        </w:rPr>
        <w:t>處來也是</w:t>
      </w:r>
    </w:p>
    <w:p w:rsidR="006A0DF3" w:rsidRPr="009A6CCE" w:rsidRDefault="006A0DF3" w:rsidP="00216ECA">
      <w:pPr>
        <w:rPr>
          <w:rFonts w:ascii="標楷體" w:eastAsia="標楷體" w:hAnsi="標楷體"/>
        </w:rPr>
      </w:pPr>
      <w:r w:rsidRPr="009A6CCE">
        <w:rPr>
          <w:rFonts w:ascii="標楷體" w:eastAsia="標楷體" w:hAnsi="標楷體" w:hint="eastAsia"/>
        </w:rPr>
        <w:t>根源重力變化知</w:t>
      </w:r>
    </w:p>
    <w:p w:rsidR="006A0DF3" w:rsidRPr="009A6CCE" w:rsidRDefault="006A0DF3" w:rsidP="00216ECA">
      <w:pPr>
        <w:rPr>
          <w:rFonts w:ascii="標楷體" w:eastAsia="標楷體" w:hAnsi="標楷體"/>
        </w:rPr>
      </w:pPr>
      <w:r w:rsidRPr="009A6CCE">
        <w:rPr>
          <w:rFonts w:ascii="標楷體" w:eastAsia="標楷體" w:hAnsi="標楷體" w:hint="eastAsia"/>
        </w:rPr>
        <w:t>色界自當恆有物</w:t>
      </w:r>
    </w:p>
    <w:p w:rsidR="006A0DF3" w:rsidRPr="009A6CCE" w:rsidRDefault="006A0DF3" w:rsidP="00216ECA">
      <w:pPr>
        <w:rPr>
          <w:rFonts w:ascii="標楷體" w:eastAsia="標楷體" w:hAnsi="標楷體"/>
        </w:rPr>
      </w:pPr>
      <w:r w:rsidRPr="009A6CCE">
        <w:rPr>
          <w:rFonts w:ascii="標楷體" w:eastAsia="標楷體" w:hAnsi="標楷體" w:hint="eastAsia"/>
        </w:rPr>
        <w:t>質能互轉確無疑</w:t>
      </w:r>
    </w:p>
    <w:p w:rsidR="006A0DF3" w:rsidRPr="009A6CCE" w:rsidRDefault="006A0DF3" w:rsidP="00216ECA">
      <w:pPr>
        <w:rPr>
          <w:rFonts w:ascii="標楷體" w:eastAsia="標楷體" w:hAnsi="標楷體"/>
        </w:rPr>
      </w:pPr>
    </w:p>
    <w:p w:rsidR="006A0DF3" w:rsidRPr="009A6CCE" w:rsidRDefault="006A0DF3" w:rsidP="00216ECA">
      <w:pPr>
        <w:rPr>
          <w:rFonts w:ascii="標楷體" w:eastAsia="標楷體" w:hAnsi="標楷體"/>
        </w:rPr>
      </w:pPr>
      <w:r w:rsidRPr="009A6CCE">
        <w:rPr>
          <w:rFonts w:ascii="標楷體" w:eastAsia="標楷體" w:hAnsi="標楷體" w:hint="eastAsia"/>
        </w:rPr>
        <w:t>宇宙宜為一劇烈活動之色界也。</w:t>
      </w:r>
      <w:r w:rsidR="00D05884" w:rsidRPr="009A6CCE">
        <w:rPr>
          <w:rFonts w:ascii="標楷體" w:eastAsia="標楷體" w:hAnsi="標楷體" w:hint="eastAsia"/>
        </w:rPr>
        <w:t>科學家謂宇宙因大爆炸而成或云為</w:t>
      </w:r>
      <w:r w:rsidR="0033314F" w:rsidRPr="009A6CCE">
        <w:rPr>
          <w:rFonts w:ascii="標楷體" w:eastAsia="標楷體" w:hAnsi="標楷體" w:hint="eastAsia"/>
        </w:rPr>
        <w:t>極</w:t>
      </w:r>
      <w:r w:rsidR="00D05884" w:rsidRPr="009A6CCE">
        <w:rPr>
          <w:rFonts w:ascii="標楷體" w:eastAsia="標楷體" w:hAnsi="標楷體" w:hint="eastAsia"/>
        </w:rPr>
        <w:t>重力之黑洞物質釋出而成宇宙是也。佛之云成往壊空足證色界諸偉</w:t>
      </w:r>
      <w:r w:rsidR="0033314F" w:rsidRPr="009A6CCE">
        <w:rPr>
          <w:rFonts w:ascii="標楷體" w:eastAsia="標楷體" w:hAnsi="標楷體" w:hint="eastAsia"/>
        </w:rPr>
        <w:t>，</w:t>
      </w:r>
      <w:r w:rsidR="00D05884" w:rsidRPr="009A6CCE">
        <w:rPr>
          <w:rFonts w:ascii="標楷體" w:eastAsia="標楷體" w:hAnsi="標楷體" w:hint="eastAsia"/>
        </w:rPr>
        <w:t>生死皆同是也。子之所謂電</w:t>
      </w:r>
      <w:r w:rsidR="0033314F" w:rsidRPr="009A6CCE">
        <w:rPr>
          <w:rFonts w:ascii="標楷體" w:eastAsia="標楷體" w:hAnsi="標楷體" w:hint="eastAsia"/>
        </w:rPr>
        <w:t>暴者，但無帶信（訊）息矣。偶發突強之電波焉，如太陽當焚時偶見爆炸釋出之炎光是也。</w:t>
      </w:r>
    </w:p>
    <w:p w:rsidR="00C91449" w:rsidRPr="009A6CCE" w:rsidRDefault="00C91449" w:rsidP="00216ECA">
      <w:pPr>
        <w:rPr>
          <w:rFonts w:ascii="標楷體" w:eastAsia="標楷體" w:hAnsi="標楷體"/>
          <w:b/>
        </w:rPr>
      </w:pPr>
    </w:p>
    <w:p w:rsidR="00216ECA" w:rsidRPr="009A6CCE" w:rsidRDefault="00216ECA" w:rsidP="00216ECA">
      <w:pPr>
        <w:rPr>
          <w:rFonts w:ascii="標楷體" w:eastAsia="標楷體" w:hAnsi="標楷體"/>
          <w:b/>
        </w:rPr>
      </w:pPr>
      <w:r w:rsidRPr="009A6CCE">
        <w:rPr>
          <w:rFonts w:ascii="標楷體" w:eastAsia="標楷體" w:hAnsi="標楷體" w:hint="eastAsia"/>
          <w:b/>
        </w:rPr>
        <w:t>物質超過反物質</w:t>
      </w:r>
    </w:p>
    <w:p w:rsidR="00216ECA" w:rsidRPr="009A6CCE" w:rsidRDefault="00216ECA" w:rsidP="00216ECA">
      <w:pPr>
        <w:rPr>
          <w:rFonts w:ascii="標楷體" w:eastAsia="標楷體" w:hAnsi="標楷體"/>
        </w:rPr>
      </w:pPr>
      <w:r w:rsidRPr="009A6CCE">
        <w:rPr>
          <w:rFonts w:ascii="標楷體" w:eastAsia="標楷體" w:hAnsi="標楷體" w:hint="eastAsia"/>
        </w:rPr>
        <w:t>我們知道當物質和反物質的一顆粒子相碰撞時，它們會湮滅。如果宇宙中擁有等量的物質和反物質，那麼我們的宇宙中就會不存在粒子。物理學上其中一項最大的挑戰就是了解反物質發生了什麼情況，為何物質和反物質會不對稱。</w:t>
      </w:r>
    </w:p>
    <w:p w:rsidR="00C91449" w:rsidRPr="009A6CCE" w:rsidRDefault="00C91449" w:rsidP="00C91449">
      <w:pPr>
        <w:rPr>
          <w:rFonts w:ascii="標楷體" w:eastAsia="標楷體" w:hAnsi="標楷體"/>
          <w:b/>
        </w:rPr>
      </w:pPr>
    </w:p>
    <w:p w:rsidR="00C91449" w:rsidRPr="009A6CCE" w:rsidRDefault="00C91449" w:rsidP="00C91449">
      <w:pPr>
        <w:rPr>
          <w:rFonts w:ascii="標楷體" w:eastAsia="標楷體" w:hAnsi="標楷體"/>
          <w:b/>
        </w:rPr>
      </w:pPr>
      <w:r w:rsidRPr="009A6CCE">
        <w:rPr>
          <w:rFonts w:ascii="標楷體" w:eastAsia="標楷體" w:hAnsi="標楷體" w:hint="eastAsia"/>
          <w:b/>
        </w:rPr>
        <w:t>壹陰壹陽之謂道</w:t>
      </w:r>
    </w:p>
    <w:p w:rsidR="00C91449" w:rsidRPr="009A6CCE" w:rsidRDefault="00C91449" w:rsidP="00C91449">
      <w:pPr>
        <w:rPr>
          <w:rFonts w:ascii="標楷體" w:eastAsia="標楷體" w:hAnsi="標楷體"/>
          <w:b/>
        </w:rPr>
      </w:pPr>
      <w:r w:rsidRPr="009A6CCE">
        <w:rPr>
          <w:rFonts w:ascii="標楷體" w:eastAsia="標楷體" w:hAnsi="標楷體" w:hint="eastAsia"/>
          <w:b/>
        </w:rPr>
        <w:t>正反概說是陰陽</w:t>
      </w:r>
    </w:p>
    <w:p w:rsidR="00C91449" w:rsidRPr="009A6CCE" w:rsidRDefault="00C91449" w:rsidP="00C91449">
      <w:pPr>
        <w:rPr>
          <w:rFonts w:ascii="標楷體" w:eastAsia="標楷體" w:hAnsi="標楷體"/>
          <w:b/>
        </w:rPr>
      </w:pPr>
      <w:r w:rsidRPr="009A6CCE">
        <w:rPr>
          <w:rFonts w:ascii="標楷體" w:eastAsia="標楷體" w:hAnsi="標楷體" w:hint="eastAsia"/>
          <w:b/>
        </w:rPr>
        <w:t>陰陽於理為象數</w:t>
      </w:r>
    </w:p>
    <w:p w:rsidR="00C91449" w:rsidRPr="009A6CCE" w:rsidRDefault="00C91449" w:rsidP="00C91449">
      <w:pPr>
        <w:rPr>
          <w:rFonts w:ascii="標楷體" w:eastAsia="標楷體" w:hAnsi="標楷體"/>
          <w:b/>
        </w:rPr>
      </w:pPr>
      <w:r w:rsidRPr="009A6CCE">
        <w:rPr>
          <w:rFonts w:ascii="標楷體" w:eastAsia="標楷體" w:hAnsi="標楷體" w:hint="eastAsia"/>
          <w:b/>
        </w:rPr>
        <w:t>作於色界是粒子</w:t>
      </w:r>
    </w:p>
    <w:p w:rsidR="00C91449" w:rsidRPr="009A6CCE" w:rsidRDefault="00C91449" w:rsidP="00C91449">
      <w:pPr>
        <w:rPr>
          <w:rFonts w:ascii="標楷體" w:eastAsia="標楷體" w:hAnsi="標楷體"/>
          <w:b/>
        </w:rPr>
      </w:pPr>
    </w:p>
    <w:p w:rsidR="00C91449" w:rsidRPr="009A6CCE" w:rsidRDefault="00C91449" w:rsidP="00C91449">
      <w:pPr>
        <w:rPr>
          <w:rFonts w:ascii="標楷體" w:eastAsia="標楷體" w:hAnsi="標楷體"/>
          <w:b/>
        </w:rPr>
      </w:pPr>
      <w:r w:rsidRPr="009A6CCE">
        <w:rPr>
          <w:rFonts w:ascii="標楷體" w:eastAsia="標楷體" w:hAnsi="標楷體" w:hint="eastAsia"/>
          <w:b/>
        </w:rPr>
        <w:t>陰陽者理也，正負物質粒子者象也。要知宇宙中諸數奇偶欠均而陰陽亦非等量是也。陽與陰俱等量者則太極混然化成無極是矣</w:t>
      </w:r>
      <w:r w:rsidR="001764A0" w:rsidRPr="009A6CCE">
        <w:rPr>
          <w:rFonts w:ascii="標楷體" w:eastAsia="標楷體" w:hAnsi="標楷體" w:hint="eastAsia"/>
          <w:b/>
        </w:rPr>
        <w:t>。</w:t>
      </w:r>
      <w:r w:rsidRPr="009A6CCE">
        <w:rPr>
          <w:rFonts w:ascii="標楷體" w:eastAsia="標楷體" w:hAnsi="標楷體" w:hint="eastAsia"/>
          <w:b/>
        </w:rPr>
        <w:t>無極至虛若色界（物質）之不全焉，觀乎反物質者形質未</w:t>
      </w:r>
      <w:r w:rsidR="001764A0" w:rsidRPr="009A6CCE">
        <w:rPr>
          <w:rFonts w:ascii="標楷體" w:eastAsia="標楷體" w:hAnsi="標楷體" w:hint="eastAsia"/>
          <w:b/>
        </w:rPr>
        <w:t>盛</w:t>
      </w:r>
      <w:r w:rsidRPr="009A6CCE">
        <w:rPr>
          <w:rFonts w:ascii="標楷體" w:eastAsia="標楷體" w:hAnsi="標楷體" w:hint="eastAsia"/>
          <w:b/>
        </w:rPr>
        <w:t>也緲緲於宇宙太空間矣。相遇即滅者粒子狀態矣，其於南</w:t>
      </w:r>
      <w:r w:rsidR="001764A0" w:rsidRPr="009A6CCE">
        <w:rPr>
          <w:rFonts w:ascii="標楷體" w:eastAsia="標楷體" w:hAnsi="標楷體" w:hint="eastAsia"/>
          <w:b/>
        </w:rPr>
        <w:t>瞻部州之諸物者無見其情是也。</w:t>
      </w:r>
    </w:p>
    <w:p w:rsidR="00216ECA" w:rsidRPr="009A6CCE" w:rsidRDefault="00216ECA" w:rsidP="00216ECA">
      <w:pPr>
        <w:rPr>
          <w:rFonts w:ascii="標楷體" w:eastAsia="標楷體" w:hAnsi="標楷體"/>
        </w:rPr>
      </w:pPr>
    </w:p>
    <w:p w:rsidR="00216ECA" w:rsidRPr="009A6CCE" w:rsidRDefault="00216ECA" w:rsidP="00216ECA">
      <w:pPr>
        <w:rPr>
          <w:rFonts w:ascii="標楷體" w:eastAsia="標楷體" w:hAnsi="標楷體"/>
          <w:b/>
        </w:rPr>
      </w:pPr>
      <w:r w:rsidRPr="009A6CCE">
        <w:rPr>
          <w:rFonts w:ascii="標楷體" w:eastAsia="標楷體" w:hAnsi="標楷體" w:hint="eastAsia"/>
          <w:b/>
        </w:rPr>
        <w:t>地球上的生命如何開始</w:t>
      </w:r>
    </w:p>
    <w:p w:rsidR="00216ECA" w:rsidRPr="009A6CCE" w:rsidRDefault="00216ECA" w:rsidP="00216ECA">
      <w:pPr>
        <w:rPr>
          <w:rFonts w:ascii="標楷體" w:eastAsia="標楷體" w:hAnsi="標楷體"/>
        </w:rPr>
      </w:pPr>
      <w:r w:rsidRPr="009A6CCE">
        <w:rPr>
          <w:rFonts w:ascii="標楷體" w:eastAsia="標楷體" w:hAnsi="標楷體" w:hint="eastAsia"/>
        </w:rPr>
        <w:t>這一直都是最基本的問題之一，而且我們尚未作出科學定論。有科學家認為生命是隕石或者小行星帶到地球上的。也有科學家認為火星的一塊碎片可能到達了地球，從而讓生命開始繁衍。還有科學家認為簡單分子引發的化學反應最終形成更加複雜的分子，那些分子組合形成了RNA等生命所必需的材料。</w:t>
      </w:r>
    </w:p>
    <w:p w:rsidR="00216ECA" w:rsidRPr="009A6CCE" w:rsidRDefault="00216ECA" w:rsidP="00216ECA">
      <w:pPr>
        <w:rPr>
          <w:rFonts w:ascii="標楷體" w:eastAsia="標楷體" w:hAnsi="標楷體"/>
        </w:rPr>
      </w:pPr>
    </w:p>
    <w:p w:rsidR="001764A0" w:rsidRPr="009A6CCE" w:rsidRDefault="001764A0" w:rsidP="00216ECA">
      <w:pPr>
        <w:rPr>
          <w:rFonts w:ascii="標楷體" w:eastAsia="標楷體" w:hAnsi="標楷體"/>
        </w:rPr>
      </w:pPr>
      <w:r w:rsidRPr="009A6CCE">
        <w:rPr>
          <w:rFonts w:ascii="標楷體" w:eastAsia="標楷體" w:hAnsi="標楷體" w:hint="eastAsia"/>
        </w:rPr>
        <w:t>色界可論有生死</w:t>
      </w:r>
    </w:p>
    <w:p w:rsidR="001764A0" w:rsidRPr="009A6CCE" w:rsidRDefault="001764A0" w:rsidP="00216ECA">
      <w:pPr>
        <w:rPr>
          <w:rFonts w:ascii="標楷體" w:eastAsia="標楷體" w:hAnsi="標楷體"/>
        </w:rPr>
      </w:pPr>
      <w:r w:rsidRPr="009A6CCE">
        <w:rPr>
          <w:rFonts w:ascii="標楷體" w:eastAsia="標楷體" w:hAnsi="標楷體" w:hint="eastAsia"/>
        </w:rPr>
        <w:lastRenderedPageBreak/>
        <w:t>物質肯論有成敗</w:t>
      </w:r>
    </w:p>
    <w:p w:rsidR="001764A0" w:rsidRPr="009A6CCE" w:rsidRDefault="001764A0" w:rsidP="00216ECA">
      <w:pPr>
        <w:rPr>
          <w:rFonts w:ascii="標楷體" w:eastAsia="標楷體" w:hAnsi="標楷體"/>
        </w:rPr>
      </w:pPr>
      <w:r w:rsidRPr="009A6CCE">
        <w:rPr>
          <w:rFonts w:ascii="標楷體" w:eastAsia="標楷體" w:hAnsi="標楷體" w:hint="eastAsia"/>
        </w:rPr>
        <w:t>佛說諸色界俱空</w:t>
      </w:r>
    </w:p>
    <w:p w:rsidR="001764A0" w:rsidRPr="009A6CCE" w:rsidRDefault="001764A0" w:rsidP="00216ECA">
      <w:pPr>
        <w:rPr>
          <w:rFonts w:ascii="標楷體" w:eastAsia="標楷體" w:hAnsi="標楷體"/>
        </w:rPr>
      </w:pPr>
      <w:r w:rsidRPr="009A6CCE">
        <w:rPr>
          <w:rFonts w:ascii="標楷體" w:eastAsia="標楷體" w:hAnsi="標楷體" w:hint="eastAsia"/>
        </w:rPr>
        <w:t>俱空俱幼是恆假</w:t>
      </w:r>
    </w:p>
    <w:p w:rsidR="001764A0" w:rsidRPr="009A6CCE" w:rsidRDefault="001764A0" w:rsidP="00216ECA">
      <w:pPr>
        <w:rPr>
          <w:rFonts w:ascii="標楷體" w:eastAsia="標楷體" w:hAnsi="標楷體"/>
        </w:rPr>
      </w:pPr>
    </w:p>
    <w:p w:rsidR="001764A0" w:rsidRPr="009A6CCE" w:rsidRDefault="001764A0" w:rsidP="00216ECA">
      <w:pPr>
        <w:rPr>
          <w:rFonts w:ascii="標楷體" w:eastAsia="標楷體" w:hAnsi="標楷體"/>
        </w:rPr>
      </w:pPr>
      <w:r w:rsidRPr="009A6CCE">
        <w:rPr>
          <w:rFonts w:ascii="標楷體" w:eastAsia="標楷體" w:hAnsi="標楷體" w:hint="eastAsia"/>
        </w:rPr>
        <w:t>地球之生物者實始於海洋也，非始乎陸也。物（色界）有陰陽而易之所謂陰陽成象也</w:t>
      </w:r>
      <w:r w:rsidR="00147DA1" w:rsidRPr="009A6CCE">
        <w:rPr>
          <w:rFonts w:ascii="標楷體" w:eastAsia="標楷體" w:hAnsi="標楷體" w:hint="eastAsia"/>
        </w:rPr>
        <w:t>，其理可涵及陰陽粒子之混成進化也焉，南瞻部州之演化者生命始於海洋矣，其形自有，故信非君與眾生等，非外星人或太陽系內之衍生物是也。</w:t>
      </w:r>
    </w:p>
    <w:p w:rsidR="001764A0" w:rsidRPr="009A6CCE" w:rsidRDefault="001764A0" w:rsidP="00216ECA">
      <w:pPr>
        <w:rPr>
          <w:rFonts w:ascii="標楷體" w:eastAsia="標楷體" w:hAnsi="標楷體"/>
        </w:rPr>
      </w:pPr>
    </w:p>
    <w:p w:rsidR="00216ECA" w:rsidRPr="009A6CCE" w:rsidRDefault="00216ECA" w:rsidP="00216ECA">
      <w:pPr>
        <w:rPr>
          <w:rFonts w:ascii="標楷體" w:eastAsia="標楷體" w:hAnsi="標楷體"/>
          <w:b/>
        </w:rPr>
      </w:pPr>
      <w:r w:rsidRPr="009A6CCE">
        <w:rPr>
          <w:rFonts w:ascii="標楷體" w:eastAsia="標楷體" w:hAnsi="標楷體" w:hint="eastAsia"/>
          <w:b/>
        </w:rPr>
        <w:t>宇宙如何終結</w:t>
      </w:r>
    </w:p>
    <w:p w:rsidR="00216ECA" w:rsidRPr="009A6CCE" w:rsidRDefault="00216ECA" w:rsidP="00216ECA">
      <w:pPr>
        <w:rPr>
          <w:rFonts w:ascii="標楷體" w:eastAsia="標楷體" w:hAnsi="標楷體"/>
        </w:rPr>
      </w:pPr>
      <w:r w:rsidRPr="009A6CCE">
        <w:rPr>
          <w:rFonts w:ascii="標楷體" w:eastAsia="標楷體" w:hAnsi="標楷體" w:hint="eastAsia"/>
        </w:rPr>
        <w:t>天文學家預計大約</w:t>
      </w:r>
      <w:r w:rsidRPr="009A6CCE">
        <w:rPr>
          <w:rFonts w:ascii="標楷體" w:eastAsia="標楷體" w:hAnsi="標楷體"/>
        </w:rPr>
        <w:t>60</w:t>
      </w:r>
      <w:r w:rsidRPr="009A6CCE">
        <w:rPr>
          <w:rFonts w:ascii="標楷體" w:eastAsia="標楷體" w:hAnsi="標楷體" w:hint="eastAsia"/>
        </w:rPr>
        <w:t>億年以後，地球就會被我們瀕死的太陽汽化。那麼宇宙會怎樣呢？熱力學理論認為，熱寂是可能發生的，宇宙中的所有物質都變得溫度相同，這意味着所有的恆星會逐漸消失，而且所有的物質會衰退。也有人提出一種大收縮理論稱，如果宇宙持續擴張，最終會產生太多的引力，而且最終所有的萬有引力會導致所有的物質開始收縮。</w:t>
      </w:r>
    </w:p>
    <w:p w:rsidR="00216ECA" w:rsidRPr="009A6CCE" w:rsidRDefault="00216ECA" w:rsidP="00216ECA">
      <w:pPr>
        <w:rPr>
          <w:rFonts w:ascii="標楷體" w:eastAsia="標楷體" w:hAnsi="標楷體" w:cs="新細明體"/>
        </w:rPr>
      </w:pPr>
    </w:p>
    <w:p w:rsidR="005B1D2C" w:rsidRPr="009A6CCE" w:rsidRDefault="00CC7A7E" w:rsidP="005B1D2C">
      <w:pPr>
        <w:rPr>
          <w:rFonts w:ascii="標楷體" w:eastAsia="標楷體" w:hAnsi="標楷體"/>
        </w:rPr>
      </w:pPr>
      <w:r w:rsidRPr="009A6CCE">
        <w:rPr>
          <w:rFonts w:ascii="標楷體" w:eastAsia="標楷體" w:hAnsi="標楷體" w:hint="eastAsia"/>
        </w:rPr>
        <w:t>成壞住空為佛論</w:t>
      </w:r>
    </w:p>
    <w:p w:rsidR="00CC7A7E" w:rsidRPr="009A6CCE" w:rsidRDefault="00CC7A7E" w:rsidP="005B1D2C">
      <w:pPr>
        <w:rPr>
          <w:rFonts w:ascii="標楷體" w:eastAsia="標楷體" w:hAnsi="標楷體"/>
        </w:rPr>
      </w:pPr>
      <w:r w:rsidRPr="009A6CCE">
        <w:rPr>
          <w:rFonts w:ascii="標楷體" w:eastAsia="標楷體" w:hAnsi="標楷體" w:hint="eastAsia"/>
        </w:rPr>
        <w:t>陰陽終化是道情</w:t>
      </w:r>
    </w:p>
    <w:p w:rsidR="00CC7A7E" w:rsidRPr="009A6CCE" w:rsidRDefault="00CC7A7E" w:rsidP="005B1D2C">
      <w:pPr>
        <w:rPr>
          <w:rFonts w:ascii="標楷體" w:eastAsia="標楷體" w:hAnsi="標楷體"/>
        </w:rPr>
      </w:pPr>
      <w:r w:rsidRPr="009A6CCE">
        <w:rPr>
          <w:rFonts w:ascii="標楷體" w:eastAsia="標楷體" w:hAnsi="標楷體" w:hint="eastAsia"/>
        </w:rPr>
        <w:t>宇宙既為色界是</w:t>
      </w:r>
    </w:p>
    <w:p w:rsidR="00CC7A7E" w:rsidRPr="009A6CCE" w:rsidRDefault="00CC7A7E" w:rsidP="005B1D2C">
      <w:pPr>
        <w:rPr>
          <w:rFonts w:ascii="標楷體" w:eastAsia="標楷體" w:hAnsi="標楷體"/>
        </w:rPr>
      </w:pPr>
      <w:r w:rsidRPr="009A6CCE">
        <w:rPr>
          <w:rFonts w:ascii="標楷體" w:eastAsia="標楷體" w:hAnsi="標楷體" w:hint="eastAsia"/>
        </w:rPr>
        <w:t>物必虛幻終歸無</w:t>
      </w:r>
    </w:p>
    <w:p w:rsidR="00CC7A7E" w:rsidRPr="009A6CCE" w:rsidRDefault="00CC7A7E" w:rsidP="005B1D2C">
      <w:pPr>
        <w:rPr>
          <w:rFonts w:ascii="標楷體" w:eastAsia="標楷體" w:hAnsi="標楷體"/>
        </w:rPr>
      </w:pPr>
    </w:p>
    <w:p w:rsidR="00CC7A7E" w:rsidRPr="009A6CCE" w:rsidRDefault="00CC7A7E" w:rsidP="005B1D2C">
      <w:pPr>
        <w:rPr>
          <w:rFonts w:ascii="標楷體" w:eastAsia="標楷體" w:hAnsi="標楷體"/>
        </w:rPr>
      </w:pPr>
      <w:r w:rsidRPr="009A6CCE">
        <w:rPr>
          <w:rFonts w:ascii="標楷體" w:eastAsia="標楷體" w:hAnsi="標楷體" w:hint="eastAsia"/>
        </w:rPr>
        <w:t>一切</w:t>
      </w:r>
      <w:r w:rsidR="0057374A" w:rsidRPr="009A6CCE">
        <w:rPr>
          <w:rFonts w:ascii="標楷體" w:eastAsia="標楷體" w:hAnsi="標楷體" w:hint="eastAsia"/>
        </w:rPr>
        <w:t>色</w:t>
      </w:r>
      <w:r w:rsidRPr="009A6CCE">
        <w:rPr>
          <w:rFonts w:ascii="標楷體" w:eastAsia="標楷體" w:hAnsi="標楷體" w:hint="eastAsia"/>
        </w:rPr>
        <w:t>界俱</w:t>
      </w:r>
      <w:r w:rsidR="0057374A" w:rsidRPr="009A6CCE">
        <w:rPr>
          <w:rFonts w:ascii="標楷體" w:eastAsia="標楷體" w:hAnsi="標楷體" w:hint="eastAsia"/>
        </w:rPr>
        <w:t>毀是也。姑莫論宇宙之始是源乎黑洞之大爆炸或雙旋之黑洞撕裂釋出諸象（物）者，則終歸過度澎漲而失却重力與溫度之平衡。覆</w:t>
      </w:r>
      <w:r w:rsidR="00413616" w:rsidRPr="009A6CCE">
        <w:rPr>
          <w:rFonts w:ascii="標楷體" w:eastAsia="標楷體" w:hAnsi="標楷體" w:hint="eastAsia"/>
        </w:rPr>
        <w:t>式宇宙間之引力亦</w:t>
      </w:r>
      <w:r w:rsidR="00CA5F8C" w:rsidRPr="009A6CCE">
        <w:rPr>
          <w:rFonts w:ascii="標楷體" w:eastAsia="標楷體" w:hAnsi="標楷體" w:hint="eastAsia"/>
        </w:rPr>
        <w:t>紊</w:t>
      </w:r>
      <w:r w:rsidR="00413616" w:rsidRPr="009A6CCE">
        <w:rPr>
          <w:rFonts w:ascii="標楷體" w:eastAsia="標楷體" w:hAnsi="標楷體" w:hint="eastAsia"/>
        </w:rPr>
        <w:t>亂也，終復歸收縮也焉。歸乎黑洞之質矣，色界俱幻也，生滅一象循環是也，宇宙盡為色界，其理亦同。</w:t>
      </w:r>
    </w:p>
    <w:p w:rsidR="00CA5F8C" w:rsidRPr="009A6CCE" w:rsidRDefault="00CA5F8C" w:rsidP="005B1D2C">
      <w:pPr>
        <w:rPr>
          <w:rFonts w:ascii="標楷體" w:eastAsia="標楷體" w:hAnsi="標楷體"/>
        </w:rPr>
      </w:pPr>
    </w:p>
    <w:p w:rsidR="00CA5F8C" w:rsidRPr="009A6CCE" w:rsidRDefault="00CA5F8C">
      <w:pPr>
        <w:widowControl/>
        <w:spacing w:after="200" w:line="276" w:lineRule="auto"/>
        <w:rPr>
          <w:rFonts w:ascii="標楷體" w:eastAsia="標楷體" w:hAnsi="標楷體"/>
        </w:rPr>
      </w:pPr>
      <w:r w:rsidRPr="009A6CCE">
        <w:rPr>
          <w:rFonts w:ascii="標楷體" w:eastAsia="標楷體" w:hAnsi="標楷體"/>
        </w:rPr>
        <w:br w:type="page"/>
      </w:r>
    </w:p>
    <w:p w:rsidR="00DE5B8D" w:rsidRPr="009A6CCE" w:rsidRDefault="00DE5B8D" w:rsidP="005B1D2C">
      <w:pPr>
        <w:rPr>
          <w:rFonts w:ascii="標楷體" w:eastAsia="標楷體" w:hAnsi="標楷體"/>
          <w:b/>
        </w:rPr>
      </w:pPr>
      <w:r w:rsidRPr="009A6CCE">
        <w:rPr>
          <w:rFonts w:ascii="標楷體" w:eastAsia="標楷體" w:hAnsi="標楷體" w:hint="eastAsia"/>
          <w:b/>
        </w:rPr>
        <w:lastRenderedPageBreak/>
        <w:t>ｊｕｌｙ　１５ｔｈ</w:t>
      </w:r>
    </w:p>
    <w:p w:rsidR="0077455B" w:rsidRPr="009A6CCE" w:rsidRDefault="0077455B" w:rsidP="005B1D2C">
      <w:pPr>
        <w:rPr>
          <w:rFonts w:ascii="標楷體" w:eastAsia="標楷體" w:hAnsi="標楷體"/>
          <w:b/>
        </w:rPr>
      </w:pPr>
      <w:r w:rsidRPr="009A6CCE">
        <w:rPr>
          <w:rFonts w:ascii="標楷體" w:eastAsia="標楷體" w:hAnsi="標楷體" w:hint="eastAsia"/>
          <w:b/>
        </w:rPr>
        <w:t>乞求師評:</w:t>
      </w:r>
    </w:p>
    <w:p w:rsidR="005B1D2C" w:rsidRPr="009A6CCE" w:rsidRDefault="005B1D2C" w:rsidP="005B1D2C">
      <w:pPr>
        <w:rPr>
          <w:rFonts w:ascii="標楷體" w:eastAsia="標楷體" w:hAnsi="標楷體"/>
          <w:b/>
        </w:rPr>
      </w:pPr>
      <w:r w:rsidRPr="009A6CCE">
        <w:rPr>
          <w:rFonts w:ascii="標楷體" w:eastAsia="標楷體" w:hAnsi="標楷體" w:hint="eastAsia"/>
          <w:b/>
        </w:rPr>
        <w:t>歷史學家閻崇年曾指出：「文革時期袁崇煥在東花市斜街佘家館的墳墓被挖開，裡面未見其屍骨和遺物。他同時還說，「民國初年有人說袁崇煥的頭顱被僕人竊走，私埋在自家的院子裡。但是，在明清的官書、文集、筆記、方誌、譜牒、檔案里，見不到這方面的記載。」</w:t>
      </w:r>
    </w:p>
    <w:p w:rsidR="002321D6" w:rsidRPr="009A6CCE" w:rsidRDefault="002321D6" w:rsidP="005B1D2C">
      <w:pPr>
        <w:rPr>
          <w:rFonts w:ascii="標楷體" w:eastAsia="標楷體" w:hAnsi="標楷體"/>
          <w:b/>
        </w:rPr>
      </w:pPr>
    </w:p>
    <w:p w:rsidR="005B1D2C" w:rsidRPr="009A6CCE" w:rsidRDefault="00A263C4" w:rsidP="005B1D2C">
      <w:pPr>
        <w:rPr>
          <w:rFonts w:ascii="標楷體" w:eastAsia="標楷體" w:hAnsi="標楷體"/>
        </w:rPr>
      </w:pPr>
      <w:r w:rsidRPr="009A6CCE">
        <w:rPr>
          <w:rFonts w:ascii="標楷體" w:eastAsia="標楷體" w:hAnsi="標楷體" w:hint="eastAsia"/>
        </w:rPr>
        <w:t>袁崇煥為崇禎殺</w:t>
      </w:r>
    </w:p>
    <w:p w:rsidR="00A263C4" w:rsidRPr="009A6CCE" w:rsidRDefault="00A263C4" w:rsidP="005B1D2C">
      <w:pPr>
        <w:rPr>
          <w:rFonts w:ascii="標楷體" w:eastAsia="標楷體" w:hAnsi="標楷體"/>
        </w:rPr>
      </w:pPr>
      <w:r w:rsidRPr="009A6CCE">
        <w:rPr>
          <w:rFonts w:ascii="標楷體" w:eastAsia="標楷體" w:hAnsi="標楷體" w:hint="eastAsia"/>
        </w:rPr>
        <w:t>屍首曝棄在刑場</w:t>
      </w:r>
    </w:p>
    <w:p w:rsidR="00A263C4" w:rsidRPr="009A6CCE" w:rsidRDefault="00A263C4" w:rsidP="005B1D2C">
      <w:pPr>
        <w:rPr>
          <w:rFonts w:ascii="標楷體" w:eastAsia="標楷體" w:hAnsi="標楷體"/>
        </w:rPr>
      </w:pPr>
      <w:r w:rsidRPr="009A6CCE">
        <w:rPr>
          <w:rFonts w:ascii="標楷體" w:eastAsia="標楷體" w:hAnsi="標楷體" w:hint="eastAsia"/>
        </w:rPr>
        <w:t>崇禎未下曝屍令</w:t>
      </w:r>
    </w:p>
    <w:p w:rsidR="00A263C4" w:rsidRPr="009A6CCE" w:rsidRDefault="00A263C4" w:rsidP="005B1D2C">
      <w:pPr>
        <w:rPr>
          <w:rFonts w:ascii="標楷體" w:eastAsia="標楷體" w:hAnsi="標楷體"/>
        </w:rPr>
      </w:pPr>
      <w:r w:rsidRPr="009A6CCE">
        <w:rPr>
          <w:rFonts w:ascii="標楷體" w:eastAsia="標楷體" w:hAnsi="標楷體" w:hint="eastAsia"/>
        </w:rPr>
        <w:t>故也幕僚</w:t>
      </w:r>
      <w:r w:rsidR="002321D6" w:rsidRPr="009A6CCE">
        <w:rPr>
          <w:rFonts w:ascii="標楷體" w:eastAsia="標楷體" w:hAnsi="標楷體" w:hint="eastAsia"/>
        </w:rPr>
        <w:t>夜</w:t>
      </w:r>
      <w:r w:rsidRPr="009A6CCE">
        <w:rPr>
          <w:rFonts w:ascii="標楷體" w:eastAsia="標楷體" w:hAnsi="標楷體" w:hint="eastAsia"/>
        </w:rPr>
        <w:t>得殭</w:t>
      </w:r>
    </w:p>
    <w:p w:rsidR="00A263C4" w:rsidRPr="009A6CCE" w:rsidRDefault="00A263C4" w:rsidP="005B1D2C">
      <w:pPr>
        <w:rPr>
          <w:rFonts w:ascii="標楷體" w:eastAsia="標楷體" w:hAnsi="標楷體"/>
        </w:rPr>
      </w:pPr>
    </w:p>
    <w:p w:rsidR="00A263C4" w:rsidRPr="009A6CCE" w:rsidRDefault="00A263C4" w:rsidP="005B1D2C">
      <w:pPr>
        <w:rPr>
          <w:rFonts w:ascii="標楷體" w:eastAsia="標楷體" w:hAnsi="標楷體"/>
        </w:rPr>
      </w:pPr>
      <w:r w:rsidRPr="009A6CCE">
        <w:rPr>
          <w:rFonts w:ascii="標楷體" w:eastAsia="標楷體" w:hAnsi="標楷體" w:hint="eastAsia"/>
        </w:rPr>
        <w:t>崇煥之屍首者其幕僚裨將</w:t>
      </w:r>
      <w:r w:rsidR="002321D6" w:rsidRPr="009A6CCE">
        <w:rPr>
          <w:rFonts w:ascii="標楷體" w:eastAsia="標楷體" w:hAnsi="標楷體" w:hint="eastAsia"/>
        </w:rPr>
        <w:t>移</w:t>
      </w:r>
      <w:r w:rsidRPr="009A6CCE">
        <w:rPr>
          <w:rFonts w:ascii="標楷體" w:eastAsia="標楷體" w:hAnsi="標楷體" w:hint="eastAsia"/>
        </w:rPr>
        <w:t>收是也</w:t>
      </w:r>
      <w:r w:rsidR="002321D6" w:rsidRPr="009A6CCE">
        <w:rPr>
          <w:rFonts w:ascii="標楷體" w:eastAsia="標楷體" w:hAnsi="標楷體" w:hint="eastAsia"/>
        </w:rPr>
        <w:t>。非僕得之矣。夜尋一虛墳以掩其祥焉，官人未深究也。崇禎後亡於梅山登基十七載後矣，此墳是虛者合也。</w:t>
      </w:r>
    </w:p>
    <w:p w:rsidR="00A263C4" w:rsidRPr="009A6CCE" w:rsidRDefault="00A263C4" w:rsidP="005B1D2C">
      <w:pPr>
        <w:rPr>
          <w:rFonts w:ascii="標楷體" w:eastAsia="標楷體" w:hAnsi="標楷體"/>
        </w:rPr>
      </w:pPr>
    </w:p>
    <w:p w:rsidR="0077455B" w:rsidRPr="009A6CCE" w:rsidRDefault="0077455B" w:rsidP="0077455B">
      <w:pPr>
        <w:rPr>
          <w:rFonts w:ascii="標楷體" w:eastAsia="標楷體" w:hAnsi="標楷體"/>
        </w:rPr>
      </w:pPr>
    </w:p>
    <w:p w:rsidR="00A87F32" w:rsidRPr="009A6CCE" w:rsidRDefault="00A87F32" w:rsidP="00A87F32">
      <w:pPr>
        <w:rPr>
          <w:rFonts w:ascii="標楷體" w:eastAsia="標楷體" w:hAnsi="標楷體"/>
          <w:b/>
        </w:rPr>
      </w:pPr>
      <w:r w:rsidRPr="009A6CCE">
        <w:rPr>
          <w:rFonts w:ascii="標楷體" w:eastAsia="標楷體" w:hAnsi="標楷體" w:hint="eastAsia"/>
          <w:b/>
        </w:rPr>
        <w:t>乞求師評:</w:t>
      </w:r>
    </w:p>
    <w:p w:rsidR="00AE74AE" w:rsidRPr="009A6CCE" w:rsidRDefault="00A87F32" w:rsidP="00A87F32">
      <w:pPr>
        <w:rPr>
          <w:rFonts w:ascii="標楷體" w:eastAsia="標楷體" w:hAnsi="標楷體"/>
          <w:b/>
        </w:rPr>
      </w:pPr>
      <w:r w:rsidRPr="009A6CCE">
        <w:rPr>
          <w:rFonts w:ascii="標楷體" w:eastAsia="標楷體" w:hAnsi="標楷體" w:hint="eastAsia"/>
          <w:b/>
        </w:rPr>
        <w:t>不知道秦始皇的遺體是否在地宮內？ 有人探出地宮內有一女屍陪葬－</w:t>
      </w:r>
      <w:r w:rsidRPr="009A6CCE">
        <w:rPr>
          <w:rFonts w:ascii="新細明體-ExtB" w:eastAsia="新細明體-ExtB" w:hAnsi="新細明體-ExtB" w:cs="新細明體-ExtB" w:hint="eastAsia"/>
          <w:b/>
        </w:rPr>
        <w:t>𠤖</w:t>
      </w:r>
      <w:r w:rsidRPr="009A6CCE">
        <w:rPr>
          <w:rFonts w:ascii="標楷體" w:eastAsia="標楷體" w:hAnsi="標楷體" w:hint="eastAsia"/>
          <w:b/>
        </w:rPr>
        <w:t>月傳的原型?</w:t>
      </w:r>
    </w:p>
    <w:p w:rsidR="00A87F32" w:rsidRPr="009A6CCE" w:rsidRDefault="00A87F32" w:rsidP="00A87F32">
      <w:pPr>
        <w:rPr>
          <w:rFonts w:ascii="標楷體" w:eastAsia="標楷體" w:hAnsi="標楷體"/>
        </w:rPr>
      </w:pPr>
    </w:p>
    <w:p w:rsidR="00A87F32" w:rsidRPr="009A6CCE" w:rsidRDefault="004E2BE5" w:rsidP="00A87F32">
      <w:pPr>
        <w:rPr>
          <w:rFonts w:ascii="標楷體" w:eastAsia="標楷體" w:hAnsi="標楷體"/>
        </w:rPr>
      </w:pPr>
      <w:r w:rsidRPr="009A6CCE">
        <w:rPr>
          <w:rFonts w:ascii="標楷體" w:eastAsia="標楷體" w:hAnsi="標楷體" w:hint="eastAsia"/>
        </w:rPr>
        <w:t>李斯為秦皇築墓</w:t>
      </w:r>
    </w:p>
    <w:p w:rsidR="006B70D7" w:rsidRPr="009A6CCE" w:rsidRDefault="006B70D7" w:rsidP="00A87F32">
      <w:pPr>
        <w:rPr>
          <w:rFonts w:ascii="標楷體" w:eastAsia="標楷體" w:hAnsi="標楷體"/>
        </w:rPr>
      </w:pPr>
      <w:r w:rsidRPr="009A6CCE">
        <w:rPr>
          <w:rFonts w:ascii="標楷體" w:eastAsia="標楷體" w:hAnsi="標楷體" w:hint="eastAsia"/>
        </w:rPr>
        <w:t>主墓室成報秦皇</w:t>
      </w:r>
    </w:p>
    <w:p w:rsidR="006B70D7" w:rsidRPr="009A6CCE" w:rsidRDefault="006B70D7" w:rsidP="00A87F32">
      <w:pPr>
        <w:rPr>
          <w:rFonts w:ascii="標楷體" w:eastAsia="標楷體" w:hAnsi="標楷體"/>
        </w:rPr>
      </w:pPr>
      <w:r w:rsidRPr="009A6CCE">
        <w:rPr>
          <w:rFonts w:ascii="標楷體" w:eastAsia="標楷體" w:hAnsi="標楷體" w:hint="eastAsia"/>
        </w:rPr>
        <w:t>皇謂移址十五</w:t>
      </w:r>
      <w:r w:rsidR="00DE5B8D" w:rsidRPr="009A6CCE">
        <w:rPr>
          <w:rFonts w:ascii="標楷體" w:eastAsia="標楷體" w:hAnsi="標楷體" w:hint="eastAsia"/>
        </w:rPr>
        <w:t>丈</w:t>
      </w:r>
    </w:p>
    <w:p w:rsidR="006B70D7" w:rsidRPr="009A6CCE" w:rsidRDefault="006B70D7" w:rsidP="00A87F32">
      <w:pPr>
        <w:rPr>
          <w:rFonts w:ascii="標楷體" w:eastAsia="標楷體" w:hAnsi="標楷體"/>
        </w:rPr>
      </w:pPr>
      <w:r w:rsidRPr="009A6CCE">
        <w:rPr>
          <w:rFonts w:ascii="標楷體" w:eastAsia="標楷體" w:hAnsi="標楷體" w:hint="eastAsia"/>
        </w:rPr>
        <w:t>墓室確址未準當</w:t>
      </w:r>
    </w:p>
    <w:p w:rsidR="006B70D7" w:rsidRPr="009A6CCE" w:rsidRDefault="006B70D7" w:rsidP="00A87F32">
      <w:pPr>
        <w:rPr>
          <w:rFonts w:ascii="標楷體" w:eastAsia="標楷體" w:hAnsi="標楷體"/>
        </w:rPr>
      </w:pPr>
    </w:p>
    <w:p w:rsidR="000E1A24" w:rsidRDefault="006B70D7" w:rsidP="003D7AC5">
      <w:pPr>
        <w:rPr>
          <w:rFonts w:ascii="標楷體" w:eastAsia="標楷體" w:hAnsi="標楷體" w:cs="新細明體"/>
        </w:rPr>
      </w:pPr>
      <w:r w:rsidRPr="009A6CCE">
        <w:rPr>
          <w:rFonts w:ascii="標楷體" w:eastAsia="標楷體" w:hAnsi="標楷體" w:hint="eastAsia"/>
        </w:rPr>
        <w:t>非也！秦皇之主墓室者其址今未知其準當之處矣。主墓室既未知，則君所問之</w:t>
      </w:r>
      <w:r w:rsidRPr="009A6CCE">
        <w:rPr>
          <w:rFonts w:ascii="新細明體-ExtB" w:eastAsia="新細明體-ExtB" w:hAnsi="新細明體-ExtB" w:cs="新細明體-ExtB" w:hint="eastAsia"/>
        </w:rPr>
        <w:t>𠤖</w:t>
      </w:r>
      <w:r w:rsidRPr="009A6CCE">
        <w:rPr>
          <w:rFonts w:ascii="標楷體" w:eastAsia="標楷體" w:hAnsi="標楷體" w:cs="新細明體" w:hint="eastAsia"/>
        </w:rPr>
        <w:t>月之事者誠</w:t>
      </w:r>
      <w:r w:rsidR="00DE5B8D" w:rsidRPr="009A6CCE">
        <w:rPr>
          <w:rFonts w:ascii="標楷體" w:eastAsia="標楷體" w:hAnsi="標楷體" w:cs="新細明體" w:hint="eastAsia"/>
        </w:rPr>
        <w:t>仍</w:t>
      </w:r>
      <w:r w:rsidRPr="009A6CCE">
        <w:rPr>
          <w:rFonts w:ascii="標楷體" w:eastAsia="標楷體" w:hAnsi="標楷體" w:cs="新細明體" w:hint="eastAsia"/>
        </w:rPr>
        <w:t>迷也。</w:t>
      </w:r>
    </w:p>
    <w:p w:rsidR="003D7AC5" w:rsidRPr="009A6CCE" w:rsidRDefault="003D7AC5" w:rsidP="003D7AC5">
      <w:pPr>
        <w:rPr>
          <w:rFonts w:ascii="標楷體" w:eastAsia="標楷體" w:hAnsi="標楷體"/>
        </w:rPr>
      </w:pPr>
    </w:p>
    <w:p w:rsidR="00AA3650" w:rsidRPr="009A6CCE" w:rsidRDefault="00AA3650" w:rsidP="00A87F32">
      <w:pPr>
        <w:rPr>
          <w:rFonts w:ascii="標楷體" w:eastAsia="標楷體" w:hAnsi="標楷體"/>
          <w:b/>
        </w:rPr>
      </w:pPr>
      <w:r w:rsidRPr="009A6CCE">
        <w:rPr>
          <w:rFonts w:ascii="標楷體" w:eastAsia="標楷體" w:hAnsi="標楷體" w:hint="eastAsia"/>
          <w:b/>
        </w:rPr>
        <w:t>Ｊｕｌｙ　２０ｔｈ</w:t>
      </w:r>
    </w:p>
    <w:p w:rsidR="00A87F32" w:rsidRPr="009A6CCE" w:rsidRDefault="00A87F32" w:rsidP="00A87F32">
      <w:pPr>
        <w:rPr>
          <w:rFonts w:ascii="標楷體" w:eastAsia="標楷體" w:hAnsi="標楷體"/>
          <w:b/>
        </w:rPr>
      </w:pPr>
      <w:r w:rsidRPr="009A6CCE">
        <w:rPr>
          <w:rFonts w:ascii="標楷體" w:eastAsia="標楷體" w:hAnsi="標楷體" w:hint="eastAsia"/>
          <w:b/>
        </w:rPr>
        <w:t>乞求師評:</w:t>
      </w:r>
    </w:p>
    <w:p w:rsidR="00A87F32" w:rsidRPr="009A6CCE" w:rsidRDefault="00A87F32" w:rsidP="00A87F32">
      <w:pPr>
        <w:rPr>
          <w:rFonts w:ascii="標楷體" w:eastAsia="標楷體" w:hAnsi="標楷體"/>
          <w:b/>
        </w:rPr>
      </w:pPr>
      <w:r w:rsidRPr="009A6CCE">
        <w:rPr>
          <w:rFonts w:ascii="標楷體" w:eastAsia="標楷體" w:hAnsi="標楷體" w:hint="eastAsia"/>
          <w:b/>
        </w:rPr>
        <w:t>項羽曾經盜墓偷走兵馬俑的武器留己用嗎</w:t>
      </w:r>
      <w:r w:rsidRPr="009A6CCE">
        <w:rPr>
          <w:rFonts w:ascii="標楷體" w:eastAsia="標楷體" w:hAnsi="標楷體"/>
          <w:b/>
        </w:rPr>
        <w:t>?</w:t>
      </w:r>
    </w:p>
    <w:p w:rsidR="00681F72" w:rsidRPr="009A6CCE" w:rsidRDefault="007257B4" w:rsidP="005B1D2C">
      <w:pPr>
        <w:rPr>
          <w:rFonts w:ascii="標楷體" w:eastAsia="標楷體" w:hAnsi="標楷體"/>
        </w:rPr>
      </w:pPr>
      <w:r w:rsidRPr="009A6CCE">
        <w:rPr>
          <w:rFonts w:ascii="標楷體" w:eastAsia="標楷體" w:hAnsi="標楷體" w:hint="eastAsia"/>
        </w:rPr>
        <w:t>項羽確曾盗秦墓</w:t>
      </w:r>
    </w:p>
    <w:p w:rsidR="007257B4" w:rsidRPr="009A6CCE" w:rsidRDefault="007257B4" w:rsidP="005B1D2C">
      <w:pPr>
        <w:rPr>
          <w:rFonts w:ascii="標楷體" w:eastAsia="標楷體" w:hAnsi="標楷體"/>
        </w:rPr>
      </w:pPr>
      <w:r w:rsidRPr="009A6CCE">
        <w:rPr>
          <w:rFonts w:ascii="標楷體" w:eastAsia="標楷體" w:hAnsi="標楷體" w:hint="eastAsia"/>
        </w:rPr>
        <w:t>於史今遺項羽溝</w:t>
      </w:r>
    </w:p>
    <w:p w:rsidR="007257B4" w:rsidRPr="009A6CCE" w:rsidRDefault="007257B4" w:rsidP="005B1D2C">
      <w:pPr>
        <w:rPr>
          <w:rFonts w:ascii="標楷體" w:eastAsia="標楷體" w:hAnsi="標楷體"/>
        </w:rPr>
      </w:pPr>
      <w:r w:rsidRPr="009A6CCE">
        <w:rPr>
          <w:rFonts w:ascii="標楷體" w:eastAsia="標楷體" w:hAnsi="標楷體" w:hint="eastAsia"/>
        </w:rPr>
        <w:t>黃巢亦為同等事</w:t>
      </w:r>
    </w:p>
    <w:p w:rsidR="007257B4" w:rsidRPr="009A6CCE" w:rsidRDefault="007257B4" w:rsidP="005B1D2C">
      <w:pPr>
        <w:rPr>
          <w:rFonts w:ascii="標楷體" w:eastAsia="標楷體" w:hAnsi="標楷體"/>
        </w:rPr>
      </w:pPr>
      <w:r w:rsidRPr="009A6CCE">
        <w:rPr>
          <w:rFonts w:ascii="標楷體" w:eastAsia="標楷體" w:hAnsi="標楷體" w:hint="eastAsia"/>
        </w:rPr>
        <w:t>相關挖處溝亦構</w:t>
      </w:r>
    </w:p>
    <w:p w:rsidR="007257B4" w:rsidRPr="009A6CCE" w:rsidRDefault="007257B4" w:rsidP="005B1D2C">
      <w:pPr>
        <w:rPr>
          <w:rFonts w:ascii="標楷體" w:eastAsia="標楷體" w:hAnsi="標楷體"/>
        </w:rPr>
      </w:pPr>
    </w:p>
    <w:p w:rsidR="007257B4" w:rsidRPr="009A6CCE" w:rsidRDefault="007257B4" w:rsidP="005B1D2C">
      <w:pPr>
        <w:rPr>
          <w:rFonts w:ascii="標楷體" w:eastAsia="標楷體" w:hAnsi="標楷體"/>
        </w:rPr>
      </w:pPr>
      <w:r w:rsidRPr="009A6CCE">
        <w:rPr>
          <w:rFonts w:ascii="標楷體" w:eastAsia="標楷體" w:hAnsi="標楷體" w:hint="eastAsia"/>
        </w:rPr>
        <w:t>於史之證者，項羽曾挖盗秦墓是也，但未得主墓室與墓體焉，</w:t>
      </w:r>
      <w:r w:rsidR="008B2175" w:rsidRPr="009A6CCE">
        <w:rPr>
          <w:rFonts w:ascii="標楷體" w:eastAsia="標楷體" w:hAnsi="標楷體" w:hint="eastAsia"/>
        </w:rPr>
        <w:t>雖</w:t>
      </w:r>
      <w:r w:rsidRPr="009A6CCE">
        <w:rPr>
          <w:rFonts w:ascii="標楷體" w:eastAsia="標楷體" w:hAnsi="標楷體" w:hint="eastAsia"/>
        </w:rPr>
        <w:t>乎参拾萬眾者亦徒呼荷之矣。武器雜物則得些矣，但於</w:t>
      </w:r>
      <w:r w:rsidR="008B2175" w:rsidRPr="009A6CCE">
        <w:rPr>
          <w:rFonts w:ascii="標楷體" w:eastAsia="標楷體" w:hAnsi="標楷體" w:hint="eastAsia"/>
        </w:rPr>
        <w:t>驪山之麓者主墓體未觸及焉。史</w:t>
      </w:r>
      <w:r w:rsidR="00AA3650" w:rsidRPr="009A6CCE">
        <w:rPr>
          <w:rFonts w:ascii="標楷體" w:eastAsia="標楷體" w:hAnsi="標楷體" w:hint="eastAsia"/>
        </w:rPr>
        <w:t>判</w:t>
      </w:r>
      <w:r w:rsidR="008B2175" w:rsidRPr="009A6CCE">
        <w:rPr>
          <w:rFonts w:ascii="標楷體" w:eastAsia="標楷體" w:hAnsi="標楷體" w:hint="eastAsia"/>
        </w:rPr>
        <w:t>失</w:t>
      </w:r>
      <w:r w:rsidR="00AA3650" w:rsidRPr="009A6CCE">
        <w:rPr>
          <w:rFonts w:ascii="標楷體" w:eastAsia="標楷體" w:hAnsi="標楷體" w:hint="eastAsia"/>
        </w:rPr>
        <w:t>敗</w:t>
      </w:r>
      <w:r w:rsidR="008B2175" w:rsidRPr="009A6CCE">
        <w:rPr>
          <w:rFonts w:ascii="標楷體" w:eastAsia="標楷體" w:hAnsi="標楷體" w:hint="eastAsia"/>
        </w:rPr>
        <w:t>以告終</w:t>
      </w:r>
      <w:r w:rsidR="008B2175" w:rsidRPr="009A6CCE">
        <w:rPr>
          <w:rFonts w:ascii="標楷體" w:eastAsia="標楷體" w:hAnsi="標楷體" w:hint="eastAsia"/>
        </w:rPr>
        <w:lastRenderedPageBreak/>
        <w:t>者，實屬合也。</w:t>
      </w:r>
    </w:p>
    <w:p w:rsidR="007257B4" w:rsidRPr="009A6CCE" w:rsidRDefault="007257B4" w:rsidP="005B1D2C">
      <w:pPr>
        <w:rPr>
          <w:rFonts w:ascii="標楷體" w:eastAsia="標楷體" w:hAnsi="標楷體"/>
        </w:rPr>
      </w:pPr>
    </w:p>
    <w:p w:rsidR="006D35A9" w:rsidRPr="009A6CCE" w:rsidRDefault="006D35A9" w:rsidP="005B1D2C">
      <w:pPr>
        <w:rPr>
          <w:rFonts w:ascii="標楷體" w:eastAsia="標楷體" w:hAnsi="標楷體"/>
          <w:b/>
        </w:rPr>
      </w:pPr>
      <w:r w:rsidRPr="009A6CCE">
        <w:rPr>
          <w:rFonts w:ascii="標楷體" w:eastAsia="標楷體" w:hAnsi="標楷體" w:hint="eastAsia"/>
          <w:b/>
        </w:rPr>
        <w:t>愚徒早前求問過師有關報章寫專欄一事，愚有個新想法，把呂祖之對話有關中國歷史未解之謎及科學家無法解答的宇宙大謎團</w:t>
      </w:r>
      <w:r w:rsidR="00F57083" w:rsidRPr="009A6CCE">
        <w:rPr>
          <w:rFonts w:ascii="標楷體" w:eastAsia="標楷體" w:hAnsi="標楷體" w:hint="eastAsia"/>
          <w:b/>
        </w:rPr>
        <w:t>分廿十期刊登。以解世人之迷而契入聞道之途徑！意在宏道。不知師意如何？有關格式如下：</w:t>
      </w:r>
      <w:r w:rsidR="000E1A24" w:rsidRPr="009A6CCE">
        <w:rPr>
          <w:rFonts w:ascii="標楷體" w:eastAsia="標楷體" w:hAnsi="標楷體"/>
          <w:b/>
        </w:rPr>
        <w:t>(</w:t>
      </w:r>
      <w:r w:rsidR="000E1A24" w:rsidRPr="009A6CCE">
        <w:rPr>
          <w:rFonts w:ascii="標楷體" w:eastAsia="標楷體" w:hAnsi="標楷體" w:hint="eastAsia"/>
          <w:b/>
        </w:rPr>
        <w:t>但有待報社批準)</w:t>
      </w:r>
    </w:p>
    <w:p w:rsidR="00402B2A" w:rsidRPr="009A6CCE" w:rsidRDefault="00402B2A" w:rsidP="005B1D2C">
      <w:pPr>
        <w:rPr>
          <w:rFonts w:ascii="標楷體" w:eastAsia="標楷體" w:hAnsi="標楷體"/>
        </w:rPr>
      </w:pPr>
    </w:p>
    <w:p w:rsidR="00402B2A" w:rsidRPr="009A6CCE" w:rsidRDefault="00402B2A" w:rsidP="00402B2A">
      <w:pPr>
        <w:rPr>
          <w:rFonts w:ascii="標楷體" w:eastAsia="標楷體" w:hAnsi="標楷體"/>
        </w:rPr>
      </w:pPr>
      <w:r w:rsidRPr="009A6CCE">
        <w:rPr>
          <w:rFonts w:ascii="標楷體" w:eastAsia="標楷體" w:hAnsi="標楷體" w:hint="eastAsia"/>
          <w:b/>
        </w:rPr>
        <w:t>乞求師評中國歷史未解之謎！</w:t>
      </w:r>
      <w:r w:rsidRPr="009A6CCE">
        <w:rPr>
          <w:rFonts w:ascii="標楷體" w:eastAsia="標楷體" w:hAnsi="標楷體"/>
        </w:rPr>
        <w:t xml:space="preserve"> </w:t>
      </w:r>
    </w:p>
    <w:p w:rsidR="00402B2A" w:rsidRPr="009A6CCE" w:rsidRDefault="00402B2A" w:rsidP="00402B2A">
      <w:pPr>
        <w:rPr>
          <w:rFonts w:ascii="標楷體" w:eastAsia="標楷體" w:hAnsi="標楷體"/>
          <w:b/>
        </w:rPr>
      </w:pPr>
      <w:r w:rsidRPr="009A6CCE">
        <w:rPr>
          <w:rFonts w:ascii="標楷體" w:eastAsia="標楷體" w:hAnsi="標楷體" w:hint="eastAsia"/>
          <w:b/>
        </w:rPr>
        <w:t>概要:</w:t>
      </w:r>
    </w:p>
    <w:p w:rsidR="00402B2A" w:rsidRPr="009A6CCE" w:rsidRDefault="00402B2A" w:rsidP="00402B2A">
      <w:pPr>
        <w:rPr>
          <w:rFonts w:ascii="標楷體" w:eastAsia="標楷體" w:hAnsi="標楷體"/>
          <w:b/>
        </w:rPr>
      </w:pPr>
      <w:r w:rsidRPr="009A6CCE">
        <w:rPr>
          <w:rFonts w:ascii="標楷體" w:eastAsia="標楷體" w:hAnsi="標楷體" w:hint="eastAsia"/>
          <w:b/>
        </w:rPr>
        <w:t>武則天為何要立無字碑？</w:t>
      </w:r>
    </w:p>
    <w:p w:rsidR="00402B2A" w:rsidRPr="009A6CCE" w:rsidRDefault="00402B2A" w:rsidP="00402B2A">
      <w:pPr>
        <w:rPr>
          <w:rFonts w:ascii="標楷體" w:eastAsia="標楷體" w:hAnsi="標楷體"/>
        </w:rPr>
      </w:pPr>
      <w:r w:rsidRPr="009A6CCE">
        <w:rPr>
          <w:rFonts w:ascii="標楷體" w:eastAsia="標楷體" w:hAnsi="標楷體" w:hint="eastAsia"/>
        </w:rPr>
        <w:t>樹碑立傳，自古就是慣例，但武則天是一例外！武則天為何要立無字碑？仁者見仁，智者見智，莫衷一是。傳聞有一種說法是武則天為了誇耀自己，顯示功高德重不能用文字表達；一種說法是，武則天有自知之明，是聰明舉動，“是非功過”留待後人評說；還有一種說法是，武則天左右為難，想到死後與高宗合葬，不論自稱皇帝還是皇后，都是很難落筆，所以乾脆“一字不名”，讓後人蓋棺定論。武則天立“無字碑”為後世出了難解之謎，有碑無文，不如說無文勝有文，成為趣談。</w:t>
      </w:r>
    </w:p>
    <w:p w:rsidR="00402B2A" w:rsidRPr="009A6CCE" w:rsidRDefault="00402B2A" w:rsidP="00402B2A">
      <w:pPr>
        <w:rPr>
          <w:rFonts w:ascii="標楷體" w:eastAsia="標楷體" w:hAnsi="標楷體"/>
        </w:rPr>
      </w:pPr>
    </w:p>
    <w:p w:rsidR="00402B2A" w:rsidRPr="009A6CCE" w:rsidRDefault="00402B2A" w:rsidP="00402B2A">
      <w:pPr>
        <w:pBdr>
          <w:top w:val="single" w:sz="4" w:space="1" w:color="auto"/>
          <w:left w:val="single" w:sz="4" w:space="4" w:color="auto"/>
          <w:bottom w:val="single" w:sz="4" w:space="1" w:color="auto"/>
          <w:right w:val="single" w:sz="4" w:space="4" w:color="auto"/>
        </w:pBdr>
        <w:rPr>
          <w:rFonts w:ascii="標楷體" w:eastAsia="標楷體" w:hAnsi="標楷體"/>
          <w:b/>
        </w:rPr>
      </w:pPr>
      <w:r w:rsidRPr="009A6CCE">
        <w:rPr>
          <w:rFonts w:ascii="標楷體" w:eastAsia="標楷體" w:hAnsi="標楷體" w:hint="eastAsia"/>
          <w:b/>
        </w:rPr>
        <w:t>呂祖仙師降示:</w:t>
      </w:r>
    </w:p>
    <w:p w:rsidR="00402B2A" w:rsidRPr="009A6CCE" w:rsidRDefault="00402B2A" w:rsidP="00402B2A">
      <w:pPr>
        <w:pBdr>
          <w:top w:val="single" w:sz="4" w:space="1" w:color="auto"/>
          <w:left w:val="single" w:sz="4" w:space="4" w:color="auto"/>
          <w:bottom w:val="single" w:sz="4" w:space="1" w:color="auto"/>
          <w:right w:val="single" w:sz="4" w:space="4" w:color="auto"/>
        </w:pBdr>
        <w:rPr>
          <w:rFonts w:ascii="標楷體" w:eastAsia="標楷體" w:hAnsi="標楷體"/>
        </w:rPr>
      </w:pPr>
      <w:r w:rsidRPr="009A6CCE">
        <w:rPr>
          <w:rFonts w:ascii="標楷體" w:eastAsia="標楷體" w:hAnsi="標楷體" w:hint="eastAsia"/>
        </w:rPr>
        <w:t>武曌許使唐中興</w:t>
      </w:r>
    </w:p>
    <w:p w:rsidR="00402B2A" w:rsidRPr="009A6CCE" w:rsidRDefault="00402B2A" w:rsidP="00402B2A">
      <w:pPr>
        <w:pBdr>
          <w:top w:val="single" w:sz="4" w:space="1" w:color="auto"/>
          <w:left w:val="single" w:sz="4" w:space="4" w:color="auto"/>
          <w:bottom w:val="single" w:sz="4" w:space="1" w:color="auto"/>
          <w:right w:val="single" w:sz="4" w:space="4" w:color="auto"/>
        </w:pBdr>
        <w:rPr>
          <w:rFonts w:ascii="標楷體" w:eastAsia="標楷體" w:hAnsi="標楷體"/>
        </w:rPr>
      </w:pPr>
      <w:r w:rsidRPr="009A6CCE">
        <w:rPr>
          <w:rFonts w:ascii="標楷體" w:eastAsia="標楷體" w:hAnsi="標楷體" w:hint="eastAsia"/>
        </w:rPr>
        <w:t>斯人其所能用賢</w:t>
      </w:r>
    </w:p>
    <w:p w:rsidR="00402B2A" w:rsidRPr="009A6CCE" w:rsidRDefault="00402B2A" w:rsidP="00402B2A">
      <w:pPr>
        <w:pBdr>
          <w:top w:val="single" w:sz="4" w:space="1" w:color="auto"/>
          <w:left w:val="single" w:sz="4" w:space="4" w:color="auto"/>
          <w:bottom w:val="single" w:sz="4" w:space="1" w:color="auto"/>
          <w:right w:val="single" w:sz="4" w:space="4" w:color="auto"/>
        </w:pBdr>
        <w:rPr>
          <w:rFonts w:ascii="標楷體" w:eastAsia="標楷體" w:hAnsi="標楷體"/>
        </w:rPr>
      </w:pPr>
      <w:r w:rsidRPr="009A6CCE">
        <w:rPr>
          <w:rFonts w:ascii="標楷體" w:eastAsia="標楷體" w:hAnsi="標楷體" w:hint="eastAsia"/>
        </w:rPr>
        <w:t>但為弒母與誼裔</w:t>
      </w:r>
    </w:p>
    <w:p w:rsidR="00402B2A" w:rsidRPr="009A6CCE" w:rsidRDefault="00402B2A" w:rsidP="00402B2A">
      <w:pPr>
        <w:pBdr>
          <w:top w:val="single" w:sz="4" w:space="1" w:color="auto"/>
          <w:left w:val="single" w:sz="4" w:space="4" w:color="auto"/>
          <w:bottom w:val="single" w:sz="4" w:space="1" w:color="auto"/>
          <w:right w:val="single" w:sz="4" w:space="4" w:color="auto"/>
        </w:pBdr>
        <w:rPr>
          <w:rFonts w:ascii="標楷體" w:eastAsia="標楷體" w:hAnsi="標楷體"/>
        </w:rPr>
      </w:pPr>
      <w:r w:rsidRPr="009A6CCE">
        <w:rPr>
          <w:rFonts w:ascii="標楷體" w:eastAsia="標楷體" w:hAnsi="標楷體" w:hint="eastAsia"/>
        </w:rPr>
        <w:t>穢亂後宮史譴甚</w:t>
      </w:r>
    </w:p>
    <w:p w:rsidR="00402B2A" w:rsidRPr="009A6CCE" w:rsidRDefault="00402B2A" w:rsidP="00402B2A">
      <w:pPr>
        <w:pBdr>
          <w:top w:val="single" w:sz="4" w:space="1" w:color="auto"/>
          <w:left w:val="single" w:sz="4" w:space="4" w:color="auto"/>
          <w:bottom w:val="single" w:sz="4" w:space="1" w:color="auto"/>
          <w:right w:val="single" w:sz="4" w:space="4" w:color="auto"/>
        </w:pBdr>
        <w:rPr>
          <w:rFonts w:ascii="標楷體" w:eastAsia="標楷體" w:hAnsi="標楷體"/>
        </w:rPr>
      </w:pPr>
      <w:r w:rsidRPr="009A6CCE">
        <w:rPr>
          <w:rFonts w:ascii="標楷體" w:eastAsia="標楷體" w:hAnsi="標楷體" w:hint="eastAsia"/>
        </w:rPr>
        <w:t>此其非秘亦非玄也。乾陵前之無字碑者確為武氏所立。徐敬業之反撲無功朝中賢臣之繼輔者，政績好壞参半矣。其無字碑與史官之筆輝影也。既帝既后，史之罕之稀焉。</w:t>
      </w:r>
    </w:p>
    <w:p w:rsidR="00402B2A" w:rsidRPr="009A6CCE" w:rsidRDefault="00402B2A" w:rsidP="00402B2A">
      <w:pPr>
        <w:rPr>
          <w:rFonts w:ascii="標楷體" w:eastAsia="標楷體" w:hAnsi="標楷體"/>
        </w:rPr>
      </w:pPr>
    </w:p>
    <w:p w:rsidR="00402B2A" w:rsidRPr="009A6CCE" w:rsidRDefault="00402B2A" w:rsidP="00402B2A">
      <w:pPr>
        <w:rPr>
          <w:rFonts w:ascii="標楷體" w:eastAsia="標楷體" w:hAnsi="標楷體"/>
        </w:rPr>
      </w:pPr>
      <w:r w:rsidRPr="009A6CCE">
        <w:rPr>
          <w:rFonts w:ascii="標楷體" w:eastAsia="標楷體" w:hAnsi="標楷體" w:hint="eastAsia"/>
        </w:rPr>
        <w:t>資料：</w:t>
      </w:r>
    </w:p>
    <w:p w:rsidR="00402B2A" w:rsidRPr="009A6CCE" w:rsidRDefault="00402B2A" w:rsidP="00402B2A">
      <w:pPr>
        <w:rPr>
          <w:rFonts w:ascii="標楷體" w:eastAsia="標楷體" w:hAnsi="標楷體"/>
        </w:rPr>
      </w:pPr>
      <w:r w:rsidRPr="009A6CCE">
        <w:rPr>
          <w:rFonts w:ascii="標楷體" w:eastAsia="標楷體" w:hAnsi="標楷體" w:hint="eastAsia"/>
        </w:rPr>
        <w:t>宏泓道者【道法術】－太乙純陽派</w:t>
      </w:r>
    </w:p>
    <w:p w:rsidR="00402B2A" w:rsidRPr="009A6CCE" w:rsidRDefault="0020556F" w:rsidP="005B1D2C">
      <w:pPr>
        <w:rPr>
          <w:rFonts w:ascii="標楷體" w:eastAsia="標楷體" w:hAnsi="標楷體"/>
        </w:rPr>
      </w:pPr>
      <w:hyperlink r:id="rId41" w:history="1">
        <w:r w:rsidR="00447663" w:rsidRPr="009A6CCE">
          <w:rPr>
            <w:rStyle w:val="aa"/>
            <w:rFonts w:ascii="標楷體" w:eastAsia="標楷體" w:hAnsi="標楷體"/>
          </w:rPr>
          <w:t>www</w:t>
        </w:r>
        <w:r w:rsidR="00C713A1" w:rsidRPr="009A6CCE">
          <w:rPr>
            <w:rStyle w:val="aa"/>
            <w:rFonts w:ascii="標楷體" w:eastAsia="標楷體" w:hAnsi="標楷體"/>
          </w:rPr>
          <w:t>。</w:t>
        </w:r>
        <w:r w:rsidR="00447663" w:rsidRPr="009A6CCE">
          <w:rPr>
            <w:rStyle w:val="aa"/>
            <w:rFonts w:ascii="標楷體" w:eastAsia="標楷體" w:hAnsi="標楷體"/>
          </w:rPr>
          <w:t>kerbykuek</w:t>
        </w:r>
        <w:r w:rsidR="00C713A1" w:rsidRPr="009A6CCE">
          <w:rPr>
            <w:rStyle w:val="aa"/>
            <w:rFonts w:ascii="標楷體" w:eastAsia="標楷體" w:hAnsi="標楷體"/>
          </w:rPr>
          <w:t>。</w:t>
        </w:r>
        <w:r w:rsidR="00447663" w:rsidRPr="009A6CCE">
          <w:rPr>
            <w:rStyle w:val="aa"/>
            <w:rFonts w:ascii="標楷體" w:eastAsia="標楷體" w:hAnsi="標楷體"/>
          </w:rPr>
          <w:t>com</w:t>
        </w:r>
      </w:hyperlink>
    </w:p>
    <w:p w:rsidR="00447663" w:rsidRPr="009A6CCE" w:rsidRDefault="00447663" w:rsidP="005B1D2C">
      <w:pPr>
        <w:rPr>
          <w:rFonts w:ascii="標楷體" w:eastAsia="標楷體" w:hAnsi="標楷體"/>
        </w:rPr>
      </w:pPr>
    </w:p>
    <w:p w:rsidR="00447663" w:rsidRPr="009A6CCE" w:rsidRDefault="00447663" w:rsidP="005B1D2C">
      <w:pPr>
        <w:rPr>
          <w:rFonts w:ascii="標楷體" w:eastAsia="標楷體" w:hAnsi="標楷體"/>
        </w:rPr>
      </w:pPr>
      <w:r w:rsidRPr="009A6CCE">
        <w:rPr>
          <w:rFonts w:ascii="標楷體" w:eastAsia="標楷體" w:hAnsi="標楷體" w:hint="eastAsia"/>
        </w:rPr>
        <w:t>幽幽薪火道長傳</w:t>
      </w:r>
    </w:p>
    <w:p w:rsidR="00447663" w:rsidRPr="009A6CCE" w:rsidRDefault="00447663" w:rsidP="005B1D2C">
      <w:pPr>
        <w:rPr>
          <w:rFonts w:ascii="標楷體" w:eastAsia="標楷體" w:hAnsi="標楷體"/>
        </w:rPr>
      </w:pPr>
      <w:r w:rsidRPr="009A6CCE">
        <w:rPr>
          <w:rFonts w:ascii="標楷體" w:eastAsia="標楷體" w:hAnsi="標楷體" w:hint="eastAsia"/>
        </w:rPr>
        <w:t>稽史確垂五千年</w:t>
      </w:r>
    </w:p>
    <w:p w:rsidR="00447663" w:rsidRPr="009A6CCE" w:rsidRDefault="00447663" w:rsidP="005B1D2C">
      <w:pPr>
        <w:rPr>
          <w:rFonts w:ascii="標楷體" w:eastAsia="標楷體" w:hAnsi="標楷體"/>
        </w:rPr>
      </w:pPr>
      <w:r w:rsidRPr="009A6CCE">
        <w:rPr>
          <w:rFonts w:ascii="標楷體" w:eastAsia="標楷體" w:hAnsi="標楷體" w:hint="eastAsia"/>
        </w:rPr>
        <w:t>誠也朝代時更替</w:t>
      </w:r>
    </w:p>
    <w:p w:rsidR="00447663" w:rsidRPr="009A6CCE" w:rsidRDefault="00447663" w:rsidP="005B1D2C">
      <w:pPr>
        <w:rPr>
          <w:rFonts w:ascii="標楷體" w:eastAsia="標楷體" w:hAnsi="標楷體"/>
        </w:rPr>
      </w:pPr>
      <w:r w:rsidRPr="009A6CCE">
        <w:rPr>
          <w:rFonts w:ascii="標楷體" w:eastAsia="標楷體" w:hAnsi="標楷體" w:hint="eastAsia"/>
        </w:rPr>
        <w:t>佛道互興連交轉</w:t>
      </w:r>
    </w:p>
    <w:p w:rsidR="00447663" w:rsidRPr="009A6CCE" w:rsidRDefault="00447663" w:rsidP="005B1D2C">
      <w:pPr>
        <w:rPr>
          <w:rFonts w:ascii="標楷體" w:eastAsia="標楷體" w:hAnsi="標楷體"/>
        </w:rPr>
      </w:pPr>
    </w:p>
    <w:p w:rsidR="00447663" w:rsidRPr="009A6CCE" w:rsidRDefault="00447663" w:rsidP="005B1D2C">
      <w:pPr>
        <w:rPr>
          <w:rFonts w:ascii="標楷體" w:eastAsia="標楷體" w:hAnsi="標楷體"/>
        </w:rPr>
      </w:pPr>
      <w:r w:rsidRPr="009A6CCE">
        <w:rPr>
          <w:rFonts w:ascii="標楷體" w:eastAsia="標楷體" w:hAnsi="標楷體" w:hint="eastAsia"/>
        </w:rPr>
        <w:t>君若欲將諸文見報者，因乎社會風氣與別教者之思維傾異則攻訐定有，網裡說玄，築猶可可，而傳媒報章兼及</w:t>
      </w:r>
      <w:r w:rsidR="007F16E8" w:rsidRPr="009A6CCE">
        <w:rPr>
          <w:rFonts w:ascii="標楷體" w:eastAsia="標楷體" w:hAnsi="標楷體" w:hint="eastAsia"/>
        </w:rPr>
        <w:t>諸族諸教之文化者立場必異，攻訐沓</w:t>
      </w:r>
      <w:r w:rsidR="00341982" w:rsidRPr="009A6CCE">
        <w:rPr>
          <w:rFonts w:ascii="標楷體" w:eastAsia="標楷體" w:hAnsi="標楷體" w:hint="eastAsia"/>
        </w:rPr>
        <w:t>紛</w:t>
      </w:r>
      <w:r w:rsidR="007F16E8" w:rsidRPr="009A6CCE">
        <w:rPr>
          <w:rFonts w:ascii="標楷體" w:eastAsia="標楷體" w:hAnsi="標楷體" w:hint="eastAsia"/>
        </w:rPr>
        <w:t>而來，君窮於應乎是矣，故非可取之道哉。</w:t>
      </w:r>
    </w:p>
    <w:p w:rsidR="005B52DC" w:rsidRPr="009A6CCE" w:rsidRDefault="005B52DC">
      <w:pPr>
        <w:widowControl/>
        <w:spacing w:after="200" w:line="276" w:lineRule="auto"/>
        <w:rPr>
          <w:rFonts w:ascii="標楷體" w:eastAsia="標楷體" w:hAnsi="標楷體"/>
        </w:rPr>
      </w:pPr>
    </w:p>
    <w:p w:rsidR="005B52DC" w:rsidRPr="009A6CCE" w:rsidRDefault="005B52DC" w:rsidP="005B1D2C">
      <w:pPr>
        <w:rPr>
          <w:rFonts w:ascii="標楷體" w:eastAsia="標楷體" w:hAnsi="標楷體"/>
        </w:rPr>
      </w:pPr>
      <w:r w:rsidRPr="009A6CCE">
        <w:rPr>
          <w:rFonts w:ascii="標楷體" w:eastAsia="標楷體" w:hAnsi="標楷體"/>
        </w:rPr>
        <w:lastRenderedPageBreak/>
        <w:t>J</w:t>
      </w:r>
      <w:r w:rsidRPr="009A6CCE">
        <w:rPr>
          <w:rFonts w:ascii="標楷體" w:eastAsia="標楷體" w:hAnsi="標楷體" w:hint="eastAsia"/>
        </w:rPr>
        <w:t>uly 22</w:t>
      </w:r>
      <w:r w:rsidRPr="009A6CCE">
        <w:rPr>
          <w:rFonts w:ascii="標楷體" w:eastAsia="標楷體" w:hAnsi="標楷體" w:hint="eastAsia"/>
          <w:vertAlign w:val="superscript"/>
        </w:rPr>
        <w:t>nd</w:t>
      </w:r>
    </w:p>
    <w:p w:rsidR="005B52DC" w:rsidRPr="009A6CCE" w:rsidRDefault="005B52DC" w:rsidP="001833B9">
      <w:pPr>
        <w:jc w:val="center"/>
        <w:rPr>
          <w:rFonts w:ascii="標楷體" w:eastAsia="標楷體" w:hAnsi="標楷體"/>
          <w:b/>
          <w:color w:val="7030A0"/>
        </w:rPr>
      </w:pPr>
      <w:r w:rsidRPr="009A6CCE">
        <w:rPr>
          <w:rFonts w:ascii="標楷體" w:eastAsia="標楷體" w:hAnsi="標楷體" w:hint="eastAsia"/>
          <w:b/>
          <w:color w:val="7030A0"/>
        </w:rPr>
        <w:t>大士之誕期，愚徒前來敬賀！</w:t>
      </w:r>
    </w:p>
    <w:p w:rsidR="001833B9" w:rsidRPr="009A6CCE" w:rsidRDefault="001833B9" w:rsidP="001833B9">
      <w:pPr>
        <w:jc w:val="center"/>
        <w:rPr>
          <w:rFonts w:ascii="標楷體" w:eastAsia="標楷體" w:hAnsi="標楷體"/>
          <w:color w:val="FF0000"/>
        </w:rPr>
      </w:pPr>
    </w:p>
    <w:p w:rsidR="000F4DFF" w:rsidRPr="009A6CCE" w:rsidRDefault="000F4DFF" w:rsidP="001833B9">
      <w:pPr>
        <w:jc w:val="center"/>
        <w:rPr>
          <w:rFonts w:ascii="標楷體" w:eastAsia="標楷體" w:hAnsi="標楷體"/>
          <w:color w:val="FF0000"/>
        </w:rPr>
      </w:pPr>
      <w:r w:rsidRPr="009A6CCE">
        <w:rPr>
          <w:rFonts w:ascii="標楷體" w:eastAsia="標楷體" w:hAnsi="標楷體" w:hint="eastAsia"/>
          <w:color w:val="FF0000"/>
        </w:rPr>
        <w:t>【</w:t>
      </w:r>
      <w:r w:rsidRPr="009A6CCE">
        <w:rPr>
          <w:rFonts w:ascii="標楷體" w:eastAsia="標楷體" w:hAnsi="標楷體" w:hint="eastAsia"/>
          <w:b/>
          <w:color w:val="FF0000"/>
        </w:rPr>
        <w:t>觀</w:t>
      </w:r>
      <w:r w:rsidRPr="009A6CCE">
        <w:rPr>
          <w:rFonts w:ascii="標楷體" w:eastAsia="標楷體" w:hAnsi="標楷體" w:hint="eastAsia"/>
          <w:color w:val="FF0000"/>
        </w:rPr>
        <w:t>】世斷癡求慧劍</w:t>
      </w:r>
    </w:p>
    <w:p w:rsidR="000F4DFF" w:rsidRPr="009A6CCE" w:rsidRDefault="000F4DFF" w:rsidP="001833B9">
      <w:pPr>
        <w:jc w:val="center"/>
        <w:rPr>
          <w:rFonts w:ascii="標楷體" w:eastAsia="標楷體" w:hAnsi="標楷體"/>
          <w:color w:val="FF0000"/>
        </w:rPr>
      </w:pPr>
      <w:r w:rsidRPr="009A6CCE">
        <w:rPr>
          <w:rFonts w:ascii="標楷體" w:eastAsia="標楷體" w:hAnsi="標楷體" w:hint="eastAsia"/>
          <w:color w:val="FF0000"/>
        </w:rPr>
        <w:t>【</w:t>
      </w:r>
      <w:r w:rsidRPr="009A6CCE">
        <w:rPr>
          <w:rFonts w:ascii="標楷體" w:eastAsia="標楷體" w:hAnsi="標楷體" w:hint="eastAsia"/>
          <w:b/>
          <w:color w:val="FF0000"/>
        </w:rPr>
        <w:t>音</w:t>
      </w:r>
      <w:r w:rsidRPr="009A6CCE">
        <w:rPr>
          <w:rFonts w:ascii="標楷體" w:eastAsia="標楷體" w:hAnsi="標楷體" w:hint="eastAsia"/>
          <w:color w:val="FF0000"/>
        </w:rPr>
        <w:t>】弦濟苦得慈航</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【菩】</w:t>
      </w:r>
      <w:r w:rsidRPr="009A6CCE">
        <w:rPr>
          <w:rFonts w:ascii="標楷體" w:eastAsia="標楷體" w:hAnsi="標楷體" w:hint="eastAsia"/>
          <w:color w:val="FF0000"/>
        </w:rPr>
        <w:t>提無樹人自煩</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【薩】</w:t>
      </w:r>
      <w:r w:rsidRPr="009A6CCE">
        <w:rPr>
          <w:rFonts w:ascii="標楷體" w:eastAsia="標楷體" w:hAnsi="標楷體" w:hint="eastAsia"/>
          <w:color w:val="FF0000"/>
        </w:rPr>
        <w:t>埵金剛</w:t>
      </w:r>
      <w:r w:rsidR="000F4DFF" w:rsidRPr="009A6CCE">
        <w:rPr>
          <w:rFonts w:ascii="標楷體" w:eastAsia="標楷體" w:hAnsi="標楷體" w:hint="eastAsia"/>
          <w:color w:val="FF0000"/>
        </w:rPr>
        <w:t>本無</w:t>
      </w:r>
      <w:r w:rsidRPr="009A6CCE">
        <w:rPr>
          <w:rFonts w:ascii="標楷體" w:eastAsia="標楷體" w:hAnsi="標楷體" w:hint="eastAsia"/>
          <w:color w:val="FF0000"/>
        </w:rPr>
        <w:t>相</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【慈】</w:t>
      </w:r>
      <w:r w:rsidRPr="009A6CCE">
        <w:rPr>
          <w:rFonts w:ascii="標楷體" w:eastAsia="標楷體" w:hAnsi="標楷體" w:hint="eastAsia"/>
          <w:color w:val="FF0000"/>
        </w:rPr>
        <w:t>航眾生脫輪迴</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【悲】</w:t>
      </w:r>
      <w:r w:rsidRPr="009A6CCE">
        <w:rPr>
          <w:rFonts w:ascii="標楷體" w:eastAsia="標楷體" w:hAnsi="標楷體" w:hint="eastAsia"/>
          <w:color w:val="FF0000"/>
        </w:rPr>
        <w:t>憫世人受眾敬</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【普】</w:t>
      </w:r>
      <w:r w:rsidRPr="009A6CCE">
        <w:rPr>
          <w:rFonts w:ascii="標楷體" w:eastAsia="標楷體" w:hAnsi="標楷體" w:hint="eastAsia"/>
          <w:color w:val="FF0000"/>
        </w:rPr>
        <w:t>照萬方如光燦</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【度】</w:t>
      </w:r>
      <w:r w:rsidRPr="009A6CCE">
        <w:rPr>
          <w:rFonts w:ascii="標楷體" w:eastAsia="標楷體" w:hAnsi="標楷體" w:hint="eastAsia"/>
          <w:color w:val="FF0000"/>
        </w:rPr>
        <w:t>人金針訣竅傳</w:t>
      </w:r>
    </w:p>
    <w:p w:rsidR="0020354F" w:rsidRPr="009A6CCE" w:rsidRDefault="0020354F" w:rsidP="001833B9">
      <w:pPr>
        <w:jc w:val="center"/>
        <w:rPr>
          <w:rFonts w:ascii="標楷體" w:eastAsia="標楷體" w:hAnsi="標楷體"/>
          <w:color w:val="FF0000"/>
        </w:rPr>
      </w:pPr>
      <w:r w:rsidRPr="009A6CCE">
        <w:rPr>
          <w:rFonts w:ascii="標楷體" w:eastAsia="標楷體" w:hAnsi="標楷體" w:hint="eastAsia"/>
          <w:b/>
          <w:color w:val="FF0000"/>
        </w:rPr>
        <w:t>【眾】</w:t>
      </w:r>
      <w:r w:rsidRPr="009A6CCE">
        <w:rPr>
          <w:rFonts w:ascii="標楷體" w:eastAsia="標楷體" w:hAnsi="標楷體" w:hint="eastAsia"/>
          <w:color w:val="FF0000"/>
        </w:rPr>
        <w:t>志成城固如城</w:t>
      </w:r>
    </w:p>
    <w:p w:rsidR="0020354F" w:rsidRPr="009A6CCE" w:rsidRDefault="0020354F" w:rsidP="001833B9">
      <w:pPr>
        <w:jc w:val="center"/>
        <w:rPr>
          <w:rFonts w:ascii="標楷體" w:eastAsia="標楷體" w:hAnsi="標楷體"/>
        </w:rPr>
      </w:pPr>
      <w:r w:rsidRPr="009A6CCE">
        <w:rPr>
          <w:rFonts w:ascii="標楷體" w:eastAsia="標楷體" w:hAnsi="標楷體" w:hint="eastAsia"/>
          <w:b/>
          <w:color w:val="FF0000"/>
        </w:rPr>
        <w:t>【生】</w:t>
      </w:r>
      <w:r w:rsidRPr="009A6CCE">
        <w:rPr>
          <w:rFonts w:ascii="標楷體" w:eastAsia="標楷體" w:hAnsi="標楷體" w:hint="eastAsia"/>
          <w:color w:val="FF0000"/>
        </w:rPr>
        <w:t>民心志離苦海</w:t>
      </w:r>
    </w:p>
    <w:p w:rsidR="0020354F" w:rsidRPr="009A6CCE" w:rsidRDefault="0020354F" w:rsidP="0020354F">
      <w:pPr>
        <w:rPr>
          <w:rFonts w:ascii="標楷體" w:eastAsia="標楷體" w:hAnsi="標楷體"/>
        </w:rPr>
      </w:pPr>
    </w:p>
    <w:p w:rsidR="001833B9" w:rsidRPr="009A6CCE" w:rsidRDefault="001833B9" w:rsidP="001833B9">
      <w:pPr>
        <w:rPr>
          <w:rFonts w:ascii="標楷體" w:eastAsia="標楷體" w:hAnsi="標楷體"/>
          <w:b/>
          <w:color w:val="002060"/>
        </w:rPr>
      </w:pPr>
      <w:r w:rsidRPr="009A6CCE">
        <w:rPr>
          <w:rFonts w:ascii="標楷體" w:eastAsia="標楷體" w:hAnsi="標楷體" w:hint="eastAsia"/>
          <w:b/>
          <w:color w:val="002060"/>
        </w:rPr>
        <w:t>求師賜教愚徒，心乃為世俗之事而不安！</w:t>
      </w:r>
    </w:p>
    <w:p w:rsidR="00F57F3D" w:rsidRPr="009A6CCE" w:rsidRDefault="00F57F3D">
      <w:pPr>
        <w:widowControl/>
        <w:spacing w:after="200" w:line="276" w:lineRule="auto"/>
        <w:rPr>
          <w:rFonts w:ascii="標楷體" w:eastAsia="標楷體" w:hAnsi="標楷體" w:cs="新細明體"/>
        </w:rPr>
      </w:pPr>
    </w:p>
    <w:p w:rsidR="004B3A41" w:rsidRPr="009A6CCE" w:rsidRDefault="004B3A41">
      <w:pPr>
        <w:widowControl/>
        <w:spacing w:after="200" w:line="276" w:lineRule="auto"/>
        <w:rPr>
          <w:rFonts w:ascii="標楷體" w:eastAsia="標楷體" w:hAnsi="標楷體" w:cs="新細明體"/>
        </w:rPr>
      </w:pPr>
      <w:r w:rsidRPr="009A6CCE">
        <w:rPr>
          <w:rFonts w:ascii="標楷體" w:eastAsia="標楷體" w:hAnsi="標楷體" w:cs="新細明體" w:hint="eastAsia"/>
        </w:rPr>
        <w:t>靜觀世間音</w:t>
      </w:r>
    </w:p>
    <w:p w:rsidR="00CB452C" w:rsidRPr="009A6CCE" w:rsidRDefault="004B3A41">
      <w:pPr>
        <w:widowControl/>
        <w:spacing w:after="200" w:line="276" w:lineRule="auto"/>
        <w:rPr>
          <w:rFonts w:ascii="標楷體" w:eastAsia="標楷體" w:hAnsi="標楷體" w:cs="新細明體"/>
        </w:rPr>
      </w:pPr>
      <w:r w:rsidRPr="009A6CCE">
        <w:rPr>
          <w:rFonts w:ascii="標楷體" w:eastAsia="標楷體" w:hAnsi="標楷體" w:cs="新細明體" w:hint="eastAsia"/>
        </w:rPr>
        <w:t>俯仰人海情</w:t>
      </w:r>
    </w:p>
    <w:p w:rsidR="004B3A41" w:rsidRPr="009A6CCE" w:rsidRDefault="008637B0">
      <w:pPr>
        <w:widowControl/>
        <w:spacing w:after="200" w:line="276" w:lineRule="auto"/>
        <w:rPr>
          <w:rFonts w:ascii="標楷體" w:eastAsia="標楷體" w:hAnsi="標楷體" w:cs="新細明體"/>
        </w:rPr>
      </w:pPr>
      <w:r w:rsidRPr="009A6CCE">
        <w:rPr>
          <w:rFonts w:ascii="標楷體" w:eastAsia="標楷體" w:hAnsi="標楷體" w:cs="新細明體" w:hint="eastAsia"/>
        </w:rPr>
        <w:t>拳拳</w:t>
      </w:r>
      <w:r w:rsidR="004B3A41" w:rsidRPr="009A6CCE">
        <w:rPr>
          <w:rFonts w:ascii="標楷體" w:eastAsia="標楷體" w:hAnsi="標楷體" w:cs="新細明體" w:hint="eastAsia"/>
        </w:rPr>
        <w:t>志加</w:t>
      </w:r>
      <w:r w:rsidR="00CB452C" w:rsidRPr="009A6CCE">
        <w:rPr>
          <w:rFonts w:ascii="標楷體" w:eastAsia="標楷體" w:hAnsi="標楷體" w:cs="新細明體" w:hint="eastAsia"/>
        </w:rPr>
        <w:t>護</w:t>
      </w:r>
    </w:p>
    <w:p w:rsidR="004B3A41" w:rsidRPr="009A6CCE" w:rsidRDefault="004B3A41">
      <w:pPr>
        <w:widowControl/>
        <w:spacing w:after="200" w:line="276" w:lineRule="auto"/>
        <w:rPr>
          <w:rFonts w:ascii="標楷體" w:eastAsia="標楷體" w:hAnsi="標楷體" w:cs="新細明體"/>
        </w:rPr>
      </w:pPr>
      <w:r w:rsidRPr="009A6CCE">
        <w:rPr>
          <w:rFonts w:ascii="標楷體" w:eastAsia="標楷體" w:hAnsi="標楷體" w:cs="新細明體" w:hint="eastAsia"/>
        </w:rPr>
        <w:t>善德常臨聽</w:t>
      </w:r>
    </w:p>
    <w:p w:rsidR="004B3A41" w:rsidRPr="009A6CCE" w:rsidRDefault="004B3A41">
      <w:pPr>
        <w:widowControl/>
        <w:spacing w:after="200" w:line="276" w:lineRule="auto"/>
        <w:rPr>
          <w:rFonts w:ascii="標楷體" w:eastAsia="標楷體" w:hAnsi="標楷體" w:cs="新細明體"/>
        </w:rPr>
      </w:pPr>
    </w:p>
    <w:p w:rsidR="00CB452C" w:rsidRPr="009A6CCE" w:rsidRDefault="004B3A41">
      <w:pPr>
        <w:widowControl/>
        <w:spacing w:after="200" w:line="276" w:lineRule="auto"/>
        <w:rPr>
          <w:rFonts w:ascii="標楷體" w:eastAsia="標楷體" w:hAnsi="標楷體" w:cs="新細明體"/>
        </w:rPr>
      </w:pPr>
      <w:r w:rsidRPr="009A6CCE">
        <w:rPr>
          <w:rFonts w:ascii="標楷體" w:eastAsia="標楷體" w:hAnsi="標楷體" w:cs="新細明體" w:hint="eastAsia"/>
        </w:rPr>
        <w:t>普渡與普救眾生者是呂相興宏旨矣。如來無相，菩薩有情</w:t>
      </w:r>
      <w:r w:rsidR="00FF136E" w:rsidRPr="009A6CCE">
        <w:rPr>
          <w:rFonts w:ascii="標楷體" w:eastAsia="標楷體" w:hAnsi="標楷體" w:cs="新細明體" w:hint="eastAsia"/>
        </w:rPr>
        <w:t>與</w:t>
      </w:r>
      <w:r w:rsidRPr="009A6CCE">
        <w:rPr>
          <w:rFonts w:ascii="標楷體" w:eastAsia="標楷體" w:hAnsi="標楷體" w:cs="新細明體" w:hint="eastAsia"/>
        </w:rPr>
        <w:t>行眾生之益乃</w:t>
      </w:r>
      <w:r w:rsidR="00CB452C" w:rsidRPr="009A6CCE">
        <w:rPr>
          <w:rFonts w:ascii="標楷體" w:eastAsia="標楷體" w:hAnsi="標楷體" w:cs="新細明體" w:hint="eastAsia"/>
        </w:rPr>
        <w:t>是。世有一貫教者，其集呂相本如來兼乎關聖之德者同施普化宗宏旨偉，幸期勉旃便是！</w:t>
      </w:r>
    </w:p>
    <w:p w:rsidR="008637B0" w:rsidRPr="009A6CCE" w:rsidRDefault="008637B0">
      <w:pPr>
        <w:widowControl/>
        <w:spacing w:after="200" w:line="276" w:lineRule="auto"/>
        <w:rPr>
          <w:rFonts w:ascii="標楷體" w:eastAsia="標楷體" w:hAnsi="標楷體" w:cs="新細明體"/>
        </w:rPr>
      </w:pPr>
    </w:p>
    <w:tbl>
      <w:tblPr>
        <w:tblW w:w="10451" w:type="dxa"/>
        <w:tblInd w:w="178" w:type="dxa"/>
        <w:tblLook w:val="04A0" w:firstRow="1" w:lastRow="0" w:firstColumn="1" w:lastColumn="0" w:noHBand="0" w:noVBand="1"/>
      </w:tblPr>
      <w:tblGrid>
        <w:gridCol w:w="336"/>
        <w:gridCol w:w="1229"/>
        <w:gridCol w:w="141"/>
        <w:gridCol w:w="489"/>
        <w:gridCol w:w="1530"/>
        <w:gridCol w:w="900"/>
        <w:gridCol w:w="321"/>
        <w:gridCol w:w="399"/>
        <w:gridCol w:w="641"/>
        <w:gridCol w:w="709"/>
        <w:gridCol w:w="1530"/>
        <w:gridCol w:w="1170"/>
        <w:gridCol w:w="1071"/>
      </w:tblGrid>
      <w:tr w:rsidR="008637B0" w:rsidRPr="009A6CCE" w:rsidTr="00333559">
        <w:trPr>
          <w:trHeight w:val="300"/>
        </w:trPr>
        <w:tc>
          <w:tcPr>
            <w:tcW w:w="1691" w:type="dxa"/>
            <w:gridSpan w:val="3"/>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s="Calibri"/>
                <w:b/>
                <w:color w:val="000000"/>
              </w:rPr>
            </w:pPr>
            <w:r w:rsidRPr="009A6CCE">
              <w:rPr>
                <w:rFonts w:ascii="標楷體" w:eastAsia="標楷體" w:hAnsi="標楷體" w:cs="Calibri" w:hint="eastAsia"/>
                <w:b/>
                <w:color w:val="000000"/>
              </w:rPr>
              <w:t>澳門派書</w:t>
            </w:r>
          </w:p>
        </w:tc>
        <w:tc>
          <w:tcPr>
            <w:tcW w:w="489" w:type="dxa"/>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b/>
                <w:color w:val="000000"/>
              </w:rPr>
            </w:pPr>
          </w:p>
        </w:tc>
        <w:tc>
          <w:tcPr>
            <w:tcW w:w="1530" w:type="dxa"/>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c>
          <w:tcPr>
            <w:tcW w:w="1221" w:type="dxa"/>
            <w:gridSpan w:val="2"/>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c>
          <w:tcPr>
            <w:tcW w:w="1040" w:type="dxa"/>
            <w:gridSpan w:val="2"/>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c>
          <w:tcPr>
            <w:tcW w:w="709" w:type="dxa"/>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c>
          <w:tcPr>
            <w:tcW w:w="1530" w:type="dxa"/>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c>
          <w:tcPr>
            <w:tcW w:w="1170" w:type="dxa"/>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c>
          <w:tcPr>
            <w:tcW w:w="1071" w:type="dxa"/>
            <w:tcBorders>
              <w:top w:val="nil"/>
              <w:left w:val="nil"/>
              <w:bottom w:val="nil"/>
              <w:right w:val="nil"/>
            </w:tcBorders>
            <w:shd w:val="clear" w:color="auto" w:fill="auto"/>
            <w:noWrap/>
            <w:vAlign w:val="center"/>
            <w:hideMark/>
          </w:tcPr>
          <w:p w:rsidR="008637B0" w:rsidRPr="009A6CCE" w:rsidRDefault="008637B0" w:rsidP="004156F2">
            <w:pPr>
              <w:rPr>
                <w:rFonts w:ascii="標楷體" w:eastAsia="標楷體" w:hAnsi="標楷體"/>
                <w:color w:val="000000"/>
              </w:rPr>
            </w:pPr>
          </w:p>
        </w:tc>
      </w:tr>
      <w:tr w:rsidR="008637B0" w:rsidRPr="009A6CCE" w:rsidTr="00333559">
        <w:trPr>
          <w:trHeight w:val="330"/>
        </w:trPr>
        <w:tc>
          <w:tcPr>
            <w:tcW w:w="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185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b/>
                <w:color w:val="000000"/>
              </w:rPr>
              <w:t>Date</w:t>
            </w:r>
          </w:p>
        </w:tc>
        <w:tc>
          <w:tcPr>
            <w:tcW w:w="1530" w:type="dxa"/>
            <w:tcBorders>
              <w:top w:val="single" w:sz="4" w:space="0" w:color="auto"/>
              <w:left w:val="nil"/>
              <w:bottom w:val="single" w:sz="4" w:space="0" w:color="auto"/>
              <w:right w:val="single" w:sz="4" w:space="0" w:color="000000"/>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b/>
                <w:color w:val="000000"/>
              </w:rPr>
              <w:t>hour</w:t>
            </w:r>
          </w:p>
        </w:tc>
        <w:tc>
          <w:tcPr>
            <w:tcW w:w="1620" w:type="dxa"/>
            <w:gridSpan w:val="3"/>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b/>
                <w:color w:val="000000"/>
              </w:rPr>
              <w:t>people</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b/>
                <w:color w:val="000000"/>
              </w:rPr>
              <w:t>total hour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hint="eastAsia"/>
                <w:b/>
                <w:color w:val="000000"/>
              </w:rPr>
              <w:t>書名</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hint="eastAsia"/>
                <w:b/>
                <w:color w:val="000000"/>
              </w:rPr>
              <w:t>派發地點</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hint="eastAsia"/>
                <w:b/>
                <w:color w:val="000000"/>
              </w:rPr>
              <w:t>數量</w:t>
            </w:r>
          </w:p>
        </w:tc>
      </w:tr>
      <w:tr w:rsidR="008637B0" w:rsidRPr="009A6CCE" w:rsidTr="00333559">
        <w:trPr>
          <w:trHeight w:val="300"/>
        </w:trPr>
        <w:tc>
          <w:tcPr>
            <w:tcW w:w="321" w:type="dxa"/>
            <w:tcBorders>
              <w:top w:val="nil"/>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w:t>
            </w:r>
          </w:p>
        </w:tc>
        <w:tc>
          <w:tcPr>
            <w:tcW w:w="1229"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18-Jun-16</w:t>
            </w:r>
          </w:p>
        </w:tc>
        <w:tc>
          <w:tcPr>
            <w:tcW w:w="630" w:type="dxa"/>
            <w:gridSpan w:val="2"/>
            <w:tcBorders>
              <w:top w:val="nil"/>
              <w:left w:val="nil"/>
              <w:bottom w:val="single" w:sz="4" w:space="0" w:color="auto"/>
              <w:right w:val="nil"/>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Sat</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14:00-18:00</w:t>
            </w:r>
          </w:p>
        </w:tc>
        <w:tc>
          <w:tcPr>
            <w:tcW w:w="90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2</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8</w:t>
            </w:r>
          </w:p>
        </w:tc>
        <w:tc>
          <w:tcPr>
            <w:tcW w:w="153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hint="eastAsia"/>
                <w:color w:val="000000"/>
              </w:rPr>
              <w:t>簡</w:t>
            </w:r>
            <w:r w:rsidRPr="009A6CCE">
              <w:rPr>
                <w:rFonts w:ascii="標楷體" w:eastAsia="標楷體" w:hAnsi="標楷體"/>
                <w:color w:val="000000"/>
              </w:rPr>
              <w:t>-</w:t>
            </w:r>
            <w:r w:rsidRPr="009A6CCE">
              <w:rPr>
                <w:rFonts w:ascii="標楷體" w:eastAsia="標楷體" w:hAnsi="標楷體" w:hint="eastAsia"/>
                <w:color w:val="000000"/>
              </w:rPr>
              <w:t>道之傳</w:t>
            </w:r>
          </w:p>
        </w:tc>
        <w:tc>
          <w:tcPr>
            <w:tcW w:w="117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hint="eastAsia"/>
                <w:color w:val="000000"/>
              </w:rPr>
              <w:t>大三巴</w:t>
            </w:r>
          </w:p>
        </w:tc>
        <w:tc>
          <w:tcPr>
            <w:tcW w:w="1071"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500</w:t>
            </w:r>
          </w:p>
        </w:tc>
      </w:tr>
      <w:tr w:rsidR="008637B0" w:rsidRPr="009A6CCE" w:rsidTr="00333559">
        <w:trPr>
          <w:trHeight w:val="300"/>
        </w:trPr>
        <w:tc>
          <w:tcPr>
            <w:tcW w:w="321" w:type="dxa"/>
            <w:tcBorders>
              <w:top w:val="nil"/>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1229"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25-Jun-16</w:t>
            </w:r>
          </w:p>
        </w:tc>
        <w:tc>
          <w:tcPr>
            <w:tcW w:w="630" w:type="dxa"/>
            <w:gridSpan w:val="2"/>
            <w:tcBorders>
              <w:top w:val="nil"/>
              <w:left w:val="nil"/>
              <w:bottom w:val="single" w:sz="4" w:space="0" w:color="auto"/>
              <w:right w:val="nil"/>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Sat</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14:00-18:00</w:t>
            </w:r>
          </w:p>
        </w:tc>
        <w:tc>
          <w:tcPr>
            <w:tcW w:w="90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2</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8</w:t>
            </w:r>
          </w:p>
        </w:tc>
        <w:tc>
          <w:tcPr>
            <w:tcW w:w="153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hint="eastAsia"/>
                <w:color w:val="000000"/>
              </w:rPr>
              <w:t>簡</w:t>
            </w:r>
            <w:r w:rsidRPr="009A6CCE">
              <w:rPr>
                <w:rFonts w:ascii="標楷體" w:eastAsia="標楷體" w:hAnsi="標楷體"/>
                <w:color w:val="000000"/>
              </w:rPr>
              <w:t>-</w:t>
            </w:r>
            <w:r w:rsidRPr="009A6CCE">
              <w:rPr>
                <w:rFonts w:ascii="標楷體" w:eastAsia="標楷體" w:hAnsi="標楷體" w:hint="eastAsia"/>
                <w:color w:val="000000"/>
              </w:rPr>
              <w:t>道之傳</w:t>
            </w:r>
          </w:p>
        </w:tc>
        <w:tc>
          <w:tcPr>
            <w:tcW w:w="117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hint="eastAsia"/>
                <w:color w:val="000000"/>
              </w:rPr>
              <w:t>大三巴</w:t>
            </w:r>
          </w:p>
        </w:tc>
        <w:tc>
          <w:tcPr>
            <w:tcW w:w="1071"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500</w:t>
            </w:r>
          </w:p>
        </w:tc>
      </w:tr>
      <w:tr w:rsidR="008637B0" w:rsidRPr="009A6CCE" w:rsidTr="00333559">
        <w:trPr>
          <w:trHeight w:val="270"/>
        </w:trPr>
        <w:tc>
          <w:tcPr>
            <w:tcW w:w="321" w:type="dxa"/>
            <w:tcBorders>
              <w:top w:val="nil"/>
              <w:left w:val="single" w:sz="4" w:space="0" w:color="auto"/>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lastRenderedPageBreak/>
              <w:t> </w:t>
            </w:r>
          </w:p>
        </w:tc>
        <w:tc>
          <w:tcPr>
            <w:tcW w:w="1229" w:type="dxa"/>
            <w:tcBorders>
              <w:top w:val="nil"/>
              <w:left w:val="nil"/>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630" w:type="dxa"/>
            <w:gridSpan w:val="2"/>
            <w:tcBorders>
              <w:top w:val="nil"/>
              <w:left w:val="nil"/>
              <w:bottom w:val="nil"/>
              <w:right w:val="nil"/>
            </w:tcBorders>
            <w:shd w:val="clear" w:color="auto" w:fill="auto"/>
            <w:noWrap/>
            <w:vAlign w:val="center"/>
            <w:hideMark/>
          </w:tcPr>
          <w:p w:rsidR="008637B0" w:rsidRPr="009A6CCE" w:rsidRDefault="008637B0" w:rsidP="004156F2">
            <w:pPr>
              <w:jc w:val="center"/>
              <w:rPr>
                <w:rFonts w:ascii="標楷體" w:eastAsia="標楷體" w:hAnsi="標楷體"/>
                <w:color w:val="000000"/>
              </w:rPr>
            </w:pPr>
          </w:p>
        </w:tc>
        <w:tc>
          <w:tcPr>
            <w:tcW w:w="1530" w:type="dxa"/>
            <w:tcBorders>
              <w:top w:val="nil"/>
              <w:left w:val="single" w:sz="4" w:space="0" w:color="auto"/>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900" w:type="dxa"/>
            <w:tcBorders>
              <w:top w:val="nil"/>
              <w:left w:val="nil"/>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720" w:type="dxa"/>
            <w:gridSpan w:val="2"/>
            <w:tcBorders>
              <w:top w:val="nil"/>
              <w:left w:val="nil"/>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1350" w:type="dxa"/>
            <w:gridSpan w:val="2"/>
            <w:tcBorders>
              <w:top w:val="nil"/>
              <w:left w:val="nil"/>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1530" w:type="dxa"/>
            <w:tcBorders>
              <w:top w:val="nil"/>
              <w:left w:val="nil"/>
              <w:bottom w:val="nil"/>
              <w:right w:val="single" w:sz="4" w:space="0" w:color="auto"/>
            </w:tcBorders>
            <w:shd w:val="clear" w:color="auto" w:fill="auto"/>
            <w:noWrap/>
            <w:vAlign w:val="center"/>
            <w:hideMark/>
          </w:tcPr>
          <w:p w:rsidR="008637B0" w:rsidRPr="009A6CCE" w:rsidRDefault="008637B0" w:rsidP="004156F2">
            <w:pPr>
              <w:rPr>
                <w:rFonts w:ascii="標楷體" w:eastAsia="標楷體" w:hAnsi="標楷體"/>
                <w:color w:val="000000"/>
              </w:rPr>
            </w:pPr>
            <w:r w:rsidRPr="009A6CCE">
              <w:rPr>
                <w:rFonts w:ascii="標楷體" w:eastAsia="標楷體" w:hAnsi="標楷體"/>
                <w:color w:val="000000"/>
              </w:rPr>
              <w:t> </w:t>
            </w:r>
          </w:p>
        </w:tc>
        <w:tc>
          <w:tcPr>
            <w:tcW w:w="1170" w:type="dxa"/>
            <w:tcBorders>
              <w:top w:val="nil"/>
              <w:left w:val="nil"/>
              <w:bottom w:val="nil"/>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1071" w:type="dxa"/>
            <w:tcBorders>
              <w:top w:val="nil"/>
              <w:left w:val="nil"/>
              <w:bottom w:val="nil"/>
              <w:right w:val="single" w:sz="4" w:space="0" w:color="auto"/>
            </w:tcBorders>
            <w:shd w:val="clear" w:color="auto" w:fill="auto"/>
            <w:noWrap/>
            <w:vAlign w:val="center"/>
            <w:hideMark/>
          </w:tcPr>
          <w:p w:rsidR="008637B0" w:rsidRPr="009A6CCE" w:rsidRDefault="008637B0" w:rsidP="004156F2">
            <w:pPr>
              <w:rPr>
                <w:rFonts w:ascii="標楷體" w:eastAsia="標楷體" w:hAnsi="標楷體"/>
                <w:color w:val="000000"/>
              </w:rPr>
            </w:pPr>
            <w:r w:rsidRPr="009A6CCE">
              <w:rPr>
                <w:rFonts w:ascii="標楷體" w:eastAsia="標楷體" w:hAnsi="標楷體"/>
                <w:color w:val="000000"/>
              </w:rPr>
              <w:t> </w:t>
            </w:r>
          </w:p>
        </w:tc>
      </w:tr>
      <w:tr w:rsidR="008637B0" w:rsidRPr="009A6CCE" w:rsidTr="00333559">
        <w:trPr>
          <w:trHeight w:val="300"/>
        </w:trPr>
        <w:tc>
          <w:tcPr>
            <w:tcW w:w="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2</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16-Jul-16</w:t>
            </w:r>
          </w:p>
        </w:tc>
        <w:tc>
          <w:tcPr>
            <w:tcW w:w="630" w:type="dxa"/>
            <w:gridSpan w:val="2"/>
            <w:tcBorders>
              <w:top w:val="single" w:sz="4" w:space="0" w:color="auto"/>
              <w:left w:val="nil"/>
              <w:bottom w:val="single" w:sz="4" w:space="0" w:color="auto"/>
              <w:right w:val="nil"/>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Sat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14:30-17:30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3</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2</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6</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hint="eastAsia"/>
                <w:color w:val="000000"/>
              </w:rPr>
              <w:t>簡</w:t>
            </w:r>
            <w:r w:rsidRPr="009A6CCE">
              <w:rPr>
                <w:rFonts w:ascii="標楷體" w:eastAsia="標楷體" w:hAnsi="標楷體"/>
                <w:color w:val="000000"/>
              </w:rPr>
              <w:t>-</w:t>
            </w:r>
            <w:r w:rsidRPr="009A6CCE">
              <w:rPr>
                <w:rFonts w:ascii="標楷體" w:eastAsia="標楷體" w:hAnsi="標楷體" w:hint="eastAsia"/>
                <w:color w:val="000000"/>
              </w:rPr>
              <w:t>玄道合壹</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hint="eastAsia"/>
                <w:b/>
                <w:color w:val="000000"/>
              </w:rPr>
              <w:t>黑沙灣</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500</w:t>
            </w:r>
          </w:p>
        </w:tc>
      </w:tr>
      <w:tr w:rsidR="008637B0" w:rsidRPr="009A6CCE" w:rsidTr="00333559">
        <w:trPr>
          <w:trHeight w:val="300"/>
        </w:trPr>
        <w:tc>
          <w:tcPr>
            <w:tcW w:w="321" w:type="dxa"/>
            <w:tcBorders>
              <w:top w:val="nil"/>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 </w:t>
            </w:r>
          </w:p>
        </w:tc>
        <w:tc>
          <w:tcPr>
            <w:tcW w:w="1229"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17-Jul-16</w:t>
            </w:r>
          </w:p>
        </w:tc>
        <w:tc>
          <w:tcPr>
            <w:tcW w:w="630" w:type="dxa"/>
            <w:gridSpan w:val="2"/>
            <w:tcBorders>
              <w:top w:val="nil"/>
              <w:left w:val="nil"/>
              <w:bottom w:val="single" w:sz="4" w:space="0" w:color="auto"/>
              <w:right w:val="nil"/>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Sun</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14:30-17:30</w:t>
            </w:r>
          </w:p>
        </w:tc>
        <w:tc>
          <w:tcPr>
            <w:tcW w:w="90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2</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6</w:t>
            </w:r>
          </w:p>
        </w:tc>
        <w:tc>
          <w:tcPr>
            <w:tcW w:w="153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hint="eastAsia"/>
                <w:color w:val="000000"/>
              </w:rPr>
              <w:t>簡</w:t>
            </w:r>
            <w:r w:rsidRPr="009A6CCE">
              <w:rPr>
                <w:rFonts w:ascii="標楷體" w:eastAsia="標楷體" w:hAnsi="標楷體"/>
                <w:color w:val="000000"/>
              </w:rPr>
              <w:t>-</w:t>
            </w:r>
            <w:r w:rsidRPr="009A6CCE">
              <w:rPr>
                <w:rFonts w:ascii="標楷體" w:eastAsia="標楷體" w:hAnsi="標楷體" w:hint="eastAsia"/>
                <w:color w:val="000000"/>
              </w:rPr>
              <w:t>玄道合壹</w:t>
            </w:r>
          </w:p>
        </w:tc>
        <w:tc>
          <w:tcPr>
            <w:tcW w:w="1170"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b/>
                <w:color w:val="000000"/>
              </w:rPr>
            </w:pPr>
            <w:r w:rsidRPr="009A6CCE">
              <w:rPr>
                <w:rFonts w:ascii="標楷體" w:eastAsia="標楷體" w:hAnsi="標楷體" w:hint="eastAsia"/>
                <w:b/>
                <w:color w:val="000000"/>
              </w:rPr>
              <w:t>大三巴</w:t>
            </w:r>
          </w:p>
        </w:tc>
        <w:tc>
          <w:tcPr>
            <w:tcW w:w="1071" w:type="dxa"/>
            <w:tcBorders>
              <w:top w:val="nil"/>
              <w:left w:val="nil"/>
              <w:bottom w:val="single" w:sz="4" w:space="0" w:color="auto"/>
              <w:right w:val="single" w:sz="4" w:space="0" w:color="auto"/>
            </w:tcBorders>
            <w:shd w:val="clear" w:color="auto" w:fill="auto"/>
            <w:noWrap/>
            <w:vAlign w:val="center"/>
            <w:hideMark/>
          </w:tcPr>
          <w:p w:rsidR="008637B0" w:rsidRPr="009A6CCE" w:rsidRDefault="008637B0" w:rsidP="004156F2">
            <w:pPr>
              <w:jc w:val="center"/>
              <w:rPr>
                <w:rFonts w:ascii="標楷體" w:eastAsia="標楷體" w:hAnsi="標楷體"/>
                <w:color w:val="000000"/>
              </w:rPr>
            </w:pPr>
            <w:r w:rsidRPr="009A6CCE">
              <w:rPr>
                <w:rFonts w:ascii="標楷體" w:eastAsia="標楷體" w:hAnsi="標楷體"/>
                <w:color w:val="000000"/>
              </w:rPr>
              <w:t>500</w:t>
            </w:r>
          </w:p>
        </w:tc>
      </w:tr>
    </w:tbl>
    <w:p w:rsidR="008637B0" w:rsidRPr="009A6CCE" w:rsidRDefault="008637B0" w:rsidP="008637B0">
      <w:pPr>
        <w:rPr>
          <w:rFonts w:ascii="標楷體" w:eastAsia="標楷體" w:hAnsi="標楷體"/>
          <w:b/>
          <w:color w:val="000000"/>
        </w:rPr>
      </w:pPr>
      <w:r w:rsidRPr="009A6CCE">
        <w:rPr>
          <w:rFonts w:ascii="標楷體" w:eastAsia="標楷體" w:hAnsi="標楷體" w:hint="eastAsia"/>
          <w:b/>
          <w:color w:val="000000"/>
        </w:rPr>
        <w:t>玄道合壹(簡體版)上星期已成功派完一千本，望未來的派書順利到位，如師云:『畫龍為梓書，點睛為派書到位。』另道歌之ＭＶ，《孝之道》也已在網上轉播，《平衡之道》也相而繼之。</w:t>
      </w:r>
    </w:p>
    <w:p w:rsidR="00CB452C" w:rsidRPr="009A6CCE" w:rsidRDefault="00CB452C">
      <w:pPr>
        <w:widowControl/>
        <w:spacing w:after="200" w:line="276" w:lineRule="auto"/>
        <w:rPr>
          <w:rFonts w:ascii="標楷體" w:eastAsia="標楷體" w:hAnsi="標楷體" w:cs="新細明體"/>
        </w:rPr>
      </w:pPr>
      <w:r w:rsidRPr="009A6CCE">
        <w:rPr>
          <w:rFonts w:ascii="標楷體" w:eastAsia="標楷體" w:hAnsi="標楷體" w:cs="新細明體" w:hint="eastAsia"/>
        </w:rPr>
        <w:t>傳經德性殊宏偉</w:t>
      </w:r>
    </w:p>
    <w:p w:rsidR="00CB452C" w:rsidRPr="009A6CCE" w:rsidRDefault="00CB452C">
      <w:pPr>
        <w:widowControl/>
        <w:spacing w:after="200" w:line="276" w:lineRule="auto"/>
        <w:rPr>
          <w:rFonts w:ascii="標楷體" w:eastAsia="標楷體" w:hAnsi="標楷體" w:cs="新細明體"/>
        </w:rPr>
      </w:pPr>
      <w:r w:rsidRPr="009A6CCE">
        <w:rPr>
          <w:rFonts w:ascii="標楷體" w:eastAsia="標楷體" w:hAnsi="標楷體" w:cs="新細明體" w:hint="eastAsia"/>
        </w:rPr>
        <w:t>莫效葉公衹好龍</w:t>
      </w:r>
    </w:p>
    <w:p w:rsidR="00AC7B19" w:rsidRPr="009A6CCE" w:rsidRDefault="00CB452C">
      <w:pPr>
        <w:widowControl/>
        <w:spacing w:after="200" w:line="276" w:lineRule="auto"/>
        <w:rPr>
          <w:rFonts w:ascii="標楷體" w:eastAsia="標楷體" w:hAnsi="標楷體" w:cs="新細明體"/>
        </w:rPr>
      </w:pPr>
      <w:r w:rsidRPr="009A6CCE">
        <w:rPr>
          <w:rFonts w:ascii="標楷體" w:eastAsia="標楷體" w:hAnsi="標楷體" w:cs="新細明體" w:hint="eastAsia"/>
        </w:rPr>
        <w:t>梓</w:t>
      </w:r>
      <w:r w:rsidR="00AC7B19" w:rsidRPr="009A6CCE">
        <w:rPr>
          <w:rFonts w:ascii="標楷體" w:eastAsia="標楷體" w:hAnsi="標楷體" w:cs="新細明體" w:hint="eastAsia"/>
        </w:rPr>
        <w:t>版是龍派點睛</w:t>
      </w:r>
    </w:p>
    <w:p w:rsidR="00AC7B19" w:rsidRPr="009A6CCE" w:rsidRDefault="00AC7B19">
      <w:pPr>
        <w:widowControl/>
        <w:spacing w:after="200" w:line="276" w:lineRule="auto"/>
        <w:rPr>
          <w:rFonts w:ascii="標楷體" w:eastAsia="標楷體" w:hAnsi="標楷體" w:cs="新細明體"/>
        </w:rPr>
      </w:pPr>
      <w:r w:rsidRPr="009A6CCE">
        <w:rPr>
          <w:rFonts w:ascii="標楷體" w:eastAsia="標楷體" w:hAnsi="標楷體" w:cs="新細明體" w:hint="eastAsia"/>
        </w:rPr>
        <w:t>億萬功德在渡眾</w:t>
      </w:r>
    </w:p>
    <w:p w:rsidR="00AC7B19" w:rsidRPr="009A6CCE" w:rsidRDefault="00AC7B19">
      <w:pPr>
        <w:widowControl/>
        <w:spacing w:after="200" w:line="276" w:lineRule="auto"/>
        <w:rPr>
          <w:rFonts w:ascii="標楷體" w:eastAsia="標楷體" w:hAnsi="標楷體" w:cs="新細明體"/>
        </w:rPr>
      </w:pPr>
    </w:p>
    <w:p w:rsidR="001833B9" w:rsidRPr="009A6CCE" w:rsidRDefault="00AC7B19">
      <w:pPr>
        <w:widowControl/>
        <w:spacing w:after="200" w:line="276" w:lineRule="auto"/>
        <w:rPr>
          <w:rFonts w:ascii="標楷體" w:eastAsia="標楷體" w:hAnsi="標楷體" w:cs="新細明體"/>
        </w:rPr>
      </w:pPr>
      <w:r w:rsidRPr="009A6CCE">
        <w:rPr>
          <w:rFonts w:ascii="標楷體" w:eastAsia="標楷體" w:hAnsi="標楷體" w:cs="新細明體" w:hint="eastAsia"/>
        </w:rPr>
        <w:t>派送善書義冊之難者，猶百信於發行版梓是也。書之梓也，先毀眾生樹木也焉，若派不到位者德未立而業先至矣，挖耗金錢也哉。今發梓濠江望能百得壹弍則功德</w:t>
      </w:r>
      <w:r w:rsidR="008637B0" w:rsidRPr="009A6CCE">
        <w:rPr>
          <w:rFonts w:ascii="標楷體" w:eastAsia="標楷體" w:hAnsi="標楷體" w:cs="新細明體" w:hint="eastAsia"/>
        </w:rPr>
        <w:t>流佈庶幾宣和君其努力</w:t>
      </w:r>
      <w:r w:rsidR="00245FD5" w:rsidRPr="009A6CCE">
        <w:rPr>
          <w:rFonts w:ascii="標楷體" w:eastAsia="標楷體" w:hAnsi="標楷體" w:cs="新細明體" w:hint="eastAsia"/>
        </w:rPr>
        <w:t>善振繼曲是便音是也</w:t>
      </w:r>
      <w:r w:rsidR="008637B0" w:rsidRPr="009A6CCE">
        <w:rPr>
          <w:rFonts w:ascii="標楷體" w:eastAsia="標楷體" w:hAnsi="標楷體" w:cs="新細明體" w:hint="eastAsia"/>
        </w:rPr>
        <w:t>。</w:t>
      </w:r>
    </w:p>
    <w:p w:rsidR="00F57F3D" w:rsidRPr="009A6CCE" w:rsidRDefault="00F57F3D" w:rsidP="00F57F3D">
      <w:pPr>
        <w:rPr>
          <w:rFonts w:ascii="標楷體" w:eastAsia="標楷體" w:hAnsi="標楷體" w:cs="新細明體"/>
        </w:rPr>
      </w:pPr>
    </w:p>
    <w:p w:rsidR="006D1CE7" w:rsidRPr="009A6CCE" w:rsidRDefault="003F28FC">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呈上《中國道教史》之文章，求師評！</w:t>
      </w:r>
    </w:p>
    <w:p w:rsidR="00D626CF" w:rsidRPr="009A6CCE" w:rsidRDefault="00271078">
      <w:pPr>
        <w:widowControl/>
        <w:spacing w:after="200" w:line="276" w:lineRule="auto"/>
        <w:rPr>
          <w:rFonts w:ascii="標楷體" w:eastAsia="標楷體" w:hAnsi="標楷體" w:cs="新細明體"/>
        </w:rPr>
      </w:pPr>
      <w:r w:rsidRPr="009A6CCE">
        <w:rPr>
          <w:rFonts w:ascii="標楷體" w:eastAsia="標楷體" w:hAnsi="標楷體" w:cs="新細明體" w:hint="eastAsia"/>
        </w:rPr>
        <w:t>道始於老聖</w:t>
      </w:r>
    </w:p>
    <w:p w:rsidR="00271078" w:rsidRPr="009A6CCE" w:rsidRDefault="00271078">
      <w:pPr>
        <w:widowControl/>
        <w:spacing w:after="200" w:line="276" w:lineRule="auto"/>
        <w:rPr>
          <w:rFonts w:ascii="標楷體" w:eastAsia="標楷體" w:hAnsi="標楷體" w:cs="新細明體"/>
        </w:rPr>
      </w:pPr>
      <w:r w:rsidRPr="009A6CCE">
        <w:rPr>
          <w:rFonts w:ascii="標楷體" w:eastAsia="標楷體" w:hAnsi="標楷體" w:cs="新細明體" w:hint="eastAsia"/>
        </w:rPr>
        <w:t>未曾為立教</w:t>
      </w:r>
    </w:p>
    <w:p w:rsidR="00271078" w:rsidRPr="009A6CCE" w:rsidRDefault="00271078">
      <w:pPr>
        <w:widowControl/>
        <w:spacing w:after="200" w:line="276" w:lineRule="auto"/>
        <w:rPr>
          <w:rFonts w:ascii="標楷體" w:eastAsia="標楷體" w:hAnsi="標楷體" w:cs="新細明體"/>
        </w:rPr>
      </w:pPr>
      <w:r w:rsidRPr="009A6CCE">
        <w:rPr>
          <w:rFonts w:ascii="標楷體" w:eastAsia="標楷體" w:hAnsi="標楷體" w:cs="新細明體" w:hint="eastAsia"/>
        </w:rPr>
        <w:t>始其成組織</w:t>
      </w:r>
    </w:p>
    <w:p w:rsidR="00271078" w:rsidRPr="009A6CCE" w:rsidRDefault="00271078">
      <w:pPr>
        <w:widowControl/>
        <w:spacing w:after="200" w:line="276" w:lineRule="auto"/>
        <w:rPr>
          <w:rFonts w:ascii="標楷體" w:eastAsia="標楷體" w:hAnsi="標楷體" w:cs="新細明體"/>
        </w:rPr>
      </w:pPr>
      <w:r w:rsidRPr="009A6CCE">
        <w:rPr>
          <w:rFonts w:ascii="標楷體" w:eastAsia="標楷體" w:hAnsi="標楷體" w:cs="新細明體" w:hint="eastAsia"/>
        </w:rPr>
        <w:t>確也在漢初</w:t>
      </w:r>
    </w:p>
    <w:p w:rsidR="00271078" w:rsidRPr="009A6CCE" w:rsidRDefault="00271078">
      <w:pPr>
        <w:widowControl/>
        <w:spacing w:after="200" w:line="276" w:lineRule="auto"/>
        <w:rPr>
          <w:rFonts w:ascii="標楷體" w:eastAsia="標楷體" w:hAnsi="標楷體" w:cs="新細明體"/>
        </w:rPr>
      </w:pPr>
    </w:p>
    <w:p w:rsidR="00271078" w:rsidRPr="009A6CCE" w:rsidRDefault="00271078">
      <w:pPr>
        <w:widowControl/>
        <w:spacing w:after="200" w:line="276" w:lineRule="auto"/>
        <w:rPr>
          <w:rFonts w:ascii="標楷體" w:eastAsia="標楷體" w:hAnsi="標楷體" w:cs="新細明體"/>
        </w:rPr>
      </w:pPr>
      <w:r w:rsidRPr="009A6CCE">
        <w:rPr>
          <w:rFonts w:ascii="標楷體" w:eastAsia="標楷體" w:hAnsi="標楷體" w:cs="新細明體" w:hint="eastAsia"/>
        </w:rPr>
        <w:t>道之經始者</w:t>
      </w:r>
      <w:r w:rsidR="00274BBC" w:rsidRPr="009A6CCE">
        <w:rPr>
          <w:rFonts w:ascii="標楷體" w:eastAsia="標楷體" w:hAnsi="標楷體" w:cs="新細明體" w:hint="eastAsia"/>
        </w:rPr>
        <w:t>《</w:t>
      </w:r>
      <w:r w:rsidRPr="009A6CCE">
        <w:rPr>
          <w:rFonts w:ascii="標楷體" w:eastAsia="標楷體" w:hAnsi="標楷體" w:cs="新細明體" w:hint="eastAsia"/>
        </w:rPr>
        <w:t>道德經</w:t>
      </w:r>
      <w:r w:rsidR="00274BBC" w:rsidRPr="009A6CCE">
        <w:rPr>
          <w:rFonts w:ascii="標楷體" w:eastAsia="標楷體" w:hAnsi="標楷體" w:cs="新細明體" w:hint="eastAsia"/>
        </w:rPr>
        <w:t>》</w:t>
      </w:r>
      <w:r w:rsidRPr="009A6CCE">
        <w:rPr>
          <w:rFonts w:ascii="標楷體" w:eastAsia="標楷體" w:hAnsi="標楷體" w:cs="新細明體" w:hint="eastAsia"/>
        </w:rPr>
        <w:t>也，而教之始者</w:t>
      </w:r>
      <w:r w:rsidR="00274BBC" w:rsidRPr="009A6CCE">
        <w:rPr>
          <w:rFonts w:ascii="標楷體" w:eastAsia="標楷體" w:hAnsi="標楷體" w:cs="新細明體" w:hint="eastAsia"/>
        </w:rPr>
        <w:t>《</w:t>
      </w:r>
      <w:r w:rsidRPr="009A6CCE">
        <w:rPr>
          <w:rFonts w:ascii="標楷體" w:eastAsia="標楷體" w:hAnsi="標楷體" w:cs="新細明體" w:hint="eastAsia"/>
        </w:rPr>
        <w:t>太平經</w:t>
      </w:r>
      <w:r w:rsidR="00274BBC" w:rsidRPr="009A6CCE">
        <w:rPr>
          <w:rFonts w:ascii="標楷體" w:eastAsia="標楷體" w:hAnsi="標楷體" w:cs="新細明體" w:hint="eastAsia"/>
        </w:rPr>
        <w:t>》</w:t>
      </w:r>
      <w:r w:rsidRPr="009A6CCE">
        <w:rPr>
          <w:rFonts w:ascii="標楷體" w:eastAsia="標楷體" w:hAnsi="標楷體" w:cs="新細明體" w:hint="eastAsia"/>
        </w:rPr>
        <w:t>焉。此後至乎諸朝代中於唐則佛自西域而入中土矣，道佛兩教興替迭見矣。世人多未悉乎道之源頭興沿華焉，而君梓之，使有所識，甚善矣。</w:t>
      </w:r>
    </w:p>
    <w:p w:rsidR="00271078" w:rsidRPr="009A6CCE" w:rsidRDefault="00271078">
      <w:pPr>
        <w:widowControl/>
        <w:spacing w:after="200" w:line="276" w:lineRule="auto"/>
        <w:rPr>
          <w:rFonts w:ascii="標楷體" w:eastAsia="標楷體" w:hAnsi="標楷體" w:cs="新細明體"/>
          <w:b/>
        </w:rPr>
      </w:pPr>
    </w:p>
    <w:p w:rsidR="00D626CF" w:rsidRPr="009A6CCE" w:rsidRDefault="00D626CF">
      <w:pPr>
        <w:widowControl/>
        <w:spacing w:after="200" w:line="276" w:lineRule="auto"/>
        <w:rPr>
          <w:rFonts w:ascii="標楷體" w:eastAsia="標楷體" w:hAnsi="標楷體" w:cs="新細明體"/>
          <w:b/>
        </w:rPr>
      </w:pPr>
      <w:r w:rsidRPr="009A6CCE">
        <w:rPr>
          <w:rFonts w:ascii="標楷體" w:eastAsia="標楷體" w:hAnsi="標楷體" w:cs="新細明體" w:hint="eastAsia"/>
          <w:b/>
        </w:rPr>
        <w:lastRenderedPageBreak/>
        <w:t>英文義書呈上。集上這幾年在英文虎報之刊登文章，玄道合壹為旨。乞求師評之。暫名：【</w:t>
      </w:r>
      <w:r w:rsidRPr="009A6CCE">
        <w:rPr>
          <w:rFonts w:ascii="標楷體" w:eastAsia="標楷體" w:hAnsi="標楷體" w:cs="新細明體"/>
          <w:b/>
        </w:rPr>
        <w:t>FENG SHUI-DAOISM METAPHYSIC</w:t>
      </w:r>
      <w:r w:rsidRPr="009A6CCE">
        <w:rPr>
          <w:rFonts w:ascii="標楷體" w:eastAsia="標楷體" w:hAnsi="標楷體" w:cs="新細明體" w:hint="eastAsia"/>
          <w:b/>
        </w:rPr>
        <w:t>】也</w:t>
      </w:r>
      <w:r w:rsidR="000C66C2" w:rsidRPr="009A6CCE">
        <w:rPr>
          <w:rFonts w:ascii="標楷體" w:eastAsia="標楷體" w:hAnsi="標楷體" w:cs="新細明體" w:hint="eastAsia"/>
          <w:b/>
        </w:rPr>
        <w:t>求師賜書序。</w:t>
      </w:r>
    </w:p>
    <w:p w:rsidR="006D1CE7" w:rsidRPr="009A6CCE" w:rsidRDefault="00274BBC">
      <w:pPr>
        <w:widowControl/>
        <w:spacing w:after="200" w:line="276" w:lineRule="auto"/>
        <w:rPr>
          <w:rFonts w:ascii="標楷體" w:eastAsia="標楷體" w:hAnsi="標楷體" w:cs="新細明體"/>
        </w:rPr>
      </w:pPr>
      <w:r w:rsidRPr="009A6CCE">
        <w:rPr>
          <w:rFonts w:ascii="標楷體" w:eastAsia="標楷體" w:hAnsi="標楷體" w:cs="新細明體" w:hint="eastAsia"/>
        </w:rPr>
        <w:t>恭耕於道海</w:t>
      </w:r>
    </w:p>
    <w:p w:rsidR="00274BBC" w:rsidRPr="009A6CCE" w:rsidRDefault="00274BBC">
      <w:pPr>
        <w:widowControl/>
        <w:spacing w:after="200" w:line="276" w:lineRule="auto"/>
        <w:rPr>
          <w:rFonts w:ascii="標楷體" w:eastAsia="標楷體" w:hAnsi="標楷體" w:cs="新細明體"/>
        </w:rPr>
      </w:pPr>
      <w:r w:rsidRPr="009A6CCE">
        <w:rPr>
          <w:rFonts w:ascii="標楷體" w:eastAsia="標楷體" w:hAnsi="標楷體" w:cs="新細明體" w:hint="eastAsia"/>
        </w:rPr>
        <w:t>亦深墾玄鄉</w:t>
      </w:r>
    </w:p>
    <w:p w:rsidR="00274BBC" w:rsidRPr="009A6CCE" w:rsidRDefault="00274BBC">
      <w:pPr>
        <w:widowControl/>
        <w:spacing w:after="200" w:line="276" w:lineRule="auto"/>
        <w:rPr>
          <w:rFonts w:ascii="標楷體" w:eastAsia="標楷體" w:hAnsi="標楷體" w:cs="新細明體"/>
        </w:rPr>
      </w:pPr>
      <w:r w:rsidRPr="009A6CCE">
        <w:rPr>
          <w:rFonts w:ascii="標楷體" w:eastAsia="標楷體" w:hAnsi="標楷體" w:cs="新細明體" w:hint="eastAsia"/>
        </w:rPr>
        <w:t>五行始洪範</w:t>
      </w:r>
    </w:p>
    <w:p w:rsidR="00274BBC" w:rsidRPr="009A6CCE" w:rsidRDefault="00274BBC">
      <w:pPr>
        <w:widowControl/>
        <w:spacing w:after="200" w:line="276" w:lineRule="auto"/>
        <w:rPr>
          <w:rFonts w:ascii="標楷體" w:eastAsia="標楷體" w:hAnsi="標楷體" w:cs="新細明體"/>
        </w:rPr>
      </w:pPr>
      <w:r w:rsidRPr="009A6CCE">
        <w:rPr>
          <w:rFonts w:ascii="標楷體" w:eastAsia="標楷體" w:hAnsi="標楷體" w:cs="新細明體" w:hint="eastAsia"/>
        </w:rPr>
        <w:t>發展漸週詳</w:t>
      </w:r>
    </w:p>
    <w:p w:rsidR="00274BBC" w:rsidRPr="009A6CCE" w:rsidRDefault="00274BBC">
      <w:pPr>
        <w:widowControl/>
        <w:spacing w:after="200" w:line="276" w:lineRule="auto"/>
        <w:rPr>
          <w:rFonts w:ascii="標楷體" w:eastAsia="標楷體" w:hAnsi="標楷體" w:cs="新細明體"/>
        </w:rPr>
      </w:pPr>
    </w:p>
    <w:p w:rsidR="006D1CE7" w:rsidRDefault="00274BBC">
      <w:pPr>
        <w:widowControl/>
        <w:spacing w:after="200" w:line="276" w:lineRule="auto"/>
        <w:rPr>
          <w:rFonts w:ascii="標楷體" w:eastAsia="標楷體" w:hAnsi="標楷體" w:cs="新細明體"/>
        </w:rPr>
      </w:pPr>
      <w:r w:rsidRPr="009A6CCE">
        <w:rPr>
          <w:rFonts w:ascii="標楷體" w:eastAsia="標楷體" w:hAnsi="標楷體" w:cs="新細明體" w:hint="eastAsia"/>
        </w:rPr>
        <w:t>此事者合也矣。昌玄道於眾語文者，亦乎佛之所謂邊地語以說四諦便是，君日後有機者釋玄道</w:t>
      </w:r>
      <w:r w:rsidR="00244CCF" w:rsidRPr="009A6CCE">
        <w:rPr>
          <w:rFonts w:ascii="標楷體" w:eastAsia="標楷體" w:hAnsi="標楷體" w:cs="新細明體" w:hint="eastAsia"/>
        </w:rPr>
        <w:t>風水之義者以日法西班牙文等等則教傳益傳是也。勵志可之。出序明日降也。</w:t>
      </w:r>
    </w:p>
    <w:p w:rsidR="003D7AC5" w:rsidRPr="009A6CCE" w:rsidRDefault="003D7AC5">
      <w:pPr>
        <w:widowControl/>
        <w:spacing w:after="200" w:line="276" w:lineRule="auto"/>
        <w:rPr>
          <w:rFonts w:ascii="標楷體" w:eastAsia="標楷體" w:hAnsi="標楷體" w:cs="新細明體"/>
        </w:rPr>
      </w:pPr>
    </w:p>
    <w:p w:rsidR="00B1682B" w:rsidRPr="009A6CCE" w:rsidRDefault="00B1682B" w:rsidP="006D1CE7">
      <w:pPr>
        <w:widowControl/>
        <w:spacing w:after="200" w:line="276" w:lineRule="auto"/>
        <w:rPr>
          <w:rFonts w:ascii="標楷體" w:eastAsia="標楷體" w:hAnsi="標楷體" w:cs="新細明體"/>
          <w:b/>
          <w:color w:val="7030A0"/>
        </w:rPr>
      </w:pPr>
      <w:r w:rsidRPr="009A6CCE">
        <w:rPr>
          <w:rFonts w:ascii="標楷體" w:eastAsia="標楷體" w:hAnsi="標楷體" w:cs="新細明體" w:hint="eastAsia"/>
          <w:b/>
          <w:color w:val="7030A0"/>
        </w:rPr>
        <w:t>ＪＵＬＹ26th</w:t>
      </w:r>
    </w:p>
    <w:p w:rsidR="006D1CE7" w:rsidRPr="009A6CCE" w:rsidRDefault="006D1CE7" w:rsidP="006D1CE7">
      <w:pPr>
        <w:widowControl/>
        <w:spacing w:after="200" w:line="276" w:lineRule="auto"/>
        <w:rPr>
          <w:rFonts w:ascii="標楷體" w:eastAsia="標楷體" w:hAnsi="標楷體" w:cs="新細明體"/>
          <w:b/>
          <w:color w:val="7030A0"/>
        </w:rPr>
      </w:pPr>
      <w:bookmarkStart w:id="0" w:name="_Hlk499282925"/>
      <w:r w:rsidRPr="009A6CCE">
        <w:rPr>
          <w:rFonts w:ascii="標楷體" w:eastAsia="標楷體" w:hAnsi="標楷體" w:cs="新細明體" w:hint="eastAsia"/>
          <w:b/>
          <w:color w:val="7030A0"/>
        </w:rPr>
        <w:t>預賀六月廿四【關聖帝寶誕】</w:t>
      </w:r>
    </w:p>
    <w:p w:rsidR="006D1CE7" w:rsidRPr="009A6CCE" w:rsidRDefault="006D1CE7" w:rsidP="006D1CE7">
      <w:pPr>
        <w:widowControl/>
        <w:spacing w:after="200" w:line="276" w:lineRule="auto"/>
        <w:jc w:val="center"/>
        <w:rPr>
          <w:rFonts w:ascii="標楷體" w:eastAsia="標楷體" w:hAnsi="標楷體" w:cs="新細明體"/>
          <w:color w:val="FF0000"/>
        </w:rPr>
      </w:pPr>
      <w:r w:rsidRPr="009A6CCE">
        <w:rPr>
          <w:rFonts w:ascii="標楷體" w:eastAsia="標楷體" w:hAnsi="標楷體" w:cs="新細明體" w:hint="eastAsia"/>
          <w:b/>
          <w:color w:val="FF0000"/>
        </w:rPr>
        <w:t>【忠】</w:t>
      </w:r>
      <w:r w:rsidRPr="009A6CCE">
        <w:rPr>
          <w:rFonts w:ascii="標楷體" w:eastAsia="標楷體" w:hAnsi="標楷體" w:cs="新細明體" w:hint="eastAsia"/>
          <w:color w:val="FF0000"/>
        </w:rPr>
        <w:t>肝義膽萬世封</w:t>
      </w:r>
    </w:p>
    <w:p w:rsidR="006D1CE7" w:rsidRPr="009A6CCE" w:rsidRDefault="006D1CE7" w:rsidP="006D1CE7">
      <w:pPr>
        <w:widowControl/>
        <w:spacing w:after="200" w:line="276" w:lineRule="auto"/>
        <w:jc w:val="center"/>
        <w:rPr>
          <w:rFonts w:ascii="標楷體" w:eastAsia="標楷體" w:hAnsi="標楷體" w:cs="新細明體"/>
          <w:color w:val="FF0000"/>
        </w:rPr>
      </w:pPr>
      <w:r w:rsidRPr="009A6CCE">
        <w:rPr>
          <w:rFonts w:ascii="標楷體" w:eastAsia="標楷體" w:hAnsi="標楷體" w:cs="新細明體" w:hint="eastAsia"/>
          <w:b/>
          <w:color w:val="FF0000"/>
        </w:rPr>
        <w:t>【義】</w:t>
      </w:r>
      <w:r w:rsidRPr="009A6CCE">
        <w:rPr>
          <w:rFonts w:ascii="標楷體" w:eastAsia="標楷體" w:hAnsi="標楷體" w:cs="新細明體" w:hint="eastAsia"/>
          <w:color w:val="FF0000"/>
        </w:rPr>
        <w:t>方垂範為彪榜</w:t>
      </w:r>
    </w:p>
    <w:p w:rsidR="006D1CE7" w:rsidRPr="009A6CCE" w:rsidRDefault="006D1CE7" w:rsidP="006D1CE7">
      <w:pPr>
        <w:widowControl/>
        <w:spacing w:after="200" w:line="276" w:lineRule="auto"/>
        <w:jc w:val="center"/>
        <w:rPr>
          <w:rFonts w:ascii="標楷體" w:eastAsia="標楷體" w:hAnsi="標楷體" w:cs="新細明體"/>
          <w:color w:val="FF0000"/>
        </w:rPr>
      </w:pPr>
      <w:r w:rsidRPr="009A6CCE">
        <w:rPr>
          <w:rFonts w:ascii="標楷體" w:eastAsia="標楷體" w:hAnsi="標楷體" w:cs="新細明體" w:hint="eastAsia"/>
          <w:b/>
          <w:color w:val="FF0000"/>
        </w:rPr>
        <w:t>【立】</w:t>
      </w:r>
      <w:r w:rsidRPr="009A6CCE">
        <w:rPr>
          <w:rFonts w:ascii="標楷體" w:eastAsia="標楷體" w:hAnsi="標楷體" w:cs="新細明體" w:hint="eastAsia"/>
          <w:color w:val="FF0000"/>
        </w:rPr>
        <w:t>身抱命孝感天</w:t>
      </w:r>
    </w:p>
    <w:p w:rsidR="006D1CE7" w:rsidRPr="009A6CCE" w:rsidRDefault="006D1CE7" w:rsidP="006D1CE7">
      <w:pPr>
        <w:widowControl/>
        <w:spacing w:after="200" w:line="276" w:lineRule="auto"/>
        <w:jc w:val="center"/>
        <w:rPr>
          <w:rFonts w:ascii="標楷體" w:eastAsia="標楷體" w:hAnsi="標楷體" w:cs="新細明體"/>
          <w:color w:val="FF0000"/>
        </w:rPr>
      </w:pPr>
      <w:r w:rsidRPr="009A6CCE">
        <w:rPr>
          <w:rFonts w:ascii="標楷體" w:eastAsia="標楷體" w:hAnsi="標楷體" w:cs="新細明體" w:hint="eastAsia"/>
          <w:b/>
          <w:color w:val="FF0000"/>
        </w:rPr>
        <w:t>【大】</w:t>
      </w:r>
      <w:r w:rsidRPr="009A6CCE">
        <w:rPr>
          <w:rFonts w:ascii="標楷體" w:eastAsia="標楷體" w:hAnsi="標楷體" w:cs="新細明體" w:hint="eastAsia"/>
          <w:color w:val="FF0000"/>
        </w:rPr>
        <w:t>匠不斵演俠風</w:t>
      </w:r>
    </w:p>
    <w:p w:rsidR="006D1CE7" w:rsidRPr="009A6CCE" w:rsidRDefault="006D1CE7" w:rsidP="006D1CE7">
      <w:pPr>
        <w:widowControl/>
        <w:spacing w:after="200" w:line="276" w:lineRule="auto"/>
        <w:jc w:val="center"/>
        <w:rPr>
          <w:rFonts w:ascii="標楷體" w:eastAsia="標楷體" w:hAnsi="標楷體" w:cs="新細明體"/>
          <w:color w:val="FF0000"/>
        </w:rPr>
      </w:pPr>
      <w:r w:rsidRPr="009A6CCE">
        <w:rPr>
          <w:rFonts w:ascii="標楷體" w:eastAsia="標楷體" w:hAnsi="標楷體" w:cs="新細明體" w:hint="eastAsia"/>
          <w:b/>
          <w:color w:val="FF0000"/>
        </w:rPr>
        <w:t>【仁】</w:t>
      </w:r>
      <w:r w:rsidRPr="009A6CCE">
        <w:rPr>
          <w:rFonts w:ascii="標楷體" w:eastAsia="標楷體" w:hAnsi="標楷體" w:cs="新細明體" w:hint="eastAsia"/>
          <w:color w:val="FF0000"/>
        </w:rPr>
        <w:t>義之師存正氣</w:t>
      </w:r>
    </w:p>
    <w:p w:rsidR="00D93AFD" w:rsidRPr="009A6CCE" w:rsidRDefault="00D93AFD" w:rsidP="00D93AFD">
      <w:pPr>
        <w:widowControl/>
        <w:spacing w:after="200" w:line="276" w:lineRule="auto"/>
        <w:rPr>
          <w:rFonts w:ascii="標楷體" w:eastAsia="標楷體" w:hAnsi="標楷體" w:cs="新細明體"/>
          <w:b/>
          <w:color w:val="7030A0"/>
        </w:rPr>
      </w:pPr>
    </w:p>
    <w:p w:rsidR="00D93AFD" w:rsidRPr="009A6CCE" w:rsidRDefault="00D93AFD" w:rsidP="00D93AFD">
      <w:pPr>
        <w:widowControl/>
        <w:spacing w:after="200" w:line="276" w:lineRule="auto"/>
        <w:rPr>
          <w:rFonts w:ascii="標楷體" w:eastAsia="標楷體" w:hAnsi="標楷體" w:cs="新細明體"/>
          <w:b/>
          <w:color w:val="7030A0"/>
        </w:rPr>
      </w:pPr>
      <w:r w:rsidRPr="009A6CCE">
        <w:rPr>
          <w:rFonts w:ascii="標楷體" w:eastAsia="標楷體" w:hAnsi="標楷體" w:cs="新細明體" w:hint="eastAsia"/>
          <w:b/>
          <w:color w:val="7030A0"/>
        </w:rPr>
        <w:t>玉皇當期届</w:t>
      </w:r>
      <w:r w:rsidRPr="009A6CCE">
        <w:rPr>
          <w:rFonts w:ascii="標楷體" w:eastAsia="標楷體" w:hAnsi="標楷體" w:cs="新細明體" w:hint="eastAsia"/>
          <w:b/>
          <w:color w:val="7030A0"/>
        </w:rPr>
        <w:tab/>
        <w:t>是關聖帝君</w:t>
      </w:r>
    </w:p>
    <w:p w:rsidR="00D93AFD" w:rsidRPr="009A6CCE" w:rsidRDefault="00D93AFD" w:rsidP="00D93AFD">
      <w:pPr>
        <w:widowControl/>
        <w:spacing w:after="200" w:line="276" w:lineRule="auto"/>
        <w:rPr>
          <w:rFonts w:ascii="標楷體" w:eastAsia="標楷體" w:hAnsi="標楷體" w:cs="新細明體"/>
          <w:b/>
          <w:color w:val="7030A0"/>
        </w:rPr>
      </w:pPr>
      <w:r w:rsidRPr="009A6CCE">
        <w:rPr>
          <w:rFonts w:ascii="標楷體" w:eastAsia="標楷體" w:hAnsi="標楷體" w:cs="新細明體" w:hint="eastAsia"/>
          <w:b/>
          <w:color w:val="7030A0"/>
        </w:rPr>
        <w:t>玉帝徵天職</w:t>
      </w:r>
      <w:r w:rsidRPr="009A6CCE">
        <w:rPr>
          <w:rFonts w:ascii="標楷體" w:eastAsia="標楷體" w:hAnsi="標楷體" w:cs="新細明體" w:hint="eastAsia"/>
          <w:b/>
          <w:color w:val="7030A0"/>
        </w:rPr>
        <w:tab/>
        <w:t>民論議紛紜</w:t>
      </w:r>
    </w:p>
    <w:p w:rsidR="00C37F4B" w:rsidRPr="009A6CCE" w:rsidRDefault="00D93AFD" w:rsidP="00D93AFD">
      <w:pPr>
        <w:widowControl/>
        <w:spacing w:after="200" w:line="276" w:lineRule="auto"/>
        <w:rPr>
          <w:rFonts w:ascii="標楷體" w:eastAsia="標楷體" w:hAnsi="標楷體" w:cs="新細明體"/>
          <w:b/>
          <w:color w:val="7030A0"/>
        </w:rPr>
      </w:pPr>
      <w:r w:rsidRPr="009A6CCE">
        <w:rPr>
          <w:rFonts w:ascii="標楷體" w:eastAsia="標楷體" w:hAnsi="標楷體" w:cs="新細明體" w:hint="eastAsia"/>
          <w:b/>
          <w:color w:val="7030A0"/>
        </w:rPr>
        <w:t>實玉帝者天職也，本期當届主任者關帝君便是。梓關帝經者是揚玉皇之殊勳德政是也。君禮於內而揚於外者善功益備是也。</w:t>
      </w:r>
    </w:p>
    <w:p w:rsidR="00D93AFD" w:rsidRPr="009A6CCE" w:rsidRDefault="00D93AFD" w:rsidP="00C37F4B">
      <w:pPr>
        <w:widowControl/>
        <w:spacing w:after="200" w:line="276" w:lineRule="auto"/>
        <w:rPr>
          <w:rFonts w:ascii="標楷體" w:eastAsia="標楷體" w:hAnsi="標楷體" w:cs="新細明體"/>
          <w:b/>
        </w:rPr>
      </w:pPr>
    </w:p>
    <w:p w:rsidR="00D93AFD" w:rsidRPr="009A6CCE" w:rsidRDefault="00D93AFD" w:rsidP="00C37F4B">
      <w:pPr>
        <w:widowControl/>
        <w:spacing w:after="200" w:line="276" w:lineRule="auto"/>
        <w:rPr>
          <w:rFonts w:ascii="標楷體" w:eastAsia="標楷體" w:hAnsi="標楷體" w:cs="新細明體"/>
          <w:b/>
          <w:color w:val="FF0000"/>
        </w:rPr>
      </w:pPr>
      <w:r w:rsidRPr="009A6CCE">
        <w:rPr>
          <w:rFonts w:ascii="標楷體" w:eastAsia="標楷體" w:hAnsi="標楷體" w:cs="新細明體" w:hint="eastAsia"/>
          <w:b/>
          <w:color w:val="FF0000"/>
        </w:rPr>
        <w:t>也恭賀關聖帝為玉帝者天職</w:t>
      </w:r>
    </w:p>
    <w:p w:rsidR="002D2A30" w:rsidRPr="009A6CCE" w:rsidRDefault="002D2A30" w:rsidP="002D2A30">
      <w:pPr>
        <w:widowControl/>
        <w:spacing w:after="200" w:line="276" w:lineRule="auto"/>
        <w:rPr>
          <w:rFonts w:ascii="標楷體" w:eastAsia="標楷體" w:hAnsi="標楷體" w:cs="新細明體"/>
        </w:rPr>
      </w:pPr>
      <w:r w:rsidRPr="009A6CCE">
        <w:rPr>
          <w:rFonts w:ascii="標楷體" w:eastAsia="標楷體" w:hAnsi="標楷體" w:cs="新細明體" w:hint="eastAsia"/>
        </w:rPr>
        <w:t>本聖雖武者</w:t>
      </w:r>
    </w:p>
    <w:p w:rsidR="002D2A30" w:rsidRPr="009A6CCE" w:rsidRDefault="002D2A30" w:rsidP="002D2A30">
      <w:pPr>
        <w:widowControl/>
        <w:spacing w:after="200" w:line="276" w:lineRule="auto"/>
        <w:rPr>
          <w:rFonts w:ascii="標楷體" w:eastAsia="標楷體" w:hAnsi="標楷體" w:cs="新細明體"/>
        </w:rPr>
      </w:pPr>
      <w:r w:rsidRPr="009A6CCE">
        <w:rPr>
          <w:rFonts w:ascii="標楷體" w:eastAsia="標楷體" w:hAnsi="標楷體" w:cs="新細明體" w:hint="eastAsia"/>
        </w:rPr>
        <w:t>潛沈厚儒宗</w:t>
      </w:r>
    </w:p>
    <w:p w:rsidR="002D2A30" w:rsidRPr="009A6CCE" w:rsidRDefault="002D2A30" w:rsidP="002D2A30">
      <w:pPr>
        <w:widowControl/>
        <w:spacing w:after="200" w:line="276" w:lineRule="auto"/>
        <w:rPr>
          <w:rFonts w:ascii="標楷體" w:eastAsia="標楷體" w:hAnsi="標楷體" w:cs="新細明體"/>
        </w:rPr>
      </w:pPr>
      <w:r w:rsidRPr="009A6CCE">
        <w:rPr>
          <w:rFonts w:ascii="標楷體" w:eastAsia="標楷體" w:hAnsi="標楷體" w:cs="新細明體" w:hint="eastAsia"/>
        </w:rPr>
        <w:t>遒邁殊沖逸</w:t>
      </w:r>
    </w:p>
    <w:p w:rsidR="002D2A30" w:rsidRPr="009A6CCE" w:rsidRDefault="002D2A30" w:rsidP="002D2A30">
      <w:pPr>
        <w:widowControl/>
        <w:spacing w:after="200" w:line="276" w:lineRule="auto"/>
        <w:rPr>
          <w:rFonts w:ascii="標楷體" w:eastAsia="標楷體" w:hAnsi="標楷體" w:cs="新細明體"/>
        </w:rPr>
      </w:pPr>
      <w:r w:rsidRPr="009A6CCE">
        <w:rPr>
          <w:rFonts w:ascii="標楷體" w:eastAsia="標楷體" w:hAnsi="標楷體" w:cs="新細明體" w:hint="eastAsia"/>
        </w:rPr>
        <w:t>財色兩拒從</w:t>
      </w:r>
    </w:p>
    <w:p w:rsidR="002D2A30" w:rsidRPr="009A6CCE" w:rsidRDefault="002D2A30" w:rsidP="002D2A30">
      <w:pPr>
        <w:widowControl/>
        <w:spacing w:after="200" w:line="276" w:lineRule="auto"/>
        <w:rPr>
          <w:rFonts w:ascii="標楷體" w:eastAsia="標楷體" w:hAnsi="標楷體" w:cs="新細明體"/>
        </w:rPr>
      </w:pPr>
    </w:p>
    <w:p w:rsidR="002D2A30" w:rsidRPr="009A6CCE" w:rsidRDefault="002D2A30" w:rsidP="002D2A30">
      <w:pPr>
        <w:widowControl/>
        <w:spacing w:after="200" w:line="276" w:lineRule="auto"/>
        <w:rPr>
          <w:rFonts w:ascii="標楷體" w:eastAsia="標楷體" w:hAnsi="標楷體" w:cs="新細明體"/>
        </w:rPr>
      </w:pPr>
      <w:r w:rsidRPr="009A6CCE">
        <w:rPr>
          <w:rFonts w:ascii="標楷體" w:eastAsia="標楷體" w:hAnsi="標楷體" w:cs="新細明體" w:hint="eastAsia"/>
        </w:rPr>
        <w:t>本聖於史者拒孟德之提金，護送嫂之顯義者，非欲以此昭名，實欲乎以財色之忌為教化世人是也。現世者儒禮不昌而人心之茫茫俱淪財色之誤矣。今方值誕得鸞降而昌乎忠義矣。得郭子之詩頌者，深興乎焉，諸禮攝受是也。</w:t>
      </w:r>
    </w:p>
    <w:p w:rsidR="002D2A30" w:rsidRPr="009A6CCE" w:rsidRDefault="002D2A30" w:rsidP="002D2A30">
      <w:pPr>
        <w:widowControl/>
        <w:spacing w:after="200" w:line="276" w:lineRule="auto"/>
        <w:rPr>
          <w:rFonts w:ascii="標楷體" w:eastAsia="標楷體" w:hAnsi="標楷體" w:cs="新細明體"/>
        </w:rPr>
      </w:pPr>
      <w:r w:rsidRPr="009A6CCE">
        <w:rPr>
          <w:rFonts w:ascii="標楷體" w:eastAsia="標楷體" w:hAnsi="標楷體" w:cs="新細明體" w:hint="eastAsia"/>
        </w:rPr>
        <w:t>－呂祖仙師／關聖帝君降示</w:t>
      </w:r>
    </w:p>
    <w:bookmarkEnd w:id="0"/>
    <w:p w:rsidR="00D93AFD" w:rsidRPr="009A6CCE" w:rsidRDefault="00D93AFD" w:rsidP="00C37F4B">
      <w:pPr>
        <w:widowControl/>
        <w:spacing w:after="200" w:line="276" w:lineRule="auto"/>
        <w:rPr>
          <w:rFonts w:ascii="標楷體" w:eastAsia="標楷體" w:hAnsi="標楷體" w:cs="新細明體"/>
          <w:b/>
        </w:rPr>
      </w:pPr>
    </w:p>
    <w:p w:rsidR="00C37F4B" w:rsidRPr="009A6CCE" w:rsidRDefault="00D015CE" w:rsidP="00C37F4B">
      <w:pPr>
        <w:widowControl/>
        <w:spacing w:after="200" w:line="276" w:lineRule="auto"/>
        <w:rPr>
          <w:rFonts w:ascii="標楷體" w:eastAsia="標楷體" w:hAnsi="標楷體" w:cs="新細明體"/>
          <w:b/>
        </w:rPr>
      </w:pPr>
      <w:r w:rsidRPr="009A6CCE">
        <w:rPr>
          <w:rFonts w:ascii="標楷體" w:eastAsia="標楷體" w:hAnsi="標楷體" w:cs="新細明體" w:hint="eastAsia"/>
          <w:b/>
        </w:rPr>
        <w:t>英文義書</w:t>
      </w:r>
      <w:r w:rsidR="00C37F4B" w:rsidRPr="009A6CCE">
        <w:rPr>
          <w:rFonts w:ascii="標楷體" w:eastAsia="標楷體" w:hAnsi="標楷體" w:cs="新細明體" w:hint="eastAsia"/>
          <w:b/>
        </w:rPr>
        <w:t>【</w:t>
      </w:r>
      <w:r w:rsidR="00C37F4B" w:rsidRPr="009A6CCE">
        <w:rPr>
          <w:rFonts w:ascii="標楷體" w:eastAsia="標楷體" w:hAnsi="標楷體" w:cs="新細明體"/>
          <w:b/>
        </w:rPr>
        <w:t>FENG SHUI-DAOISM METAPHYSIC</w:t>
      </w:r>
      <w:r w:rsidR="00C37F4B" w:rsidRPr="009A6CCE">
        <w:rPr>
          <w:rFonts w:ascii="標楷體" w:eastAsia="標楷體" w:hAnsi="標楷體" w:cs="新細明體" w:hint="eastAsia"/>
          <w:b/>
        </w:rPr>
        <w:t>】求師賜書序。</w:t>
      </w:r>
    </w:p>
    <w:p w:rsidR="00F73AAA" w:rsidRPr="009A6CCE" w:rsidRDefault="00DC284F" w:rsidP="00F73AAA">
      <w:pPr>
        <w:widowControl/>
        <w:spacing w:after="200" w:line="276" w:lineRule="auto"/>
        <w:rPr>
          <w:rFonts w:ascii="標楷體" w:eastAsia="標楷體" w:hAnsi="標楷體" w:cs="新細明體"/>
        </w:rPr>
      </w:pPr>
      <w:r w:rsidRPr="009A6CCE">
        <w:rPr>
          <w:rFonts w:ascii="標楷體" w:eastAsia="標楷體" w:hAnsi="標楷體" w:cs="新細明體" w:hint="eastAsia"/>
        </w:rPr>
        <w:t>關聖帝君降示：</w:t>
      </w:r>
    </w:p>
    <w:p w:rsidR="00DC284F" w:rsidRPr="009A6CCE" w:rsidRDefault="00DC284F" w:rsidP="00F73AAA">
      <w:pPr>
        <w:widowControl/>
        <w:spacing w:after="200" w:line="276" w:lineRule="auto"/>
        <w:rPr>
          <w:rFonts w:ascii="標楷體" w:eastAsia="標楷體" w:hAnsi="標楷體" w:cs="新細明體"/>
        </w:rPr>
      </w:pPr>
      <w:r w:rsidRPr="009A6CCE">
        <w:rPr>
          <w:rFonts w:ascii="標楷體" w:eastAsia="標楷體" w:hAnsi="標楷體" w:cs="新細明體" w:hint="eastAsia"/>
        </w:rPr>
        <w:t>天地之始者，混渾沌沌矣。物得生而生，理得顯而立。在天成象，在地成形，在人成理，楔乎三才秘澀而老聖之云虛無互有之衍化者亦契釋氏之</w:t>
      </w:r>
      <w:r w:rsidR="000F7AD6" w:rsidRPr="009A6CCE">
        <w:rPr>
          <w:rFonts w:ascii="標楷體" w:eastAsia="標楷體" w:hAnsi="標楷體" w:cs="新細明體" w:hint="eastAsia"/>
        </w:rPr>
        <w:t>生</w:t>
      </w:r>
      <w:r w:rsidRPr="009A6CCE">
        <w:rPr>
          <w:rFonts w:ascii="標楷體" w:eastAsia="標楷體" w:hAnsi="標楷體" w:cs="新細明體" w:hint="eastAsia"/>
        </w:rPr>
        <w:t>滅論哉。佛</w:t>
      </w:r>
      <w:r w:rsidR="00F61F4A" w:rsidRPr="009A6CCE">
        <w:rPr>
          <w:rFonts w:ascii="標楷體" w:eastAsia="標楷體" w:hAnsi="標楷體" w:cs="新細明體" w:hint="eastAsia"/>
        </w:rPr>
        <w:t>道俱同生滅之義也。道之為玄理貫天地萬物。物象既備隱隱之五行凶吉，同</w:t>
      </w:r>
      <w:r w:rsidR="003C7BC6" w:rsidRPr="009A6CCE">
        <w:rPr>
          <w:rFonts w:ascii="標楷體" w:eastAsia="標楷體" w:hAnsi="標楷體" w:cs="新細明體" w:hint="eastAsia"/>
        </w:rPr>
        <w:t>啟</w:t>
      </w:r>
      <w:r w:rsidR="00F61F4A" w:rsidRPr="009A6CCE">
        <w:rPr>
          <w:rFonts w:ascii="標楷體" w:eastAsia="標楷體" w:hAnsi="標楷體" w:cs="新細明體" w:hint="eastAsia"/>
        </w:rPr>
        <w:t>風水之</w:t>
      </w:r>
      <w:r w:rsidR="000F7AD6" w:rsidRPr="009A6CCE">
        <w:rPr>
          <w:rFonts w:ascii="標楷體" w:eastAsia="標楷體" w:hAnsi="標楷體" w:cs="新細明體" w:hint="eastAsia"/>
        </w:rPr>
        <w:t>咎</w:t>
      </w:r>
      <w:r w:rsidR="00F61F4A" w:rsidRPr="009A6CCE">
        <w:rPr>
          <w:rFonts w:ascii="標楷體" w:eastAsia="標楷體" w:hAnsi="標楷體" w:cs="新細明體" w:hint="eastAsia"/>
        </w:rPr>
        <w:t>祥玄道合壹之志者，郭氏深於此矣，亦欲發揚備</w:t>
      </w:r>
      <w:r w:rsidR="003C7BC6" w:rsidRPr="009A6CCE">
        <w:rPr>
          <w:rFonts w:ascii="標楷體" w:eastAsia="標楷體" w:hAnsi="標楷體" w:cs="新細明體" w:hint="eastAsia"/>
        </w:rPr>
        <w:t>至</w:t>
      </w:r>
      <w:r w:rsidR="00F61F4A" w:rsidRPr="009A6CCE">
        <w:rPr>
          <w:rFonts w:ascii="標楷體" w:eastAsia="標楷體" w:hAnsi="標楷體" w:cs="新細明體" w:hint="eastAsia"/>
        </w:rPr>
        <w:t>乎焉。版梓博文書叢厚出，非以</w:t>
      </w:r>
      <w:r w:rsidR="003C7BC6" w:rsidRPr="009A6CCE">
        <w:rPr>
          <w:rFonts w:ascii="標楷體" w:eastAsia="標楷體" w:hAnsi="標楷體" w:cs="新細明體" w:hint="eastAsia"/>
        </w:rPr>
        <w:t>蠫</w:t>
      </w:r>
      <w:r w:rsidR="00F61F4A" w:rsidRPr="009A6CCE">
        <w:rPr>
          <w:rFonts w:ascii="標楷體" w:eastAsia="標楷體" w:hAnsi="標楷體" w:cs="新細明體" w:hint="eastAsia"/>
        </w:rPr>
        <w:t>測海之心而行其事也，實欲</w:t>
      </w:r>
      <w:r w:rsidR="000F7AD6" w:rsidRPr="009A6CCE">
        <w:rPr>
          <w:rFonts w:ascii="標楷體" w:eastAsia="標楷體" w:hAnsi="標楷體" w:cs="新細明體" w:hint="eastAsia"/>
        </w:rPr>
        <w:t>拋磚引玉，廣招同好之集論焉。今乎梓出英文希冀暢文高論，使寰宇而知乎風水與玄道之同根矣。今值華誕恭逢誕祝，淺序一文，以勵是書之振發是矣。</w:t>
      </w:r>
    </w:p>
    <w:p w:rsidR="003D7AC5" w:rsidRDefault="003D7AC5" w:rsidP="00361C42">
      <w:pPr>
        <w:widowControl/>
        <w:spacing w:after="200" w:line="276" w:lineRule="auto"/>
        <w:rPr>
          <w:rFonts w:ascii="標楷體" w:eastAsia="標楷體" w:hAnsi="標楷體" w:cs="新細明體"/>
          <w:b/>
        </w:rPr>
      </w:pPr>
      <w:bookmarkStart w:id="1" w:name="_Hlk499282900"/>
    </w:p>
    <w:p w:rsidR="00361C42" w:rsidRPr="009A6CCE" w:rsidRDefault="00361C42" w:rsidP="00361C42">
      <w:pPr>
        <w:widowControl/>
        <w:spacing w:after="200" w:line="276" w:lineRule="auto"/>
        <w:rPr>
          <w:rFonts w:ascii="標楷體" w:eastAsia="標楷體" w:hAnsi="標楷體" w:cs="新細明體"/>
          <w:b/>
        </w:rPr>
      </w:pPr>
      <w:r w:rsidRPr="009A6CCE">
        <w:rPr>
          <w:rFonts w:ascii="標楷體" w:eastAsia="標楷體" w:hAnsi="標楷體" w:cs="新細明體" w:hint="eastAsia"/>
          <w:b/>
        </w:rPr>
        <w:t>道家故事卷下封面呈上師求評。八月下旬可面世。</w:t>
      </w:r>
    </w:p>
    <w:p w:rsidR="00361C42" w:rsidRPr="009A6CCE" w:rsidRDefault="00361C42" w:rsidP="00361C42">
      <w:pPr>
        <w:widowControl/>
        <w:spacing w:after="200" w:line="276" w:lineRule="auto"/>
        <w:rPr>
          <w:rFonts w:ascii="標楷體" w:eastAsia="標楷體" w:hAnsi="標楷體" w:cs="新細明體"/>
        </w:rPr>
      </w:pPr>
      <w:r w:rsidRPr="009A6CCE">
        <w:rPr>
          <w:rFonts w:ascii="標楷體" w:eastAsia="標楷體" w:hAnsi="標楷體" w:cs="新細明體" w:hint="eastAsia"/>
        </w:rPr>
        <w:t>玉帝之為天上職</w:t>
      </w:r>
    </w:p>
    <w:p w:rsidR="00361C42" w:rsidRPr="009A6CCE" w:rsidRDefault="00361C42" w:rsidP="00361C42">
      <w:pPr>
        <w:widowControl/>
        <w:spacing w:after="200" w:line="276" w:lineRule="auto"/>
        <w:rPr>
          <w:rFonts w:ascii="標楷體" w:eastAsia="標楷體" w:hAnsi="標楷體" w:cs="新細明體"/>
        </w:rPr>
      </w:pPr>
      <w:r w:rsidRPr="009A6CCE">
        <w:rPr>
          <w:rFonts w:ascii="標楷體" w:eastAsia="標楷體" w:hAnsi="標楷體" w:cs="新細明體" w:hint="eastAsia"/>
        </w:rPr>
        <w:lastRenderedPageBreak/>
        <w:t>猶若世間之總統</w:t>
      </w:r>
    </w:p>
    <w:p w:rsidR="00361C42" w:rsidRPr="009A6CCE" w:rsidRDefault="00361C42" w:rsidP="00361C42">
      <w:pPr>
        <w:widowControl/>
        <w:spacing w:after="200" w:line="276" w:lineRule="auto"/>
        <w:rPr>
          <w:rFonts w:ascii="標楷體" w:eastAsia="標楷體" w:hAnsi="標楷體" w:cs="新細明體"/>
        </w:rPr>
      </w:pPr>
      <w:r w:rsidRPr="009A6CCE">
        <w:rPr>
          <w:rFonts w:ascii="標楷體" w:eastAsia="標楷體" w:hAnsi="標楷體" w:cs="新細明體" w:hint="eastAsia"/>
        </w:rPr>
        <w:t>帝職殊非仙佛品</w:t>
      </w:r>
    </w:p>
    <w:p w:rsidR="00361C42" w:rsidRPr="009A6CCE" w:rsidRDefault="00361C42" w:rsidP="00361C42">
      <w:pPr>
        <w:widowControl/>
        <w:spacing w:after="200" w:line="276" w:lineRule="auto"/>
        <w:rPr>
          <w:rFonts w:ascii="標楷體" w:eastAsia="標楷體" w:hAnsi="標楷體" w:cs="新細明體"/>
        </w:rPr>
      </w:pPr>
      <w:r w:rsidRPr="009A6CCE">
        <w:rPr>
          <w:rFonts w:ascii="標楷體" w:eastAsia="標楷體" w:hAnsi="標楷體" w:cs="新細明體" w:hint="eastAsia"/>
        </w:rPr>
        <w:t>世曆九九換其從</w:t>
      </w:r>
    </w:p>
    <w:p w:rsidR="00053595" w:rsidRPr="009A6CCE" w:rsidRDefault="00053595" w:rsidP="00F73AAA">
      <w:pPr>
        <w:widowControl/>
        <w:spacing w:after="200" w:line="276" w:lineRule="auto"/>
        <w:rPr>
          <w:rFonts w:ascii="標楷體" w:eastAsia="標楷體" w:hAnsi="標楷體" w:cs="新細明體"/>
        </w:rPr>
      </w:pPr>
      <w:r w:rsidRPr="009A6CCE">
        <w:rPr>
          <w:rFonts w:ascii="標楷體" w:eastAsia="標楷體" w:hAnsi="標楷體" w:cs="新細明體" w:hint="eastAsia"/>
        </w:rPr>
        <w:t>天上玉帝者職矣，其禮制如人間之主焉，王朝而換者殺戮深廣。天職之替者慶逸吉祥。今世之所謂民主者，天上觀之如蛙步螻行而矣。何其初淺也焉。今乎帝君之聖誕也亦郭子</w:t>
      </w:r>
      <w:r w:rsidR="00361C42" w:rsidRPr="009A6CCE">
        <w:rPr>
          <w:rFonts w:ascii="標楷體" w:eastAsia="標楷體" w:hAnsi="標楷體" w:cs="新細明體" w:hint="eastAsia"/>
        </w:rPr>
        <w:t>《</w:t>
      </w:r>
      <w:r w:rsidRPr="009A6CCE">
        <w:rPr>
          <w:rFonts w:ascii="標楷體" w:eastAsia="標楷體" w:hAnsi="標楷體" w:cs="新細明體" w:hint="eastAsia"/>
        </w:rPr>
        <w:t>道家故事弍卷</w:t>
      </w:r>
      <w:r w:rsidR="00361C42" w:rsidRPr="009A6CCE">
        <w:rPr>
          <w:rFonts w:ascii="標楷體" w:eastAsia="標楷體" w:hAnsi="標楷體" w:cs="新細明體" w:hint="eastAsia"/>
        </w:rPr>
        <w:t>》之臨世當期誠真喜事又值稟問玉帝之職或是。玉帝如釋氏與仙佛輩之神衹，本仙暢明其旨如上是也。</w:t>
      </w:r>
    </w:p>
    <w:bookmarkEnd w:id="1"/>
    <w:p w:rsidR="00361C42" w:rsidRDefault="00361C42" w:rsidP="006D1CE7">
      <w:pPr>
        <w:widowControl/>
        <w:spacing w:after="200" w:line="276" w:lineRule="auto"/>
        <w:rPr>
          <w:rFonts w:ascii="標楷體" w:eastAsia="標楷體" w:hAnsi="標楷體" w:cs="新細明體"/>
        </w:rPr>
      </w:pPr>
    </w:p>
    <w:p w:rsidR="003D7AC5" w:rsidRDefault="003D7AC5" w:rsidP="006D1CE7">
      <w:pPr>
        <w:widowControl/>
        <w:spacing w:after="200" w:line="276" w:lineRule="auto"/>
        <w:rPr>
          <w:rFonts w:ascii="標楷體" w:eastAsia="標楷體" w:hAnsi="標楷體" w:cs="新細明體"/>
        </w:rPr>
      </w:pPr>
    </w:p>
    <w:p w:rsidR="003D7AC5" w:rsidRPr="009A6CCE" w:rsidRDefault="003D7AC5" w:rsidP="006D1CE7">
      <w:pPr>
        <w:widowControl/>
        <w:spacing w:after="200" w:line="276" w:lineRule="auto"/>
        <w:rPr>
          <w:rFonts w:ascii="標楷體" w:eastAsia="標楷體" w:hAnsi="標楷體" w:cs="新細明體"/>
        </w:rPr>
      </w:pPr>
    </w:p>
    <w:p w:rsidR="00BC6521" w:rsidRPr="009A6CCE" w:rsidRDefault="00BC6521" w:rsidP="00BC6521">
      <w:pPr>
        <w:widowControl/>
        <w:spacing w:after="200" w:line="276" w:lineRule="auto"/>
        <w:rPr>
          <w:rFonts w:ascii="標楷體" w:eastAsia="標楷體" w:hAnsi="標楷體" w:cs="新細明體"/>
          <w:b/>
        </w:rPr>
      </w:pPr>
      <w:r w:rsidRPr="009A6CCE">
        <w:rPr>
          <w:rFonts w:ascii="標楷體" w:eastAsia="標楷體" w:hAnsi="標楷體" w:cs="新細明體" w:hint="eastAsia"/>
          <w:b/>
        </w:rPr>
        <w:t xml:space="preserve">Ａｕｇ　９ｔｈ　</w:t>
      </w:r>
    </w:p>
    <w:p w:rsidR="00BC6521" w:rsidRPr="009A6CCE" w:rsidRDefault="00BC6521" w:rsidP="00BC6521">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《呂祖之志-渡盡凡夫》封面及之內文呈上，乞求師評！</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渡盡凡夫是吾志</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因緣造化業交馳</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人心不古由來甚</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天機先機並兩實</w:t>
      </w:r>
    </w:p>
    <w:p w:rsidR="00BC6521" w:rsidRPr="009A6CCE" w:rsidRDefault="00BC6521" w:rsidP="00BC6521">
      <w:pPr>
        <w:widowControl/>
        <w:spacing w:after="200" w:line="276" w:lineRule="auto"/>
        <w:rPr>
          <w:rFonts w:ascii="標楷體" w:eastAsia="標楷體" w:hAnsi="標楷體" w:cs="新細明體"/>
        </w:rPr>
      </w:pP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本仙之志者渡世上可渡之人，而頑石點頭因其無業是也。是書振發聖章，志取於渡所謂渡盡者，盡吾志而渡之矣，書方刻梓許惠人間，君宜繼振鐸翰是也。</w:t>
      </w:r>
    </w:p>
    <w:p w:rsidR="00BC6521" w:rsidRPr="009A6CCE" w:rsidRDefault="00BC6521" w:rsidP="00BC6521">
      <w:pPr>
        <w:widowControl/>
        <w:spacing w:after="200" w:line="276" w:lineRule="auto"/>
        <w:rPr>
          <w:rFonts w:ascii="標楷體" w:eastAsia="標楷體" w:hAnsi="標楷體" w:cs="新細明體"/>
          <w:b/>
        </w:rPr>
      </w:pPr>
    </w:p>
    <w:p w:rsidR="00BC6521" w:rsidRPr="009A6CCE" w:rsidRDefault="00BC6521" w:rsidP="00BC6521">
      <w:pPr>
        <w:widowControl/>
        <w:spacing w:after="200" w:line="276" w:lineRule="auto"/>
        <w:rPr>
          <w:rFonts w:ascii="標楷體" w:eastAsia="標楷體" w:hAnsi="標楷體" w:cs="新細明體"/>
          <w:b/>
        </w:rPr>
      </w:pPr>
      <w:r w:rsidRPr="009A6CCE">
        <w:rPr>
          <w:rFonts w:ascii="標楷體" w:eastAsia="標楷體" w:hAnsi="標楷體" w:cs="新細明體" w:hint="eastAsia"/>
          <w:b/>
        </w:rPr>
        <w:t>師云:『書之梓也，先毀眾生樹木也焉，若派不到位者德未立而業先至矣，挖耗金錢也哉。』</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若股市是業壹場</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lastRenderedPageBreak/>
        <w:t>責猶歸乎政府象</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比若飲食是營生</w:t>
      </w:r>
    </w:p>
    <w:p w:rsidR="00BC6521"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拔稻殺蔬亦深障</w:t>
      </w:r>
    </w:p>
    <w:p w:rsidR="00BC6521" w:rsidRPr="009A6CCE" w:rsidRDefault="00BC6521" w:rsidP="00BC6521">
      <w:pPr>
        <w:widowControl/>
        <w:spacing w:after="200" w:line="276" w:lineRule="auto"/>
        <w:rPr>
          <w:rFonts w:ascii="標楷體" w:eastAsia="標楷體" w:hAnsi="標楷體" w:cs="新細明體"/>
        </w:rPr>
      </w:pPr>
    </w:p>
    <w:p w:rsidR="00181927" w:rsidRPr="009A6CCE" w:rsidRDefault="00BC6521" w:rsidP="00BC6521">
      <w:pPr>
        <w:widowControl/>
        <w:spacing w:after="200" w:line="276" w:lineRule="auto"/>
        <w:rPr>
          <w:rFonts w:ascii="標楷體" w:eastAsia="標楷體" w:hAnsi="標楷體" w:cs="新細明體"/>
        </w:rPr>
      </w:pPr>
      <w:r w:rsidRPr="009A6CCE">
        <w:rPr>
          <w:rFonts w:ascii="標楷體" w:eastAsia="標楷體" w:hAnsi="標楷體" w:cs="新細明體" w:hint="eastAsia"/>
        </w:rPr>
        <w:t>梓書者有福無業而著者彰德振善福有悠興矣，但派書則甚乎慎焉，百中有壹幼者，便是所謂之到位是也。今乎社稷多拾荒營生之人，得書變錢挖耗說教之力矣，故本仙所云慎者在此矣，股場不誤乎人，而人自誤之矣，界線難分焉。古云：君子愛財取之有道，則守此法者不淪業矣。</w:t>
      </w:r>
    </w:p>
    <w:p w:rsidR="00CD2062" w:rsidRPr="009A6CCE" w:rsidRDefault="00CD2062" w:rsidP="00CD5470">
      <w:pPr>
        <w:widowControl/>
        <w:spacing w:after="200" w:line="276" w:lineRule="auto"/>
        <w:rPr>
          <w:rFonts w:ascii="標楷體" w:eastAsia="標楷體" w:hAnsi="標楷體" w:cs="新細明體"/>
        </w:rPr>
      </w:pPr>
    </w:p>
    <w:p w:rsidR="00181927" w:rsidRPr="009A6CCE" w:rsidRDefault="00CD2062" w:rsidP="00CD5470">
      <w:pPr>
        <w:widowControl/>
        <w:spacing w:after="200" w:line="276" w:lineRule="auto"/>
        <w:rPr>
          <w:rFonts w:ascii="標楷體" w:eastAsia="標楷體" w:hAnsi="標楷體" w:cs="新細明體"/>
          <w:b/>
        </w:rPr>
      </w:pPr>
      <w:r w:rsidRPr="009A6CCE">
        <w:rPr>
          <w:rFonts w:ascii="標楷體" w:eastAsia="標楷體" w:hAnsi="標楷體" w:cs="新細明體"/>
          <w:b/>
        </w:rPr>
        <w:t>August 15</w:t>
      </w:r>
      <w:r w:rsidRPr="009A6CCE">
        <w:rPr>
          <w:rFonts w:ascii="標楷體" w:eastAsia="標楷體" w:hAnsi="標楷體" w:cs="新細明體"/>
          <w:b/>
          <w:vertAlign w:val="superscript"/>
        </w:rPr>
        <w:t>th</w:t>
      </w:r>
      <w:r w:rsidRPr="009A6CCE">
        <w:rPr>
          <w:rFonts w:ascii="標楷體" w:eastAsia="標楷體" w:hAnsi="標楷體" w:cs="新細明體"/>
          <w:b/>
        </w:rPr>
        <w:t xml:space="preserve"> </w:t>
      </w:r>
    </w:p>
    <w:p w:rsidR="00CD2062" w:rsidRPr="009A6CCE" w:rsidRDefault="00CD2062" w:rsidP="00CD5470">
      <w:pPr>
        <w:widowControl/>
        <w:spacing w:after="200" w:line="276" w:lineRule="auto"/>
        <w:rPr>
          <w:rFonts w:ascii="標楷體" w:eastAsia="標楷體" w:hAnsi="標楷體" w:cs="新細明體"/>
        </w:rPr>
      </w:pPr>
      <w:bookmarkStart w:id="2" w:name="_Hlk499282841"/>
      <w:r w:rsidRPr="009A6CCE">
        <w:rPr>
          <w:rFonts w:ascii="標楷體" w:eastAsia="標楷體" w:hAnsi="標楷體" w:cs="新細明體" w:hint="eastAsia"/>
        </w:rPr>
        <w:t>前來祝賀師之『佛相誕』</w:t>
      </w:r>
    </w:p>
    <w:p w:rsidR="00CD2062" w:rsidRPr="009A6CCE" w:rsidRDefault="00CD2062" w:rsidP="006A0D8D">
      <w:pPr>
        <w:widowControl/>
        <w:spacing w:after="200" w:line="276" w:lineRule="auto"/>
        <w:rPr>
          <w:rFonts w:ascii="標楷體" w:eastAsia="標楷體" w:hAnsi="標楷體" w:cs="新細明體"/>
        </w:rPr>
      </w:pP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紫霞施澤世人福</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福生於清儉積德</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德生於卑退倡儒</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儒釋道三家格言</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言行不遜失德者</w:t>
      </w:r>
    </w:p>
    <w:p w:rsidR="006A0D8D" w:rsidRPr="009A6CCE" w:rsidRDefault="006A0D8D" w:rsidP="006A0D8D">
      <w:pPr>
        <w:widowControl/>
        <w:spacing w:after="200" w:line="276" w:lineRule="auto"/>
        <w:rPr>
          <w:rFonts w:ascii="標楷體" w:eastAsia="標楷體" w:hAnsi="標楷體" w:cs="新細明體"/>
        </w:rPr>
      </w:pP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呂祖千年渡凡心</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佛相圓通無礙者</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修法至如來妙境</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t>三教皆圓滿通匯</w:t>
      </w:r>
    </w:p>
    <w:p w:rsidR="006A0D8D" w:rsidRPr="009A6CCE" w:rsidRDefault="006A0D8D" w:rsidP="006A0D8D">
      <w:pPr>
        <w:widowControl/>
        <w:spacing w:after="200" w:line="276" w:lineRule="auto"/>
        <w:rPr>
          <w:rFonts w:ascii="標楷體" w:eastAsia="標楷體" w:hAnsi="標楷體" w:cs="新細明體"/>
        </w:rPr>
      </w:pPr>
      <w:r w:rsidRPr="009A6CCE">
        <w:rPr>
          <w:rFonts w:ascii="標楷體" w:eastAsia="標楷體" w:hAnsi="標楷體" w:cs="新細明體" w:hint="eastAsia"/>
        </w:rPr>
        <w:lastRenderedPageBreak/>
        <w:t>大道其成日慶昇</w:t>
      </w:r>
    </w:p>
    <w:p w:rsidR="006A0D8D" w:rsidRPr="009A6CCE" w:rsidRDefault="006A0D8D"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宏道</w:t>
      </w:r>
      <w:r w:rsidR="00AA4549" w:rsidRPr="009A6CCE">
        <w:rPr>
          <w:rFonts w:ascii="標楷體" w:eastAsia="標楷體" w:hAnsi="標楷體" w:cs="新細明體" w:hint="eastAsia"/>
        </w:rPr>
        <w:t>任重而道遠</w:t>
      </w:r>
    </w:p>
    <w:p w:rsidR="00CD2062" w:rsidRPr="009A6CCE" w:rsidRDefault="006A0D8D"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有德有道方證果</w:t>
      </w:r>
    </w:p>
    <w:p w:rsidR="00507DE9" w:rsidRPr="009A6CCE" w:rsidRDefault="00507DE9" w:rsidP="00CD5470">
      <w:pPr>
        <w:widowControl/>
        <w:spacing w:after="200" w:line="276" w:lineRule="auto"/>
        <w:rPr>
          <w:rFonts w:ascii="標楷體" w:eastAsia="標楷體" w:hAnsi="標楷體" w:cs="新細明體"/>
        </w:rPr>
      </w:pPr>
    </w:p>
    <w:p w:rsidR="00CD2062" w:rsidRPr="009A6CCE" w:rsidRDefault="00507DE9"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唐盛参教歸壹說</w:t>
      </w:r>
    </w:p>
    <w:p w:rsidR="00507DE9" w:rsidRPr="009A6CCE" w:rsidRDefault="00507DE9"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宋間修者互出入</w:t>
      </w:r>
    </w:p>
    <w:p w:rsidR="00507DE9" w:rsidRPr="009A6CCE" w:rsidRDefault="00507DE9"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自吾南北弍宗衍</w:t>
      </w:r>
    </w:p>
    <w:p w:rsidR="00507DE9" w:rsidRPr="009A6CCE" w:rsidRDefault="00507DE9"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佛道出入互備及</w:t>
      </w:r>
    </w:p>
    <w:p w:rsidR="00507DE9" w:rsidRPr="009A6CCE" w:rsidRDefault="00507DE9" w:rsidP="00CD5470">
      <w:pPr>
        <w:widowControl/>
        <w:spacing w:after="200" w:line="276" w:lineRule="auto"/>
        <w:rPr>
          <w:rFonts w:ascii="標楷體" w:eastAsia="標楷體" w:hAnsi="標楷體" w:cs="新細明體"/>
        </w:rPr>
      </w:pPr>
    </w:p>
    <w:p w:rsidR="00507DE9" w:rsidRPr="009A6CCE" w:rsidRDefault="00507DE9" w:rsidP="00CD5470">
      <w:pPr>
        <w:widowControl/>
        <w:spacing w:after="200" w:line="276" w:lineRule="auto"/>
        <w:rPr>
          <w:rFonts w:ascii="標楷體" w:eastAsia="標楷體" w:hAnsi="標楷體" w:cs="新細明體"/>
        </w:rPr>
      </w:pPr>
      <w:r w:rsidRPr="009A6CCE">
        <w:rPr>
          <w:rFonts w:ascii="標楷體" w:eastAsia="標楷體" w:hAnsi="標楷體" w:cs="新細明體" w:hint="eastAsia"/>
        </w:rPr>
        <w:t>佛者如來之域猶乎道之大羅金仙是矣</w:t>
      </w:r>
      <w:r w:rsidR="00081D76" w:rsidRPr="009A6CCE">
        <w:rPr>
          <w:rFonts w:ascii="標楷體" w:eastAsia="標楷體" w:hAnsi="標楷體" w:cs="新細明體" w:hint="eastAsia"/>
        </w:rPr>
        <w:t>。　以佛相或乎仙儀而渡化也，俱取時便而用機矣。今期佛相誕逢而君其籃花以賀者可嘉盛志可頌至誠，許乎亟亟加庇益加是哉。</w:t>
      </w:r>
    </w:p>
    <w:p w:rsidR="00507DE9" w:rsidRPr="009A6CCE" w:rsidRDefault="00507DE9" w:rsidP="00CD5470">
      <w:pPr>
        <w:widowControl/>
        <w:spacing w:after="200" w:line="276" w:lineRule="auto"/>
        <w:rPr>
          <w:rFonts w:ascii="標楷體" w:eastAsia="標楷體" w:hAnsi="標楷體" w:cs="新細明體"/>
        </w:rPr>
      </w:pPr>
    </w:p>
    <w:bookmarkEnd w:id="2"/>
    <w:p w:rsidR="00507DE9" w:rsidRPr="009A6CCE" w:rsidRDefault="00507DE9" w:rsidP="00CD5470">
      <w:pPr>
        <w:widowControl/>
        <w:spacing w:after="200" w:line="276" w:lineRule="auto"/>
        <w:rPr>
          <w:rFonts w:ascii="標楷體" w:eastAsia="標楷體" w:hAnsi="標楷體" w:cs="新細明體"/>
        </w:rPr>
      </w:pPr>
    </w:p>
    <w:p w:rsidR="00507DE9" w:rsidRPr="009A6CCE" w:rsidRDefault="00507DE9" w:rsidP="00CD5470">
      <w:pPr>
        <w:widowControl/>
        <w:spacing w:after="200" w:line="276" w:lineRule="auto"/>
        <w:rPr>
          <w:rFonts w:ascii="標楷體" w:eastAsia="標楷體" w:hAnsi="標楷體" w:cs="新細明體"/>
        </w:rPr>
      </w:pPr>
    </w:p>
    <w:p w:rsidR="0089370F" w:rsidRPr="009A6CCE" w:rsidRDefault="00866B4B"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大士與師曾云『為善分秒必爭』，愚豈敢怠慢。</w:t>
      </w:r>
      <w:r w:rsidR="00CD2062" w:rsidRPr="009A6CCE">
        <w:rPr>
          <w:rFonts w:ascii="標楷體" w:eastAsia="標楷體" w:hAnsi="標楷體" w:cs="新細明體" w:hint="eastAsia"/>
        </w:rPr>
        <w:t>這些年來愚憑</w:t>
      </w:r>
      <w:r w:rsidR="00CD2062" w:rsidRPr="009A6CCE">
        <w:rPr>
          <w:rFonts w:ascii="標楷體" w:eastAsia="標楷體" w:hAnsi="標楷體" w:cs="新細明體" w:hint="eastAsia"/>
          <w:b/>
        </w:rPr>
        <w:t>良知</w:t>
      </w:r>
      <w:r w:rsidR="00CD2062" w:rsidRPr="009A6CCE">
        <w:rPr>
          <w:rFonts w:ascii="標楷體" w:eastAsia="標楷體" w:hAnsi="標楷體" w:cs="新細明體" w:hint="eastAsia"/>
        </w:rPr>
        <w:t>求道學道而揚道。</w:t>
      </w:r>
      <w:r w:rsidR="00EA4CC2" w:rsidRPr="009A6CCE">
        <w:rPr>
          <w:rFonts w:ascii="標楷體" w:eastAsia="標楷體" w:hAnsi="標楷體" w:cs="新細明體" w:hint="eastAsia"/>
        </w:rPr>
        <w:t>行與止，中庸之道乃愚之平衡標準，</w:t>
      </w:r>
      <w:r w:rsidR="00246FA6" w:rsidRPr="009A6CCE">
        <w:rPr>
          <w:rFonts w:ascii="標楷體" w:eastAsia="標楷體" w:hAnsi="標楷體" w:cs="新細明體" w:hint="eastAsia"/>
        </w:rPr>
        <w:t>愚非聖賢難免保持常態。</w:t>
      </w:r>
      <w:r w:rsidR="0010791A" w:rsidRPr="009A6CCE">
        <w:rPr>
          <w:rFonts w:ascii="標楷體" w:eastAsia="標楷體" w:hAnsi="標楷體" w:cs="新細明體" w:hint="eastAsia"/>
        </w:rPr>
        <w:t>這</w:t>
      </w:r>
      <w:r w:rsidR="003A1D11" w:rsidRPr="009A6CCE">
        <w:rPr>
          <w:rFonts w:ascii="標楷體" w:eastAsia="標楷體" w:hAnsi="標楷體" w:cs="新細明體" w:hint="eastAsia"/>
        </w:rPr>
        <w:t>數</w:t>
      </w:r>
      <w:r w:rsidR="0010791A" w:rsidRPr="009A6CCE">
        <w:rPr>
          <w:rFonts w:ascii="標楷體" w:eastAsia="標楷體" w:hAnsi="標楷體" w:cs="新細明體" w:hint="eastAsia"/>
        </w:rPr>
        <w:t>年常遇過不少批評與計對，善者亦有但極少！這也是愚之動力糧食。</w:t>
      </w:r>
      <w:r w:rsidR="003A1D11" w:rsidRPr="009A6CCE">
        <w:rPr>
          <w:rFonts w:ascii="標楷體" w:eastAsia="標楷體" w:hAnsi="標楷體" w:cs="新細明體" w:hint="eastAsia"/>
        </w:rPr>
        <w:t>凡夫俗子一個，愚昧之舉在所難免，雖沒經驗，但愚會活到老學到老，盡量改善自己。</w:t>
      </w:r>
      <w:r w:rsidR="00246FA6" w:rsidRPr="009A6CCE">
        <w:rPr>
          <w:rFonts w:ascii="標楷體" w:eastAsia="標楷體" w:hAnsi="標楷體" w:cs="新細明體" w:hint="eastAsia"/>
        </w:rPr>
        <w:t>如有冒犯，不對之處懇請師糾正</w:t>
      </w:r>
      <w:r w:rsidR="00BA03E8" w:rsidRPr="009A6CCE">
        <w:rPr>
          <w:rFonts w:ascii="標楷體" w:eastAsia="標楷體" w:hAnsi="標楷體" w:cs="新細明體" w:hint="eastAsia"/>
        </w:rPr>
        <w:t>斧正</w:t>
      </w:r>
      <w:r w:rsidR="00246FA6" w:rsidRPr="009A6CCE">
        <w:rPr>
          <w:rFonts w:ascii="標楷體" w:eastAsia="標楷體" w:hAnsi="標楷體" w:cs="新細明體" w:hint="eastAsia"/>
        </w:rPr>
        <w:t>。</w:t>
      </w:r>
    </w:p>
    <w:p w:rsidR="0089370F" w:rsidRPr="009A6CCE" w:rsidRDefault="0089370F"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愚之在港印書計畫只剩下，澳門如期，</w:t>
      </w:r>
      <w:r w:rsidRPr="009A6CCE">
        <w:rPr>
          <w:rFonts w:ascii="標楷體" w:eastAsia="標楷體" w:hAnsi="標楷體" w:cs="新細明體" w:hint="eastAsia"/>
          <w:b/>
        </w:rPr>
        <w:t>乞求師批準</w:t>
      </w:r>
      <w:r w:rsidRPr="009A6CCE">
        <w:rPr>
          <w:rFonts w:ascii="標楷體" w:eastAsia="標楷體" w:hAnsi="標楷體" w:cs="新細明體" w:hint="eastAsia"/>
        </w:rPr>
        <w:t>！</w:t>
      </w:r>
    </w:p>
    <w:p w:rsidR="0089370F" w:rsidRPr="009A6CCE" w:rsidRDefault="0089370F" w:rsidP="000F48A3">
      <w:pPr>
        <w:widowControl/>
        <w:spacing w:after="200" w:line="276" w:lineRule="auto"/>
        <w:rPr>
          <w:rFonts w:ascii="標楷體" w:eastAsia="標楷體" w:hAnsi="標楷體" w:cs="新細明體"/>
        </w:rPr>
      </w:pPr>
    </w:p>
    <w:p w:rsidR="0089370F" w:rsidRPr="009A6CCE" w:rsidRDefault="0089370F"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９月－渡盡凡夫及英文義書</w:t>
      </w:r>
    </w:p>
    <w:p w:rsidR="0089370F" w:rsidRPr="009A6CCE" w:rsidRDefault="0089370F"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lastRenderedPageBreak/>
        <w:t>１０－人仙言談四</w:t>
      </w:r>
    </w:p>
    <w:p w:rsidR="0089370F" w:rsidRPr="009A6CCE" w:rsidRDefault="0089370F"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１１月－重印道家故事上</w:t>
      </w:r>
    </w:p>
    <w:p w:rsidR="00F57F3D" w:rsidRPr="009A6CCE" w:rsidRDefault="0089370F"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１２月－重印道家故事下</w:t>
      </w:r>
    </w:p>
    <w:p w:rsidR="00A60658" w:rsidRPr="009A6CCE" w:rsidRDefault="00A60658" w:rsidP="000F48A3">
      <w:pPr>
        <w:widowControl/>
        <w:spacing w:after="200" w:line="276" w:lineRule="auto"/>
        <w:rPr>
          <w:rFonts w:ascii="標楷體" w:eastAsia="標楷體" w:hAnsi="標楷體" w:cs="新細明體"/>
        </w:rPr>
      </w:pPr>
    </w:p>
    <w:p w:rsidR="00A60658" w:rsidRPr="009A6CCE" w:rsidRDefault="00A60658"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執中庸而傳中庸</w:t>
      </w:r>
    </w:p>
    <w:p w:rsidR="00A60658" w:rsidRPr="009A6CCE" w:rsidRDefault="00A60658"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萬世良規許自恭</w:t>
      </w:r>
    </w:p>
    <w:p w:rsidR="00A60658" w:rsidRPr="009A6CCE" w:rsidRDefault="00A60658"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樂善堂中人幾可</w:t>
      </w:r>
    </w:p>
    <w:p w:rsidR="00A60658" w:rsidRPr="009A6CCE" w:rsidRDefault="00A60658"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揚道會裡默相逢</w:t>
      </w:r>
    </w:p>
    <w:p w:rsidR="00A60658" w:rsidRPr="009A6CCE" w:rsidRDefault="00A60658" w:rsidP="000F48A3">
      <w:pPr>
        <w:widowControl/>
        <w:spacing w:after="200" w:line="276" w:lineRule="auto"/>
        <w:rPr>
          <w:rFonts w:ascii="標楷體" w:eastAsia="標楷體" w:hAnsi="標楷體" w:cs="新細明體"/>
        </w:rPr>
      </w:pPr>
    </w:p>
    <w:p w:rsidR="00A60658" w:rsidRPr="009A6CCE" w:rsidRDefault="00A60658" w:rsidP="000F48A3">
      <w:pPr>
        <w:widowControl/>
        <w:spacing w:after="200" w:line="276" w:lineRule="auto"/>
        <w:rPr>
          <w:rFonts w:ascii="標楷體" w:eastAsia="標楷體" w:hAnsi="標楷體" w:cs="新細明體"/>
        </w:rPr>
      </w:pPr>
      <w:r w:rsidRPr="009A6CCE">
        <w:rPr>
          <w:rFonts w:ascii="標楷體" w:eastAsia="標楷體" w:hAnsi="標楷體" w:cs="新細明體" w:hint="eastAsia"/>
        </w:rPr>
        <w:t>本仙知君也行事志取中庸俯仰無愧乎德。梓書志乎</w:t>
      </w:r>
      <w:r w:rsidR="006921BE" w:rsidRPr="009A6CCE">
        <w:rPr>
          <w:rFonts w:ascii="標楷體" w:eastAsia="標楷體" w:hAnsi="標楷體" w:cs="新細明體" w:hint="eastAsia"/>
        </w:rPr>
        <w:t>揚道彰善矣。亦献力不少也哉。棟樑何用再乎斧鑿之刨。君子無庸戒方之策也。世人多妄。本仙與本觀亦不免為人誹。壹笑置之合矣。附頁所梓之書者君宜繼行便是，勉旃。</w:t>
      </w:r>
    </w:p>
    <w:p w:rsidR="003B660A" w:rsidRPr="009A6CCE" w:rsidRDefault="003B660A" w:rsidP="000F48A3">
      <w:pPr>
        <w:widowControl/>
        <w:spacing w:after="200" w:line="276" w:lineRule="auto"/>
        <w:rPr>
          <w:rFonts w:ascii="標楷體" w:eastAsia="標楷體" w:hAnsi="標楷體" w:cs="新細明體"/>
        </w:rPr>
      </w:pPr>
    </w:p>
    <w:p w:rsidR="003B660A" w:rsidRPr="009A6CCE" w:rsidRDefault="003B660A" w:rsidP="003B660A">
      <w:pPr>
        <w:rPr>
          <w:rFonts w:ascii="標楷體" w:eastAsia="標楷體" w:hAnsi="標楷體"/>
          <w:b/>
          <w:color w:val="FF0000"/>
        </w:rPr>
      </w:pPr>
      <w:r w:rsidRPr="009A6CCE">
        <w:rPr>
          <w:rFonts w:ascii="標楷體" w:eastAsia="標楷體" w:hAnsi="標楷體" w:hint="eastAsia"/>
          <w:b/>
          <w:color w:val="FF0000"/>
        </w:rPr>
        <w:t>設立道場</w:t>
      </w:r>
    </w:p>
    <w:p w:rsidR="003B660A" w:rsidRPr="009A6CCE" w:rsidRDefault="003B660A" w:rsidP="003B660A">
      <w:pPr>
        <w:rPr>
          <w:rFonts w:ascii="標楷體" w:eastAsia="標楷體" w:hAnsi="標楷體"/>
        </w:rPr>
      </w:pPr>
      <w:r w:rsidRPr="009A6CCE">
        <w:rPr>
          <w:rFonts w:ascii="標楷體" w:eastAsia="標楷體" w:hAnsi="標楷體" w:hint="eastAsia"/>
        </w:rPr>
        <w:t>林大德善議設立道譠為揚道。為免標籤商業化林大德將會承擔所有費用。除了上門為客探風水外，一律免費。此也為愚之落腳地。</w:t>
      </w:r>
    </w:p>
    <w:p w:rsidR="003B660A" w:rsidRPr="009A6CCE" w:rsidRDefault="003B660A" w:rsidP="003B660A">
      <w:pPr>
        <w:pStyle w:val="a3"/>
        <w:widowControl/>
        <w:numPr>
          <w:ilvl w:val="0"/>
          <w:numId w:val="17"/>
        </w:numPr>
        <w:spacing w:after="200" w:line="276" w:lineRule="auto"/>
        <w:rPr>
          <w:rFonts w:ascii="標楷體" w:eastAsia="標楷體" w:hAnsi="標楷體"/>
        </w:rPr>
      </w:pPr>
      <w:r w:rsidRPr="009A6CCE">
        <w:rPr>
          <w:rFonts w:ascii="標楷體" w:eastAsia="標楷體" w:hAnsi="標楷體" w:hint="eastAsia"/>
        </w:rPr>
        <w:t>有緣者可到此聚談論道</w:t>
      </w:r>
    </w:p>
    <w:p w:rsidR="003B660A" w:rsidRPr="009A6CCE" w:rsidRDefault="003B660A" w:rsidP="003B660A">
      <w:pPr>
        <w:pStyle w:val="a3"/>
        <w:widowControl/>
        <w:numPr>
          <w:ilvl w:val="0"/>
          <w:numId w:val="17"/>
        </w:numPr>
        <w:spacing w:after="200" w:line="276" w:lineRule="auto"/>
        <w:rPr>
          <w:rFonts w:ascii="標楷體" w:eastAsia="標楷體" w:hAnsi="標楷體"/>
        </w:rPr>
      </w:pPr>
      <w:r w:rsidRPr="009A6CCE">
        <w:rPr>
          <w:rFonts w:ascii="標楷體" w:eastAsia="標楷體" w:hAnsi="標楷體" w:hint="eastAsia"/>
        </w:rPr>
        <w:t>有緣者可到此取義書</w:t>
      </w:r>
    </w:p>
    <w:p w:rsidR="003B660A" w:rsidRPr="009A6CCE" w:rsidRDefault="003B660A" w:rsidP="003B660A">
      <w:pPr>
        <w:pStyle w:val="a3"/>
        <w:widowControl/>
        <w:numPr>
          <w:ilvl w:val="0"/>
          <w:numId w:val="17"/>
        </w:numPr>
        <w:spacing w:after="200" w:line="276" w:lineRule="auto"/>
        <w:rPr>
          <w:rFonts w:ascii="標楷體" w:eastAsia="標楷體" w:hAnsi="標楷體"/>
        </w:rPr>
      </w:pPr>
      <w:r w:rsidRPr="009A6CCE">
        <w:rPr>
          <w:rFonts w:ascii="標楷體" w:eastAsia="標楷體" w:hAnsi="標楷體" w:hint="eastAsia"/>
        </w:rPr>
        <w:t>免費玄學課程</w:t>
      </w:r>
    </w:p>
    <w:p w:rsidR="003B660A" w:rsidRPr="009A6CCE" w:rsidRDefault="003B660A" w:rsidP="003B660A">
      <w:pPr>
        <w:pStyle w:val="a3"/>
        <w:widowControl/>
        <w:numPr>
          <w:ilvl w:val="0"/>
          <w:numId w:val="17"/>
        </w:numPr>
        <w:spacing w:after="200" w:line="276" w:lineRule="auto"/>
        <w:rPr>
          <w:rFonts w:ascii="標楷體" w:eastAsia="標楷體" w:hAnsi="標楷體"/>
        </w:rPr>
      </w:pPr>
      <w:r w:rsidRPr="009A6CCE">
        <w:rPr>
          <w:rFonts w:ascii="標楷體" w:eastAsia="標楷體" w:hAnsi="標楷體" w:hint="eastAsia"/>
        </w:rPr>
        <w:t>免費儒釋道交流道論</w:t>
      </w:r>
    </w:p>
    <w:p w:rsidR="003B660A" w:rsidRPr="009A6CCE" w:rsidRDefault="003B660A" w:rsidP="003B660A">
      <w:pPr>
        <w:pStyle w:val="a3"/>
        <w:widowControl/>
        <w:numPr>
          <w:ilvl w:val="0"/>
          <w:numId w:val="17"/>
        </w:numPr>
        <w:spacing w:after="200" w:line="276" w:lineRule="auto"/>
        <w:rPr>
          <w:rFonts w:ascii="標楷體" w:eastAsia="標楷體" w:hAnsi="標楷體"/>
        </w:rPr>
      </w:pPr>
      <w:r w:rsidRPr="009A6CCE">
        <w:rPr>
          <w:rFonts w:ascii="標楷體" w:eastAsia="標楷體" w:hAnsi="標楷體" w:hint="eastAsia"/>
        </w:rPr>
        <w:t>設計義工活動，如探訪老人家等。</w:t>
      </w:r>
    </w:p>
    <w:p w:rsidR="003B660A" w:rsidRPr="009A6CCE" w:rsidRDefault="003B660A" w:rsidP="003B660A">
      <w:pPr>
        <w:pStyle w:val="a3"/>
        <w:widowControl/>
        <w:numPr>
          <w:ilvl w:val="0"/>
          <w:numId w:val="17"/>
        </w:numPr>
        <w:spacing w:after="200" w:line="276" w:lineRule="auto"/>
        <w:rPr>
          <w:rFonts w:ascii="標楷體" w:eastAsia="標楷體" w:hAnsi="標楷體"/>
        </w:rPr>
      </w:pPr>
      <w:r w:rsidRPr="009A6CCE">
        <w:rPr>
          <w:rFonts w:ascii="標楷體" w:eastAsia="標楷體" w:hAnsi="標楷體" w:hint="eastAsia"/>
        </w:rPr>
        <w:t>可提供場合地點給其他道友</w:t>
      </w:r>
    </w:p>
    <w:p w:rsidR="003B660A" w:rsidRPr="009A6CCE" w:rsidRDefault="003B660A" w:rsidP="003B660A">
      <w:pPr>
        <w:rPr>
          <w:rFonts w:ascii="標楷體" w:eastAsia="標楷體" w:hAnsi="標楷體"/>
        </w:rPr>
      </w:pPr>
      <w:bookmarkStart w:id="3" w:name="_Hlk499282787"/>
      <w:r w:rsidRPr="009A6CCE">
        <w:rPr>
          <w:rFonts w:ascii="標楷體" w:eastAsia="標楷體" w:hAnsi="標楷體" w:hint="eastAsia"/>
        </w:rPr>
        <w:t>愚雖學力淺薄，智慧未開，如有師之指點及林大德之精神及財政支持，愚會盡力而為。</w:t>
      </w:r>
      <w:r w:rsidR="00937ACA" w:rsidRPr="009A6CCE">
        <w:rPr>
          <w:rFonts w:ascii="標楷體" w:eastAsia="標楷體" w:hAnsi="標楷體" w:hint="eastAsia"/>
        </w:rPr>
        <w:t>初步見過此地點，上環文咸東街6號５樓。</w:t>
      </w:r>
      <w:r w:rsidR="001870FB" w:rsidRPr="009A6CCE">
        <w:rPr>
          <w:rFonts w:ascii="標楷體" w:eastAsia="標楷體" w:hAnsi="標楷體" w:hint="eastAsia"/>
        </w:rPr>
        <w:t>附上樓圖。</w:t>
      </w:r>
    </w:p>
    <w:p w:rsidR="00937ACA" w:rsidRPr="009A6CCE" w:rsidRDefault="00805A27" w:rsidP="00805A27">
      <w:pPr>
        <w:tabs>
          <w:tab w:val="left" w:pos="3079"/>
        </w:tabs>
        <w:rPr>
          <w:rFonts w:ascii="標楷體" w:eastAsia="標楷體" w:hAnsi="標楷體"/>
        </w:rPr>
      </w:pPr>
      <w:r w:rsidRPr="009A6CCE">
        <w:rPr>
          <w:rFonts w:ascii="標楷體" w:eastAsia="標楷體" w:hAnsi="標楷體"/>
        </w:rPr>
        <w:tab/>
      </w:r>
    </w:p>
    <w:p w:rsidR="00B5796A" w:rsidRPr="009A6CCE" w:rsidRDefault="00B86736" w:rsidP="003B660A">
      <w:pPr>
        <w:rPr>
          <w:rFonts w:ascii="標楷體" w:eastAsia="標楷體" w:hAnsi="標楷體"/>
          <w:b/>
        </w:rPr>
      </w:pPr>
      <w:r w:rsidRPr="009A6CCE">
        <w:rPr>
          <w:rFonts w:ascii="標楷體" w:eastAsia="標楷體" w:hAnsi="標楷體" w:hint="eastAsia"/>
          <w:b/>
        </w:rPr>
        <w:t>發之在心行於志</w:t>
      </w:r>
    </w:p>
    <w:p w:rsidR="00B86736" w:rsidRPr="009A6CCE" w:rsidRDefault="00B86736" w:rsidP="003B660A">
      <w:pPr>
        <w:rPr>
          <w:rFonts w:ascii="標楷體" w:eastAsia="標楷體" w:hAnsi="標楷體"/>
          <w:b/>
        </w:rPr>
      </w:pPr>
      <w:r w:rsidRPr="009A6CCE">
        <w:rPr>
          <w:rFonts w:ascii="標楷體" w:eastAsia="標楷體" w:hAnsi="標楷體" w:hint="eastAsia"/>
          <w:b/>
        </w:rPr>
        <w:t>壹軒聚賢樂也誼</w:t>
      </w:r>
    </w:p>
    <w:p w:rsidR="00B86736" w:rsidRPr="009A6CCE" w:rsidRDefault="00B86736" w:rsidP="003B660A">
      <w:pPr>
        <w:rPr>
          <w:rFonts w:ascii="標楷體" w:eastAsia="標楷體" w:hAnsi="標楷體"/>
          <w:b/>
        </w:rPr>
      </w:pPr>
      <w:r w:rsidRPr="009A6CCE">
        <w:rPr>
          <w:rFonts w:ascii="標楷體" w:eastAsia="標楷體" w:hAnsi="標楷體" w:hint="eastAsia"/>
          <w:b/>
        </w:rPr>
        <w:lastRenderedPageBreak/>
        <w:t>說教何需邊地語</w:t>
      </w:r>
    </w:p>
    <w:p w:rsidR="00B86736" w:rsidRPr="009A6CCE" w:rsidRDefault="00801FE6" w:rsidP="003B660A">
      <w:pPr>
        <w:rPr>
          <w:rFonts w:ascii="標楷體" w:eastAsia="標楷體" w:hAnsi="標楷體"/>
          <w:b/>
        </w:rPr>
      </w:pPr>
      <w:r w:rsidRPr="009A6CCE">
        <w:rPr>
          <w:rFonts w:ascii="標楷體" w:eastAsia="標楷體" w:hAnsi="標楷體" w:hint="eastAsia"/>
          <w:b/>
        </w:rPr>
        <w:t>落拓</w:t>
      </w:r>
      <w:r w:rsidR="00805A27" w:rsidRPr="009A6CCE">
        <w:rPr>
          <w:rFonts w:ascii="標楷體" w:eastAsia="標楷體" w:hAnsi="標楷體" w:hint="eastAsia"/>
          <w:b/>
        </w:rPr>
        <w:t>矝</w:t>
      </w:r>
      <w:r w:rsidRPr="009A6CCE">
        <w:rPr>
          <w:rFonts w:ascii="標楷體" w:eastAsia="標楷體" w:hAnsi="標楷體" w:hint="eastAsia"/>
          <w:b/>
        </w:rPr>
        <w:t>懷把道施</w:t>
      </w:r>
    </w:p>
    <w:p w:rsidR="00801FE6" w:rsidRPr="009A6CCE" w:rsidRDefault="00801FE6" w:rsidP="003B660A">
      <w:pPr>
        <w:rPr>
          <w:rFonts w:ascii="標楷體" w:eastAsia="標楷體" w:hAnsi="標楷體"/>
          <w:b/>
        </w:rPr>
      </w:pPr>
    </w:p>
    <w:p w:rsidR="00801FE6" w:rsidRPr="009A6CCE" w:rsidRDefault="00801FE6" w:rsidP="003B660A">
      <w:pPr>
        <w:rPr>
          <w:rFonts w:ascii="標楷體" w:eastAsia="標楷體" w:hAnsi="標楷體"/>
          <w:b/>
        </w:rPr>
      </w:pPr>
      <w:r w:rsidRPr="009A6CCE">
        <w:rPr>
          <w:rFonts w:ascii="標楷體" w:eastAsia="標楷體" w:hAnsi="標楷體" w:hint="eastAsia"/>
          <w:b/>
        </w:rPr>
        <w:t>此謂仕必有志而道必歸根便是。本仙嘉許此行而本邑以此形式而揚者前無古人是也。來者亦頗已矣，但</w:t>
      </w:r>
      <w:r w:rsidR="00805A27" w:rsidRPr="009A6CCE">
        <w:rPr>
          <w:rFonts w:ascii="標楷體" w:eastAsia="標楷體" w:hAnsi="標楷體" w:hint="eastAsia"/>
          <w:b/>
        </w:rPr>
        <w:t>願</w:t>
      </w:r>
      <w:r w:rsidRPr="009A6CCE">
        <w:rPr>
          <w:rFonts w:ascii="標楷體" w:eastAsia="標楷體" w:hAnsi="標楷體" w:hint="eastAsia"/>
          <w:b/>
        </w:rPr>
        <w:t>振發諸益便是。</w:t>
      </w:r>
      <w:r w:rsidR="00805A27" w:rsidRPr="009A6CCE">
        <w:rPr>
          <w:rFonts w:ascii="標楷體" w:eastAsia="標楷體" w:hAnsi="標楷體" w:hint="eastAsia"/>
          <w:b/>
        </w:rPr>
        <w:t>址</w:t>
      </w:r>
      <w:r w:rsidRPr="009A6CCE">
        <w:rPr>
          <w:rFonts w:ascii="標楷體" w:eastAsia="標楷體" w:hAnsi="標楷體" w:hint="eastAsia"/>
          <w:b/>
        </w:rPr>
        <w:t>可善也。</w:t>
      </w:r>
    </w:p>
    <w:bookmarkEnd w:id="3"/>
    <w:p w:rsidR="00B86736" w:rsidRPr="009A6CCE" w:rsidRDefault="00B86736" w:rsidP="003B660A">
      <w:pPr>
        <w:rPr>
          <w:rFonts w:ascii="標楷體" w:eastAsia="標楷體" w:hAnsi="標楷體"/>
          <w:b/>
        </w:rPr>
      </w:pPr>
    </w:p>
    <w:p w:rsidR="00F22BAC" w:rsidRPr="009A6CCE" w:rsidRDefault="001433CE" w:rsidP="000F48A3">
      <w:pPr>
        <w:widowControl/>
        <w:spacing w:after="200" w:line="276" w:lineRule="auto"/>
        <w:rPr>
          <w:rFonts w:ascii="標楷體" w:eastAsia="標楷體" w:hAnsi="標楷體"/>
          <w:b/>
        </w:rPr>
      </w:pPr>
      <w:r w:rsidRPr="009A6CCE">
        <w:rPr>
          <w:rFonts w:ascii="標楷體" w:eastAsia="標楷體" w:hAnsi="標楷體" w:hint="eastAsia"/>
          <w:b/>
        </w:rPr>
        <w:t>望善種子能廣傳播。</w:t>
      </w:r>
      <w:r w:rsidR="00F22BAC" w:rsidRPr="009A6CCE">
        <w:rPr>
          <w:rFonts w:ascii="標楷體" w:eastAsia="標楷體" w:hAnsi="標楷體" w:hint="eastAsia"/>
          <w:b/>
        </w:rPr>
        <w:t>英文義書</w:t>
      </w:r>
      <w:r w:rsidR="006E303D" w:rsidRPr="009A6CCE">
        <w:rPr>
          <w:rFonts w:ascii="標楷體" w:eastAsia="標楷體" w:hAnsi="標楷體" w:hint="eastAsia"/>
          <w:b/>
        </w:rPr>
        <w:t>【</w:t>
      </w:r>
      <w:r w:rsidR="006E303D" w:rsidRPr="009A6CCE">
        <w:rPr>
          <w:rFonts w:ascii="標楷體" w:eastAsia="標楷體" w:hAnsi="標楷體"/>
          <w:b/>
        </w:rPr>
        <w:t>Feng Shui-Daoism Metaphysic</w:t>
      </w:r>
      <w:r w:rsidR="006E303D" w:rsidRPr="009A6CCE">
        <w:rPr>
          <w:rFonts w:ascii="標楷體" w:eastAsia="標楷體" w:hAnsi="標楷體" w:hint="eastAsia"/>
          <w:b/>
        </w:rPr>
        <w:t>】</w:t>
      </w:r>
      <w:r w:rsidR="00F22BAC" w:rsidRPr="009A6CCE">
        <w:rPr>
          <w:rFonts w:ascii="標楷體" w:eastAsia="標楷體" w:hAnsi="標楷體" w:hint="eastAsia"/>
          <w:b/>
        </w:rPr>
        <w:t>封面及內文呈上師評</w:t>
      </w:r>
      <w:r w:rsidR="006E303D" w:rsidRPr="009A6CCE">
        <w:rPr>
          <w:rFonts w:ascii="標楷體" w:eastAsia="標楷體" w:hAnsi="標楷體" w:hint="eastAsia"/>
          <w:b/>
        </w:rPr>
        <w:t>，也呈上【道家故事下】求師賜題。【三教之師呂祖】簡體版再在明天澳門派發。</w:t>
      </w:r>
      <w:r w:rsidRPr="009A6CCE">
        <w:rPr>
          <w:rFonts w:ascii="標楷體" w:eastAsia="標楷體" w:hAnsi="標楷體" w:hint="eastAsia"/>
          <w:b/>
        </w:rPr>
        <w:t>媽</w:t>
      </w:r>
      <w:r w:rsidR="006E303D" w:rsidRPr="009A6CCE">
        <w:rPr>
          <w:rFonts w:ascii="標楷體" w:eastAsia="標楷體" w:hAnsi="標楷體" w:hint="eastAsia"/>
          <w:b/>
        </w:rPr>
        <w:t>因剛做大腿掃描，手術</w:t>
      </w:r>
      <w:r w:rsidR="00823062" w:rsidRPr="009A6CCE">
        <w:rPr>
          <w:rFonts w:ascii="標楷體" w:eastAsia="標楷體" w:hAnsi="標楷體" w:hint="eastAsia"/>
          <w:b/>
        </w:rPr>
        <w:t>再移期至下星期，暫未定下。</w:t>
      </w:r>
      <w:r w:rsidRPr="009A6CCE">
        <w:rPr>
          <w:rFonts w:ascii="標楷體" w:eastAsia="標楷體" w:hAnsi="標楷體" w:hint="eastAsia"/>
          <w:b/>
        </w:rPr>
        <w:t>落實後再稟報。</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不屬邊地語</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喻為普世文</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書盈好版梓</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讀者自欣欣</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 </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昔之日不落國之語文者普世皆通行矣</w:t>
      </w:r>
      <w:r w:rsidR="00AC6164" w:rsidRPr="009A6CCE">
        <w:rPr>
          <w:rFonts w:ascii="標楷體" w:eastAsia="標楷體" w:hAnsi="標楷體" w:hint="eastAsia"/>
        </w:rPr>
        <w:t>。</w:t>
      </w:r>
      <w:r w:rsidRPr="009A6CCE">
        <w:rPr>
          <w:rFonts w:ascii="標楷體" w:eastAsia="標楷體" w:hAnsi="標楷體" w:hint="eastAsia"/>
        </w:rPr>
        <w:t>以此梓書揚道推玄下亦備乎殊幼也</w:t>
      </w:r>
      <w:r w:rsidR="00AC6164" w:rsidRPr="009A6CCE">
        <w:rPr>
          <w:rFonts w:ascii="標楷體" w:eastAsia="標楷體" w:hAnsi="標楷體" w:hint="eastAsia"/>
        </w:rPr>
        <w:t>。</w:t>
      </w:r>
      <w:r w:rsidRPr="009A6CCE">
        <w:rPr>
          <w:rFonts w:ascii="標楷體" w:eastAsia="標楷體" w:hAnsi="標楷體" w:hint="eastAsia"/>
        </w:rPr>
        <w:t>版宏奧義設計清新</w:t>
      </w:r>
      <w:r w:rsidR="00AC6164" w:rsidRPr="009A6CCE">
        <w:rPr>
          <w:rFonts w:ascii="標楷體" w:eastAsia="標楷體" w:hAnsi="標楷體" w:hint="eastAsia"/>
        </w:rPr>
        <w:t>，</w:t>
      </w:r>
      <w:r w:rsidRPr="009A6CCE">
        <w:rPr>
          <w:rFonts w:ascii="標楷體" w:eastAsia="標楷體" w:hAnsi="標楷體" w:hint="eastAsia"/>
        </w:rPr>
        <w:t>普及於市於世者合矣</w:t>
      </w:r>
      <w:r w:rsidR="00AC6164" w:rsidRPr="009A6CCE">
        <w:rPr>
          <w:rFonts w:ascii="標楷體" w:eastAsia="標楷體" w:hAnsi="標楷體" w:hint="eastAsia"/>
        </w:rPr>
        <w:t>，</w:t>
      </w:r>
      <w:r w:rsidRPr="009A6CCE">
        <w:rPr>
          <w:rFonts w:ascii="標楷體" w:eastAsia="標楷體" w:hAnsi="標楷體" w:hint="eastAsia"/>
        </w:rPr>
        <w:t>肯作</w:t>
      </w:r>
      <w:r w:rsidR="00B37E46" w:rsidRPr="009A6CCE">
        <w:rPr>
          <w:rFonts w:ascii="標楷體" w:eastAsia="標楷體" w:hAnsi="標楷體" w:hint="eastAsia"/>
        </w:rPr>
        <w:t>棗</w:t>
      </w:r>
      <w:r w:rsidRPr="009A6CCE">
        <w:rPr>
          <w:rFonts w:ascii="標楷體" w:eastAsia="標楷體" w:hAnsi="標楷體" w:hint="eastAsia"/>
        </w:rPr>
        <w:t>梨之益也焉</w:t>
      </w:r>
      <w:r w:rsidR="00AC6164" w:rsidRPr="009A6CCE">
        <w:rPr>
          <w:rFonts w:ascii="標楷體" w:eastAsia="標楷體" w:hAnsi="標楷體" w:hint="eastAsia"/>
        </w:rPr>
        <w:t>。</w:t>
      </w:r>
      <w:r w:rsidRPr="009A6CCE">
        <w:rPr>
          <w:rFonts w:ascii="標楷體" w:eastAsia="標楷體" w:hAnsi="標楷體" w:hint="eastAsia"/>
        </w:rPr>
        <w:t>汝母事未決也</w:t>
      </w:r>
      <w:r w:rsidR="00AC6164" w:rsidRPr="009A6CCE">
        <w:rPr>
          <w:rFonts w:ascii="標楷體" w:eastAsia="標楷體" w:hAnsi="標楷體" w:hint="eastAsia"/>
        </w:rPr>
        <w:t>，</w:t>
      </w:r>
      <w:r w:rsidRPr="009A6CCE">
        <w:rPr>
          <w:rFonts w:ascii="標楷體" w:eastAsia="標楷體" w:hAnsi="標楷體" w:hint="eastAsia"/>
        </w:rPr>
        <w:t>醫當猶疑</w:t>
      </w:r>
      <w:r w:rsidR="00AC6164" w:rsidRPr="009A6CCE">
        <w:rPr>
          <w:rFonts w:ascii="標楷體" w:eastAsia="標楷體" w:hAnsi="標楷體" w:hint="eastAsia"/>
        </w:rPr>
        <w:t>，</w:t>
      </w:r>
      <w:r w:rsidRPr="009A6CCE">
        <w:rPr>
          <w:rFonts w:ascii="標楷體" w:eastAsia="標楷體" w:hAnsi="標楷體" w:hint="eastAsia"/>
        </w:rPr>
        <w:t>本仙加持恆安是賴</w:t>
      </w:r>
      <w:r w:rsidR="00AC6164" w:rsidRPr="009A6CCE">
        <w:rPr>
          <w:rFonts w:ascii="標楷體" w:eastAsia="標楷體" w:hAnsi="標楷體" w:hint="eastAsia"/>
        </w:rPr>
        <w:t>，</w:t>
      </w:r>
      <w:r w:rsidRPr="009A6CCE">
        <w:rPr>
          <w:rFonts w:ascii="標楷體" w:eastAsia="標楷體" w:hAnsi="標楷體" w:hint="eastAsia"/>
        </w:rPr>
        <w:t>無咎!</w:t>
      </w:r>
    </w:p>
    <w:p w:rsidR="001433CE" w:rsidRPr="009A6CCE" w:rsidRDefault="001433CE" w:rsidP="000F48A3">
      <w:pPr>
        <w:widowControl/>
        <w:spacing w:after="200" w:line="276" w:lineRule="auto"/>
        <w:rPr>
          <w:rFonts w:ascii="標楷體" w:eastAsia="標楷體" w:hAnsi="標楷體"/>
        </w:rPr>
      </w:pPr>
    </w:p>
    <w:p w:rsidR="001433CE" w:rsidRPr="009A6CCE" w:rsidRDefault="001D10C6" w:rsidP="000F48A3">
      <w:pPr>
        <w:widowControl/>
        <w:spacing w:after="200" w:line="276" w:lineRule="auto"/>
        <w:rPr>
          <w:rFonts w:ascii="標楷體" w:eastAsia="標楷體" w:hAnsi="標楷體"/>
          <w:b/>
        </w:rPr>
      </w:pPr>
      <w:bookmarkStart w:id="4" w:name="_Hlk499282715"/>
      <w:r w:rsidRPr="009A6CCE">
        <w:rPr>
          <w:rFonts w:ascii="標楷體" w:eastAsia="標楷體" w:hAnsi="標楷體" w:hint="eastAsia"/>
          <w:b/>
        </w:rPr>
        <w:t>未來</w:t>
      </w:r>
      <w:r w:rsidR="001433CE" w:rsidRPr="009A6CCE">
        <w:rPr>
          <w:rFonts w:ascii="標楷體" w:eastAsia="標楷體" w:hAnsi="標楷體" w:hint="eastAsia"/>
          <w:b/>
        </w:rPr>
        <w:t>善大德之道埸將計畫供奉呂祖師與九天玄女師之外，師有何意見？</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道場許類若講堂</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莫向壇社作類同</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此等庵壇遍梓里</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重覆俱演膚表功</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 </w:t>
      </w:r>
    </w:p>
    <w:p w:rsidR="00767A1D" w:rsidRPr="009A6CCE" w:rsidRDefault="00767A1D" w:rsidP="00767A1D">
      <w:pPr>
        <w:widowControl/>
        <w:spacing w:after="200" w:line="276" w:lineRule="auto"/>
        <w:rPr>
          <w:rFonts w:ascii="標楷體" w:eastAsia="標楷體" w:hAnsi="標楷體"/>
        </w:rPr>
      </w:pPr>
      <w:r w:rsidRPr="009A6CCE">
        <w:rPr>
          <w:rFonts w:ascii="標楷體" w:eastAsia="標楷體" w:hAnsi="標楷體" w:hint="eastAsia"/>
        </w:rPr>
        <w:t>是也</w:t>
      </w:r>
      <w:r w:rsidR="00AC6164" w:rsidRPr="009A6CCE">
        <w:rPr>
          <w:rFonts w:ascii="標楷體" w:eastAsia="標楷體" w:hAnsi="標楷體" w:hint="eastAsia"/>
        </w:rPr>
        <w:t>，</w:t>
      </w:r>
      <w:r w:rsidRPr="009A6CCE">
        <w:rPr>
          <w:rFonts w:ascii="標楷體" w:eastAsia="標楷體" w:hAnsi="標楷體" w:hint="eastAsia"/>
        </w:rPr>
        <w:t>是道場者</w:t>
      </w:r>
      <w:r w:rsidR="00AC6164" w:rsidRPr="009A6CCE">
        <w:rPr>
          <w:rFonts w:ascii="標楷體" w:eastAsia="標楷體" w:hAnsi="標楷體" w:hint="eastAsia"/>
        </w:rPr>
        <w:t>，</w:t>
      </w:r>
      <w:r w:rsidRPr="009A6CCE">
        <w:rPr>
          <w:rFonts w:ascii="標楷體" w:eastAsia="標楷體" w:hAnsi="標楷體" w:hint="eastAsia"/>
        </w:rPr>
        <w:t>像祗供奉本仙與九天玄女合矣</w:t>
      </w:r>
      <w:r w:rsidR="00AC6164" w:rsidRPr="009A6CCE">
        <w:rPr>
          <w:rFonts w:ascii="標楷體" w:eastAsia="標楷體" w:hAnsi="標楷體" w:hint="eastAsia"/>
        </w:rPr>
        <w:t>，</w:t>
      </w:r>
      <w:r w:rsidRPr="009A6CCE">
        <w:rPr>
          <w:rFonts w:ascii="標楷體" w:eastAsia="標楷體" w:hAnsi="標楷體" w:hint="eastAsia"/>
        </w:rPr>
        <w:t>清像或雅畫者各壹尊自合矣</w:t>
      </w:r>
      <w:r w:rsidR="00AC6164" w:rsidRPr="009A6CCE">
        <w:rPr>
          <w:rFonts w:ascii="標楷體" w:eastAsia="標楷體" w:hAnsi="標楷體" w:hint="eastAsia"/>
        </w:rPr>
        <w:t>。</w:t>
      </w:r>
      <w:r w:rsidRPr="009A6CCE">
        <w:rPr>
          <w:rFonts w:ascii="標楷體" w:eastAsia="標楷體" w:hAnsi="標楷體" w:hint="eastAsia"/>
        </w:rPr>
        <w:t>道場以闡理為宗矣</w:t>
      </w:r>
      <w:r w:rsidR="00AC6164" w:rsidRPr="009A6CCE">
        <w:rPr>
          <w:rFonts w:ascii="標楷體" w:eastAsia="標楷體" w:hAnsi="標楷體" w:hint="eastAsia"/>
        </w:rPr>
        <w:t>。</w:t>
      </w:r>
      <w:r w:rsidRPr="009A6CCE">
        <w:rPr>
          <w:rFonts w:ascii="標楷體" w:eastAsia="標楷體" w:hAnsi="標楷體" w:hint="eastAsia"/>
        </w:rPr>
        <w:t>於此清雅之設想佈置甚合是也</w:t>
      </w:r>
      <w:r w:rsidR="00AC6164" w:rsidRPr="009A6CCE">
        <w:rPr>
          <w:rFonts w:ascii="標楷體" w:eastAsia="標楷體" w:hAnsi="標楷體" w:hint="eastAsia"/>
        </w:rPr>
        <w:t>。</w:t>
      </w:r>
    </w:p>
    <w:bookmarkEnd w:id="4"/>
    <w:p w:rsidR="00E24CE7" w:rsidRPr="009A6CCE" w:rsidRDefault="00E24CE7" w:rsidP="00767A1D">
      <w:pPr>
        <w:widowControl/>
        <w:spacing w:after="200" w:line="276" w:lineRule="auto"/>
        <w:rPr>
          <w:rFonts w:ascii="標楷體" w:eastAsia="標楷體" w:hAnsi="標楷體"/>
        </w:rPr>
      </w:pPr>
    </w:p>
    <w:p w:rsidR="00E24CE7" w:rsidRPr="009A6CCE" w:rsidRDefault="00E24CE7" w:rsidP="00767A1D">
      <w:pPr>
        <w:widowControl/>
        <w:spacing w:after="200" w:line="276" w:lineRule="auto"/>
        <w:rPr>
          <w:rFonts w:ascii="標楷體" w:eastAsia="標楷體" w:hAnsi="標楷體"/>
          <w:b/>
        </w:rPr>
      </w:pPr>
      <w:r w:rsidRPr="009A6CCE">
        <w:rPr>
          <w:rFonts w:ascii="標楷體" w:eastAsia="標楷體" w:hAnsi="標楷體" w:hint="eastAsia"/>
          <w:b/>
        </w:rPr>
        <w:t>ａｕｇｕｓｔ　２２</w:t>
      </w:r>
    </w:p>
    <w:p w:rsidR="00E24CE7" w:rsidRPr="009A6CCE" w:rsidRDefault="00E24CE7" w:rsidP="00767A1D">
      <w:pPr>
        <w:widowControl/>
        <w:spacing w:after="200" w:line="276" w:lineRule="auto"/>
        <w:rPr>
          <w:rFonts w:ascii="標楷體" w:eastAsia="標楷體" w:hAnsi="標楷體"/>
          <w:b/>
        </w:rPr>
      </w:pPr>
      <w:bookmarkStart w:id="5" w:name="_Hlk499282670"/>
      <w:r w:rsidRPr="009A6CCE">
        <w:rPr>
          <w:rFonts w:ascii="標楷體" w:eastAsia="標楷體" w:hAnsi="標楷體" w:hint="eastAsia"/>
          <w:b/>
        </w:rPr>
        <w:t>為道壇作準備，乞求師賜道壇之名。</w:t>
      </w:r>
    </w:p>
    <w:p w:rsidR="00E24CE7" w:rsidRPr="009A6CCE" w:rsidRDefault="00F76A61" w:rsidP="00767A1D">
      <w:pPr>
        <w:widowControl/>
        <w:spacing w:after="200" w:line="276" w:lineRule="auto"/>
        <w:rPr>
          <w:rFonts w:ascii="標楷體" w:eastAsia="標楷體" w:hAnsi="標楷體"/>
        </w:rPr>
      </w:pPr>
      <w:r w:rsidRPr="009A6CCE">
        <w:rPr>
          <w:rFonts w:ascii="標楷體" w:eastAsia="標楷體" w:hAnsi="標楷體" w:hint="eastAsia"/>
        </w:rPr>
        <w:t>許是道場若謂壇</w:t>
      </w:r>
    </w:p>
    <w:p w:rsidR="00F76A61" w:rsidRPr="009A6CCE" w:rsidRDefault="00F76A61" w:rsidP="00767A1D">
      <w:pPr>
        <w:widowControl/>
        <w:spacing w:after="200" w:line="276" w:lineRule="auto"/>
        <w:rPr>
          <w:rFonts w:ascii="標楷體" w:eastAsia="標楷體" w:hAnsi="標楷體"/>
        </w:rPr>
      </w:pPr>
      <w:r w:rsidRPr="009A6CCE">
        <w:rPr>
          <w:rFonts w:ascii="標楷體" w:eastAsia="標楷體" w:hAnsi="標楷體" w:hint="eastAsia"/>
        </w:rPr>
        <w:t>壇社人事幾參差</w:t>
      </w:r>
    </w:p>
    <w:p w:rsidR="00F76A61" w:rsidRPr="009A6CCE" w:rsidRDefault="00F76A61" w:rsidP="00767A1D">
      <w:pPr>
        <w:widowControl/>
        <w:spacing w:after="200" w:line="276" w:lineRule="auto"/>
        <w:rPr>
          <w:rFonts w:ascii="標楷體" w:eastAsia="標楷體" w:hAnsi="標楷體"/>
        </w:rPr>
      </w:pPr>
      <w:r w:rsidRPr="009A6CCE">
        <w:rPr>
          <w:rFonts w:ascii="標楷體" w:eastAsia="標楷體" w:hAnsi="標楷體" w:hint="eastAsia"/>
        </w:rPr>
        <w:t>志為揚理與振玄</w:t>
      </w:r>
    </w:p>
    <w:p w:rsidR="00F76A61" w:rsidRPr="009A6CCE" w:rsidRDefault="00F76A61" w:rsidP="00767A1D">
      <w:pPr>
        <w:widowControl/>
        <w:spacing w:after="200" w:line="276" w:lineRule="auto"/>
        <w:rPr>
          <w:rFonts w:ascii="標楷體" w:eastAsia="標楷體" w:hAnsi="標楷體"/>
        </w:rPr>
      </w:pPr>
      <w:r w:rsidRPr="009A6CCE">
        <w:rPr>
          <w:rFonts w:ascii="標楷體" w:eastAsia="標楷體" w:hAnsi="標楷體" w:hint="eastAsia"/>
        </w:rPr>
        <w:t>妙道興行</w:t>
      </w:r>
      <w:r w:rsidR="00210811" w:rsidRPr="009A6CCE">
        <w:rPr>
          <w:rFonts w:ascii="標楷體" w:eastAsia="標楷體" w:hAnsi="標楷體" w:hint="eastAsia"/>
        </w:rPr>
        <w:t>冉</w:t>
      </w:r>
      <w:r w:rsidRPr="009A6CCE">
        <w:rPr>
          <w:rFonts w:ascii="標楷體" w:eastAsia="標楷體" w:hAnsi="標楷體" w:hint="eastAsia"/>
        </w:rPr>
        <w:t>怠慢</w:t>
      </w:r>
    </w:p>
    <w:p w:rsidR="00F76A61" w:rsidRPr="009A6CCE" w:rsidRDefault="00F76A61" w:rsidP="00767A1D">
      <w:pPr>
        <w:widowControl/>
        <w:spacing w:after="200" w:line="276" w:lineRule="auto"/>
        <w:rPr>
          <w:rFonts w:ascii="標楷體" w:eastAsia="標楷體" w:hAnsi="標楷體"/>
        </w:rPr>
      </w:pPr>
    </w:p>
    <w:p w:rsidR="00F76A61" w:rsidRPr="009A6CCE" w:rsidRDefault="006C6C0A" w:rsidP="00767A1D">
      <w:pPr>
        <w:widowControl/>
        <w:spacing w:after="200" w:line="276" w:lineRule="auto"/>
        <w:rPr>
          <w:rFonts w:ascii="標楷體" w:eastAsia="標楷體" w:hAnsi="標楷體"/>
        </w:rPr>
      </w:pPr>
      <w:r w:rsidRPr="009A6CCE">
        <w:rPr>
          <w:rFonts w:ascii="標楷體" w:eastAsia="標楷體" w:hAnsi="標楷體" w:hint="eastAsia"/>
        </w:rPr>
        <w:t>道壇者行科法儀軓</w:t>
      </w:r>
      <w:r w:rsidR="00F76A61" w:rsidRPr="009A6CCE">
        <w:rPr>
          <w:rFonts w:ascii="標楷體" w:eastAsia="標楷體" w:hAnsi="標楷體" w:hint="eastAsia"/>
        </w:rPr>
        <w:t>與眾眾之所矣。經</w:t>
      </w:r>
      <w:r w:rsidRPr="009A6CCE">
        <w:rPr>
          <w:rFonts w:ascii="標楷體" w:eastAsia="標楷體" w:hAnsi="標楷體" w:hint="eastAsia"/>
        </w:rPr>
        <w:t>懺</w:t>
      </w:r>
      <w:r w:rsidR="000B1F8B" w:rsidRPr="009A6CCE">
        <w:rPr>
          <w:rFonts w:ascii="標楷體" w:eastAsia="標楷體" w:hAnsi="標楷體" w:hint="eastAsia"/>
        </w:rPr>
        <w:t>科儀為所顯用觀乎香港之內已多若</w:t>
      </w:r>
      <w:r w:rsidRPr="009A6CCE">
        <w:rPr>
          <w:rFonts w:ascii="標楷體" w:eastAsia="標楷體" w:hAnsi="標楷體" w:hint="eastAsia"/>
        </w:rPr>
        <w:t>片</w:t>
      </w:r>
      <w:r w:rsidR="000B1F8B" w:rsidRPr="009A6CCE">
        <w:rPr>
          <w:rFonts w:ascii="標楷體" w:eastAsia="標楷體" w:hAnsi="標楷體" w:hint="eastAsia"/>
        </w:rPr>
        <w:t>毛也，但</w:t>
      </w:r>
      <w:r w:rsidRPr="009A6CCE">
        <w:rPr>
          <w:rFonts w:ascii="標楷體" w:eastAsia="標楷體" w:hAnsi="標楷體" w:hint="eastAsia"/>
        </w:rPr>
        <w:t>不</w:t>
      </w:r>
      <w:r w:rsidR="000B1F8B" w:rsidRPr="009A6CCE">
        <w:rPr>
          <w:rFonts w:ascii="標楷體" w:eastAsia="標楷體" w:hAnsi="標楷體" w:hint="eastAsia"/>
        </w:rPr>
        <w:t>見於振玄顯道宏理彪乎功蹟也哉。君等莫效便是。道場壹事之問方合乎也。本仙就惠名【華玉講堂】，庶幾方符本義。</w:t>
      </w:r>
    </w:p>
    <w:bookmarkEnd w:id="5"/>
    <w:p w:rsidR="008538DB" w:rsidRPr="009A6CCE" w:rsidRDefault="008538DB" w:rsidP="001B45F0">
      <w:pPr>
        <w:widowControl/>
        <w:spacing w:after="200" w:line="276" w:lineRule="auto"/>
        <w:rPr>
          <w:rFonts w:ascii="標楷體" w:eastAsia="標楷體" w:hAnsi="標楷體"/>
          <w:b/>
        </w:rPr>
      </w:pPr>
    </w:p>
    <w:p w:rsidR="001B45F0" w:rsidRPr="009A6CCE" w:rsidRDefault="00C74DF3" w:rsidP="001B45F0">
      <w:pPr>
        <w:widowControl/>
        <w:spacing w:after="200" w:line="276" w:lineRule="auto"/>
        <w:rPr>
          <w:rFonts w:ascii="標楷體" w:eastAsia="標楷體" w:hAnsi="標楷體"/>
          <w:b/>
        </w:rPr>
      </w:pPr>
      <w:r w:rsidRPr="009A6CCE">
        <w:rPr>
          <w:rFonts w:ascii="標楷體" w:eastAsia="標楷體" w:hAnsi="標楷體" w:hint="eastAsia"/>
          <w:b/>
        </w:rPr>
        <w:t>在</w:t>
      </w:r>
      <w:r w:rsidR="001B45F0" w:rsidRPr="009A6CCE">
        <w:rPr>
          <w:rFonts w:ascii="標楷體" w:eastAsia="標楷體" w:hAnsi="標楷體" w:hint="eastAsia"/>
          <w:b/>
        </w:rPr>
        <w:t>林大德還未落實【華玉講堂】之址前。求師評其風水。上環文咸東街6號５樓，向１８度，右高左低，雖非為盈利，但也望能人旺！</w:t>
      </w:r>
    </w:p>
    <w:p w:rsidR="009514DD" w:rsidRPr="009A6CCE" w:rsidRDefault="009514DD" w:rsidP="001B45F0">
      <w:pPr>
        <w:widowControl/>
        <w:spacing w:after="200" w:line="276" w:lineRule="auto"/>
        <w:rPr>
          <w:rFonts w:ascii="標楷體" w:eastAsia="標楷體" w:hAnsi="標楷體"/>
        </w:rPr>
      </w:pPr>
      <w:r w:rsidRPr="009A6CCE">
        <w:rPr>
          <w:rFonts w:ascii="標楷體" w:eastAsia="標楷體" w:hAnsi="標楷體" w:hint="eastAsia"/>
        </w:rPr>
        <w:t>走漏</w:t>
      </w:r>
      <w:r w:rsidR="003221D7" w:rsidRPr="009A6CCE">
        <w:rPr>
          <w:rFonts w:ascii="標楷體" w:eastAsia="標楷體" w:hAnsi="標楷體" w:hint="eastAsia"/>
        </w:rPr>
        <w:t>兮</w:t>
      </w:r>
      <w:r w:rsidRPr="009A6CCE">
        <w:rPr>
          <w:rFonts w:ascii="標楷體" w:eastAsia="標楷體" w:hAnsi="標楷體" w:hint="eastAsia"/>
        </w:rPr>
        <w:t>流非上上</w:t>
      </w:r>
    </w:p>
    <w:p w:rsidR="009514DD" w:rsidRPr="009A6CCE" w:rsidRDefault="009514DD" w:rsidP="001B45F0">
      <w:pPr>
        <w:widowControl/>
        <w:spacing w:after="200" w:line="276" w:lineRule="auto"/>
        <w:rPr>
          <w:rFonts w:ascii="標楷體" w:eastAsia="標楷體" w:hAnsi="標楷體"/>
        </w:rPr>
      </w:pPr>
      <w:r w:rsidRPr="009A6CCE">
        <w:rPr>
          <w:rFonts w:ascii="標楷體" w:eastAsia="標楷體" w:hAnsi="標楷體" w:hint="eastAsia"/>
        </w:rPr>
        <w:t>但其源頭氣勢雄</w:t>
      </w:r>
    </w:p>
    <w:p w:rsidR="009514DD" w:rsidRPr="009A6CCE" w:rsidRDefault="009514DD" w:rsidP="001B45F0">
      <w:pPr>
        <w:widowControl/>
        <w:spacing w:after="200" w:line="276" w:lineRule="auto"/>
        <w:rPr>
          <w:rFonts w:ascii="標楷體" w:eastAsia="標楷體" w:hAnsi="標楷體"/>
        </w:rPr>
      </w:pPr>
      <w:r w:rsidRPr="009A6CCE">
        <w:rPr>
          <w:rFonts w:ascii="標楷體" w:eastAsia="標楷體" w:hAnsi="標楷體" w:hint="eastAsia"/>
        </w:rPr>
        <w:t>諭若大河化小涌</w:t>
      </w:r>
    </w:p>
    <w:p w:rsidR="009514DD" w:rsidRPr="009A6CCE" w:rsidRDefault="009514DD" w:rsidP="001B45F0">
      <w:pPr>
        <w:widowControl/>
        <w:spacing w:after="200" w:line="276" w:lineRule="auto"/>
        <w:rPr>
          <w:rFonts w:ascii="標楷體" w:eastAsia="標楷體" w:hAnsi="標楷體"/>
        </w:rPr>
      </w:pPr>
      <w:r w:rsidRPr="009A6CCE">
        <w:rPr>
          <w:rFonts w:ascii="標楷體" w:eastAsia="標楷體" w:hAnsi="標楷體" w:hint="eastAsia"/>
        </w:rPr>
        <w:t>宣道揚理殊可用</w:t>
      </w:r>
    </w:p>
    <w:p w:rsidR="009514DD" w:rsidRPr="009A6CCE" w:rsidRDefault="009514DD" w:rsidP="001B45F0">
      <w:pPr>
        <w:widowControl/>
        <w:spacing w:after="200" w:line="276" w:lineRule="auto"/>
        <w:rPr>
          <w:rFonts w:ascii="標楷體" w:eastAsia="標楷體" w:hAnsi="標楷體"/>
        </w:rPr>
      </w:pPr>
      <w:r w:rsidRPr="009A6CCE">
        <w:rPr>
          <w:rFonts w:ascii="標楷體" w:eastAsia="標楷體" w:hAnsi="標楷體" w:hint="eastAsia"/>
        </w:rPr>
        <w:t>此址若論乎商業化之館壇者</w:t>
      </w:r>
      <w:r w:rsidR="003221D7" w:rsidRPr="009A6CCE">
        <w:rPr>
          <w:rFonts w:ascii="標楷體" w:eastAsia="標楷體" w:hAnsi="標楷體" w:hint="eastAsia"/>
        </w:rPr>
        <w:t>，財</w:t>
      </w:r>
      <w:r w:rsidRPr="009A6CCE">
        <w:rPr>
          <w:rFonts w:ascii="標楷體" w:eastAsia="標楷體" w:hAnsi="標楷體" w:hint="eastAsia"/>
        </w:rPr>
        <w:t>有而無從積聚矣</w:t>
      </w:r>
      <w:r w:rsidR="003221D7" w:rsidRPr="009A6CCE">
        <w:rPr>
          <w:rFonts w:ascii="標楷體" w:eastAsia="標楷體" w:hAnsi="標楷體" w:hint="eastAsia"/>
        </w:rPr>
        <w:t>，</w:t>
      </w:r>
      <w:r w:rsidRPr="009A6CCE">
        <w:rPr>
          <w:rFonts w:ascii="標楷體" w:eastAsia="標楷體" w:hAnsi="標楷體" w:hint="eastAsia"/>
        </w:rPr>
        <w:t>風水來龍源頭</w:t>
      </w:r>
      <w:r w:rsidR="003221D7" w:rsidRPr="009A6CCE">
        <w:rPr>
          <w:rFonts w:ascii="標楷體" w:eastAsia="標楷體" w:hAnsi="標楷體" w:hint="eastAsia"/>
        </w:rPr>
        <w:t>頗</w:t>
      </w:r>
      <w:r w:rsidRPr="009A6CCE">
        <w:rPr>
          <w:rFonts w:ascii="標楷體" w:eastAsia="標楷體" w:hAnsi="標楷體" w:hint="eastAsia"/>
        </w:rPr>
        <w:t>猛下若参水之歸聚也</w:t>
      </w:r>
      <w:r w:rsidR="003221D7" w:rsidRPr="009A6CCE">
        <w:rPr>
          <w:rFonts w:ascii="標楷體" w:eastAsia="標楷體" w:hAnsi="標楷體" w:hint="eastAsia"/>
        </w:rPr>
        <w:t>。</w:t>
      </w:r>
      <w:r w:rsidRPr="009A6CCE">
        <w:rPr>
          <w:rFonts w:ascii="標楷體" w:eastAsia="標楷體" w:hAnsi="標楷體" w:hint="eastAsia"/>
        </w:rPr>
        <w:t>但街</w:t>
      </w:r>
      <w:r w:rsidR="003221D7" w:rsidRPr="009A6CCE">
        <w:rPr>
          <w:rFonts w:ascii="標楷體" w:eastAsia="標楷體" w:hAnsi="標楷體" w:hint="eastAsia"/>
        </w:rPr>
        <w:t>巷漏瀉，滿而溢則傾哉。風水從處涵乎象且四海時匯之眾賢</w:t>
      </w:r>
      <w:r w:rsidR="000E2A15" w:rsidRPr="009A6CCE">
        <w:rPr>
          <w:rFonts w:ascii="標楷體" w:eastAsia="標楷體" w:hAnsi="標楷體" w:hint="eastAsia"/>
        </w:rPr>
        <w:t>，</w:t>
      </w:r>
      <w:r w:rsidR="003221D7" w:rsidRPr="009A6CCE">
        <w:rPr>
          <w:rFonts w:ascii="標楷體" w:eastAsia="標楷體" w:hAnsi="標楷體" w:hint="eastAsia"/>
        </w:rPr>
        <w:t>論道揚德殊乎可可是也</w:t>
      </w:r>
      <w:r w:rsidR="000E2A15" w:rsidRPr="009A6CCE">
        <w:rPr>
          <w:rFonts w:ascii="標楷體" w:eastAsia="標楷體" w:hAnsi="標楷體" w:hint="eastAsia"/>
        </w:rPr>
        <w:t>。</w:t>
      </w:r>
      <w:r w:rsidR="003221D7" w:rsidRPr="009A6CCE">
        <w:rPr>
          <w:rFonts w:ascii="標楷體" w:eastAsia="標楷體" w:hAnsi="標楷體" w:hint="eastAsia"/>
        </w:rPr>
        <w:t>本仙喜之</w:t>
      </w:r>
      <w:r w:rsidR="000E2A15" w:rsidRPr="009A6CCE">
        <w:rPr>
          <w:rFonts w:ascii="標楷體" w:eastAsia="標楷體" w:hAnsi="標楷體" w:hint="eastAsia"/>
        </w:rPr>
        <w:t>，</w:t>
      </w:r>
      <w:r w:rsidR="003221D7" w:rsidRPr="009A6CCE">
        <w:rPr>
          <w:rFonts w:ascii="標楷體" w:eastAsia="標楷體" w:hAnsi="標楷體" w:hint="eastAsia"/>
        </w:rPr>
        <w:t>但君等之俗財諸事</w:t>
      </w:r>
      <w:r w:rsidR="000E2A15" w:rsidRPr="009A6CCE">
        <w:rPr>
          <w:rFonts w:ascii="標楷體" w:eastAsia="標楷體" w:hAnsi="標楷體" w:hint="eastAsia"/>
        </w:rPr>
        <w:t>，</w:t>
      </w:r>
      <w:r w:rsidR="003221D7" w:rsidRPr="009A6CCE">
        <w:rPr>
          <w:rFonts w:ascii="標楷體" w:eastAsia="標楷體" w:hAnsi="標楷體" w:hint="eastAsia"/>
        </w:rPr>
        <w:t>源非始於此也</w:t>
      </w:r>
      <w:r w:rsidR="000E2A15" w:rsidRPr="009A6CCE">
        <w:rPr>
          <w:rFonts w:ascii="標楷體" w:eastAsia="標楷體" w:hAnsi="標楷體" w:hint="eastAsia"/>
        </w:rPr>
        <w:t>，</w:t>
      </w:r>
      <w:r w:rsidR="003221D7" w:rsidRPr="009A6CCE">
        <w:rPr>
          <w:rFonts w:ascii="標楷體" w:eastAsia="標楷體" w:hAnsi="標楷體" w:hint="eastAsia"/>
        </w:rPr>
        <w:t>安心用之可矣</w:t>
      </w:r>
      <w:r w:rsidR="000E2A15" w:rsidRPr="009A6CCE">
        <w:rPr>
          <w:rFonts w:ascii="標楷體" w:eastAsia="標楷體" w:hAnsi="標楷體" w:hint="eastAsia"/>
        </w:rPr>
        <w:t>。</w:t>
      </w:r>
    </w:p>
    <w:p w:rsidR="008A266A" w:rsidRPr="009A6CCE" w:rsidRDefault="008A266A">
      <w:pPr>
        <w:widowControl/>
        <w:spacing w:after="200" w:line="276" w:lineRule="auto"/>
        <w:rPr>
          <w:rFonts w:ascii="標楷體" w:eastAsia="標楷體" w:hAnsi="標楷體"/>
        </w:rPr>
      </w:pPr>
    </w:p>
    <w:p w:rsidR="000E2A15" w:rsidRPr="009A6CCE" w:rsidRDefault="00967EDA">
      <w:pPr>
        <w:widowControl/>
        <w:spacing w:after="200" w:line="276" w:lineRule="auto"/>
        <w:rPr>
          <w:rFonts w:ascii="標楷體" w:eastAsia="標楷體" w:hAnsi="標楷體"/>
          <w:b/>
        </w:rPr>
      </w:pPr>
      <w:r w:rsidRPr="009A6CCE">
        <w:rPr>
          <w:rFonts w:ascii="標楷體" w:eastAsia="標楷體" w:hAnsi="標楷體" w:hint="eastAsia"/>
          <w:b/>
        </w:rPr>
        <w:t xml:space="preserve">ＡＵＧＵＳＴ　２５ＴＨ　</w:t>
      </w:r>
    </w:p>
    <w:p w:rsidR="00967EDA" w:rsidRPr="009A6CCE" w:rsidRDefault="00967EDA" w:rsidP="00967EDA">
      <w:pPr>
        <w:widowControl/>
        <w:spacing w:after="200" w:line="276" w:lineRule="auto"/>
        <w:rPr>
          <w:rFonts w:ascii="標楷體" w:eastAsia="標楷體" w:hAnsi="標楷體"/>
          <w:b/>
        </w:rPr>
      </w:pPr>
      <w:r w:rsidRPr="009A6CCE">
        <w:rPr>
          <w:rFonts w:ascii="標楷體" w:eastAsia="標楷體" w:hAnsi="標楷體" w:hint="eastAsia"/>
          <w:b/>
        </w:rPr>
        <w:lastRenderedPageBreak/>
        <w:t>求師評此司之風水，愚徒有機會被為其探風水。</w:t>
      </w:r>
    </w:p>
    <w:p w:rsidR="00967EDA" w:rsidRPr="009A6CCE" w:rsidRDefault="00271333" w:rsidP="00967EDA">
      <w:pPr>
        <w:widowControl/>
        <w:spacing w:after="200" w:line="276" w:lineRule="auto"/>
        <w:rPr>
          <w:rFonts w:ascii="標楷體" w:eastAsia="標楷體" w:hAnsi="標楷體"/>
        </w:rPr>
      </w:pPr>
      <w:r>
        <w:rPr>
          <w:rFonts w:ascii="標楷體" w:eastAsia="標楷體" w:hAnsi="標楷體" w:hint="eastAsia"/>
        </w:rPr>
        <w:t>XX</w:t>
      </w:r>
      <w:r w:rsidR="00967EDA" w:rsidRPr="009A6CCE">
        <w:rPr>
          <w:rFonts w:ascii="標楷體" w:eastAsia="標楷體" w:hAnsi="標楷體" w:hint="eastAsia"/>
        </w:rPr>
        <w:t>（上海）國際貿易有限公司</w:t>
      </w:r>
    </w:p>
    <w:p w:rsidR="00967EDA" w:rsidRPr="009A6CCE" w:rsidRDefault="00967EDA" w:rsidP="00967EDA">
      <w:pPr>
        <w:widowControl/>
        <w:spacing w:after="200" w:line="276" w:lineRule="auto"/>
        <w:rPr>
          <w:rFonts w:ascii="標楷體" w:eastAsia="標楷體" w:hAnsi="標楷體"/>
        </w:rPr>
      </w:pPr>
      <w:r w:rsidRPr="009A6CCE">
        <w:rPr>
          <w:rFonts w:ascii="標楷體" w:eastAsia="標楷體" w:hAnsi="標楷體" w:hint="eastAsia"/>
        </w:rPr>
        <w:t>中國上海市長樂路</w:t>
      </w:r>
      <w:r w:rsidR="00271333">
        <w:rPr>
          <w:rFonts w:ascii="標楷體" w:eastAsia="標楷體" w:hAnsi="標楷體" w:hint="eastAsia"/>
        </w:rPr>
        <w:t>XX</w:t>
      </w:r>
      <w:r w:rsidRPr="009A6CCE">
        <w:rPr>
          <w:rFonts w:ascii="標楷體" w:eastAsia="標楷體" w:hAnsi="標楷體" w:hint="eastAsia"/>
        </w:rPr>
        <w:t xml:space="preserve">號世紀商貿廣場Unit </w:t>
      </w:r>
      <w:r w:rsidR="00271333">
        <w:rPr>
          <w:rFonts w:ascii="標楷體" w:eastAsia="標楷體" w:hAnsi="標楷體" w:hint="eastAsia"/>
        </w:rPr>
        <w:t>XX</w:t>
      </w:r>
      <w:r w:rsidRPr="009A6CCE">
        <w:rPr>
          <w:rFonts w:ascii="標楷體" w:eastAsia="標楷體" w:hAnsi="標楷體" w:hint="eastAsia"/>
        </w:rPr>
        <w:t>-0</w:t>
      </w:r>
      <w:r w:rsidR="00271333">
        <w:rPr>
          <w:rFonts w:ascii="標楷體" w:eastAsia="標楷體" w:hAnsi="標楷體" w:hint="eastAsia"/>
        </w:rPr>
        <w:t>XX</w:t>
      </w:r>
      <w:r w:rsidRPr="009A6CCE">
        <w:rPr>
          <w:rFonts w:ascii="標楷體" w:eastAsia="標楷體" w:hAnsi="標楷體" w:hint="eastAsia"/>
        </w:rPr>
        <w:t>10-11 of 2</w:t>
      </w:r>
      <w:r w:rsidR="00271333">
        <w:rPr>
          <w:rFonts w:ascii="標楷體" w:eastAsia="標楷體" w:hAnsi="標楷體" w:hint="eastAsia"/>
        </w:rPr>
        <w:t>X</w:t>
      </w:r>
      <w:r w:rsidRPr="009A6CCE">
        <w:rPr>
          <w:rFonts w:ascii="標楷體" w:eastAsia="標楷體" w:hAnsi="標楷體" w:hint="eastAsia"/>
        </w:rPr>
        <w:t>F</w:t>
      </w:r>
    </w:p>
    <w:p w:rsidR="00271333" w:rsidRDefault="00271333" w:rsidP="004D6E18">
      <w:pPr>
        <w:widowControl/>
        <w:spacing w:after="200" w:line="276" w:lineRule="auto"/>
        <w:rPr>
          <w:rFonts w:ascii="標楷體" w:eastAsia="標楷體" w:hAnsi="標楷體"/>
        </w:rPr>
      </w:pPr>
    </w:p>
    <w:p w:rsidR="0064337C" w:rsidRPr="009A6CCE" w:rsidRDefault="00ED2641" w:rsidP="004D6E18">
      <w:pPr>
        <w:widowControl/>
        <w:spacing w:after="200" w:line="276" w:lineRule="auto"/>
        <w:rPr>
          <w:rFonts w:ascii="標楷體" w:eastAsia="標楷體" w:hAnsi="標楷體"/>
        </w:rPr>
      </w:pPr>
      <w:r w:rsidRPr="009A6CCE">
        <w:rPr>
          <w:rFonts w:ascii="標楷體" w:eastAsia="標楷體" w:hAnsi="標楷體" w:hint="eastAsia"/>
        </w:rPr>
        <w:t>室敞廈高</w:t>
      </w:r>
      <w:r w:rsidR="00774ABA" w:rsidRPr="009A6CCE">
        <w:rPr>
          <w:rFonts w:ascii="標楷體" w:eastAsia="標楷體" w:hAnsi="標楷體" w:hint="eastAsia"/>
        </w:rPr>
        <w:t>勢稍平</w:t>
      </w:r>
    </w:p>
    <w:p w:rsidR="00774ABA" w:rsidRPr="009A6CCE" w:rsidRDefault="00774ABA" w:rsidP="004D6E18">
      <w:pPr>
        <w:widowControl/>
        <w:spacing w:after="200" w:line="276" w:lineRule="auto"/>
        <w:rPr>
          <w:rFonts w:ascii="標楷體" w:eastAsia="標楷體" w:hAnsi="標楷體"/>
        </w:rPr>
      </w:pPr>
      <w:r w:rsidRPr="009A6CCE">
        <w:rPr>
          <w:rFonts w:ascii="標楷體" w:eastAsia="標楷體" w:hAnsi="標楷體" w:hint="eastAsia"/>
        </w:rPr>
        <w:t>財龍還感稍飄蕩</w:t>
      </w:r>
    </w:p>
    <w:p w:rsidR="00774ABA" w:rsidRPr="009A6CCE" w:rsidRDefault="00774ABA" w:rsidP="004D6E18">
      <w:pPr>
        <w:widowControl/>
        <w:spacing w:after="200" w:line="276" w:lineRule="auto"/>
        <w:rPr>
          <w:rFonts w:ascii="標楷體" w:eastAsia="標楷體" w:hAnsi="標楷體"/>
        </w:rPr>
      </w:pPr>
      <w:r w:rsidRPr="009A6CCE">
        <w:rPr>
          <w:rFonts w:ascii="標楷體" w:eastAsia="標楷體" w:hAnsi="標楷體" w:hint="eastAsia"/>
        </w:rPr>
        <w:t>佈局收歸江遠水</w:t>
      </w:r>
    </w:p>
    <w:p w:rsidR="00774ABA" w:rsidRPr="009A6CCE" w:rsidRDefault="00774ABA" w:rsidP="004D6E18">
      <w:pPr>
        <w:widowControl/>
        <w:spacing w:after="200" w:line="276" w:lineRule="auto"/>
        <w:rPr>
          <w:rFonts w:ascii="標楷體" w:eastAsia="標楷體" w:hAnsi="標楷體"/>
        </w:rPr>
      </w:pPr>
      <w:r w:rsidRPr="009A6CCE">
        <w:rPr>
          <w:rFonts w:ascii="標楷體" w:eastAsia="標楷體" w:hAnsi="標楷體" w:hint="eastAsia"/>
        </w:rPr>
        <w:t>虛龍來處變實龍</w:t>
      </w:r>
    </w:p>
    <w:p w:rsidR="00774ABA" w:rsidRPr="009A6CCE" w:rsidRDefault="00774ABA" w:rsidP="004D6E18">
      <w:pPr>
        <w:widowControl/>
        <w:spacing w:after="200" w:line="276" w:lineRule="auto"/>
        <w:rPr>
          <w:rFonts w:ascii="標楷體" w:eastAsia="標楷體" w:hAnsi="標楷體"/>
        </w:rPr>
      </w:pPr>
    </w:p>
    <w:p w:rsidR="00774ABA" w:rsidRPr="009A6CCE" w:rsidRDefault="00774ABA" w:rsidP="004D6E18">
      <w:pPr>
        <w:widowControl/>
        <w:spacing w:after="200" w:line="276" w:lineRule="auto"/>
        <w:rPr>
          <w:rFonts w:ascii="標楷體" w:eastAsia="標楷體" w:hAnsi="標楷體"/>
        </w:rPr>
      </w:pPr>
      <w:r w:rsidRPr="009A6CCE">
        <w:rPr>
          <w:rFonts w:ascii="標楷體" w:eastAsia="標楷體" w:hAnsi="標楷體" w:hint="eastAsia"/>
        </w:rPr>
        <w:t>此公司之風水者，因址之龍氣徘徊矣，業務</w:t>
      </w:r>
      <w:r w:rsidR="00FE1828" w:rsidRPr="009A6CCE">
        <w:rPr>
          <w:rFonts w:ascii="標楷體" w:eastAsia="標楷體" w:hAnsi="標楷體" w:hint="eastAsia"/>
        </w:rPr>
        <w:t>發展壹段後便平滯，因其經營血液之象歸坎北水也，卦意坎陷，則公司之管理層者其辦公桌必慕</w:t>
      </w:r>
      <w:r w:rsidR="001C655F" w:rsidRPr="009A6CCE">
        <w:rPr>
          <w:rFonts w:ascii="標楷體" w:eastAsia="標楷體" w:hAnsi="標楷體" w:hint="eastAsia"/>
        </w:rPr>
        <w:t>鷹</w:t>
      </w:r>
      <w:r w:rsidR="00FE1828" w:rsidRPr="009A6CCE">
        <w:rPr>
          <w:rFonts w:ascii="標楷體" w:eastAsia="標楷體" w:hAnsi="標楷體" w:hint="eastAsia"/>
        </w:rPr>
        <w:t>揚之勢是也，子</w:t>
      </w:r>
      <w:r w:rsidR="001C655F" w:rsidRPr="009A6CCE">
        <w:rPr>
          <w:rFonts w:ascii="標楷體" w:eastAsia="標楷體" w:hAnsi="標楷體" w:hint="eastAsia"/>
        </w:rPr>
        <w:t>往察之務使公司莫多間隔矣，境開揚而三公之桌與椅者應較一般員一工墊高兩英吋方合是也。</w:t>
      </w:r>
    </w:p>
    <w:p w:rsidR="002D06FF" w:rsidRPr="009A6CCE" w:rsidRDefault="002D06FF" w:rsidP="004D6E18">
      <w:pPr>
        <w:widowControl/>
        <w:spacing w:after="200" w:line="276" w:lineRule="auto"/>
        <w:rPr>
          <w:rFonts w:ascii="標楷體" w:eastAsia="標楷體" w:hAnsi="標楷體"/>
        </w:rPr>
      </w:pPr>
    </w:p>
    <w:p w:rsidR="005E2CF5" w:rsidRPr="00271333" w:rsidRDefault="005E2CF5" w:rsidP="004D6E18">
      <w:pPr>
        <w:widowControl/>
        <w:spacing w:after="200" w:line="276" w:lineRule="auto"/>
        <w:rPr>
          <w:rFonts w:ascii="標楷體" w:eastAsia="標楷體" w:hAnsi="標楷體"/>
          <w:b/>
        </w:rPr>
      </w:pPr>
      <w:r w:rsidRPr="00271333">
        <w:rPr>
          <w:rFonts w:ascii="標楷體" w:eastAsia="標楷體" w:hAnsi="標楷體" w:hint="eastAsia"/>
          <w:b/>
        </w:rPr>
        <w:t>愚也會盡全力為道發揚光大！</w:t>
      </w:r>
      <w:r w:rsidR="00832166" w:rsidRPr="00271333">
        <w:rPr>
          <w:rFonts w:ascii="標楷體" w:eastAsia="標楷體" w:hAnsi="標楷體" w:hint="eastAsia"/>
          <w:b/>
        </w:rPr>
        <w:t>涉『道法』及『道統』諸事一定乞求師助。</w:t>
      </w:r>
      <w:r w:rsidRPr="00271333">
        <w:rPr>
          <w:rFonts w:ascii="標楷體" w:eastAsia="標楷體" w:hAnsi="標楷體" w:hint="eastAsia"/>
          <w:b/>
        </w:rPr>
        <w:t>有關【華玉講堂】一事</w:t>
      </w:r>
      <w:r w:rsidR="00C713A1" w:rsidRPr="00271333">
        <w:rPr>
          <w:rFonts w:ascii="標楷體" w:eastAsia="標楷體" w:hAnsi="標楷體" w:hint="eastAsia"/>
          <w:b/>
        </w:rPr>
        <w:t>，</w:t>
      </w:r>
      <w:r w:rsidRPr="00271333">
        <w:rPr>
          <w:rFonts w:ascii="標楷體" w:eastAsia="標楷體" w:hAnsi="標楷體" w:hint="eastAsia"/>
          <w:b/>
        </w:rPr>
        <w:t>初步有下之計劃:</w:t>
      </w:r>
    </w:p>
    <w:p w:rsidR="005E2CF5" w:rsidRPr="009A6CCE" w:rsidRDefault="005E2CF5" w:rsidP="004D6E18">
      <w:pPr>
        <w:widowControl/>
        <w:spacing w:after="200" w:line="276" w:lineRule="auto"/>
        <w:rPr>
          <w:rFonts w:ascii="標楷體" w:eastAsia="標楷體" w:hAnsi="標楷體"/>
          <w:b/>
        </w:rPr>
      </w:pPr>
      <w:r w:rsidRPr="009A6CCE">
        <w:rPr>
          <w:rFonts w:ascii="標楷體" w:eastAsia="標楷體" w:hAnsi="標楷體" w:hint="eastAsia"/>
          <w:b/>
        </w:rPr>
        <w:t>短期計劃(1至3年)</w:t>
      </w:r>
    </w:p>
    <w:p w:rsidR="00832166" w:rsidRPr="009A6CCE" w:rsidRDefault="00832166" w:rsidP="00832166">
      <w:pPr>
        <w:widowControl/>
        <w:spacing w:after="200" w:line="276" w:lineRule="auto"/>
        <w:rPr>
          <w:rFonts w:ascii="標楷體" w:eastAsia="標楷體" w:hAnsi="標楷體"/>
        </w:rPr>
      </w:pPr>
      <w:r w:rsidRPr="009A6CCE">
        <w:rPr>
          <w:rFonts w:ascii="標楷體" w:eastAsia="標楷體" w:hAnsi="標楷體" w:hint="eastAsia"/>
        </w:rPr>
        <w:t>想有緣者可到此聚談論道</w:t>
      </w:r>
    </w:p>
    <w:p w:rsidR="00832166" w:rsidRPr="009A6CCE" w:rsidRDefault="00832166" w:rsidP="00832166">
      <w:pPr>
        <w:widowControl/>
        <w:spacing w:after="200" w:line="276" w:lineRule="auto"/>
        <w:rPr>
          <w:rFonts w:ascii="標楷體" w:eastAsia="標楷體" w:hAnsi="標楷體"/>
        </w:rPr>
      </w:pPr>
      <w:r w:rsidRPr="009A6CCE">
        <w:rPr>
          <w:rFonts w:ascii="標楷體" w:eastAsia="標楷體" w:hAnsi="標楷體" w:hint="eastAsia"/>
        </w:rPr>
        <w:t>想有緣者可到此取義書</w:t>
      </w:r>
    </w:p>
    <w:p w:rsidR="00215A15" w:rsidRPr="009A6CCE" w:rsidRDefault="00A42F26" w:rsidP="00832166">
      <w:pPr>
        <w:widowControl/>
        <w:spacing w:after="200" w:line="276" w:lineRule="auto"/>
        <w:rPr>
          <w:rFonts w:ascii="標楷體" w:eastAsia="標楷體" w:hAnsi="標楷體"/>
        </w:rPr>
      </w:pPr>
      <w:r w:rsidRPr="009A6CCE">
        <w:rPr>
          <w:rFonts w:ascii="標楷體" w:eastAsia="標楷體" w:hAnsi="標楷體" w:hint="eastAsia"/>
        </w:rPr>
        <w:t>想</w:t>
      </w:r>
      <w:r w:rsidR="00215A15" w:rsidRPr="009A6CCE">
        <w:rPr>
          <w:rFonts w:ascii="標楷體" w:eastAsia="標楷體" w:hAnsi="標楷體" w:hint="eastAsia"/>
        </w:rPr>
        <w:t>開放於小組或朋友談經論道的基地</w:t>
      </w:r>
    </w:p>
    <w:p w:rsidR="005E2CF5" w:rsidRPr="009A6CCE" w:rsidRDefault="005E2CF5" w:rsidP="004D6E18">
      <w:pPr>
        <w:widowControl/>
        <w:spacing w:after="200" w:line="276" w:lineRule="auto"/>
        <w:rPr>
          <w:rFonts w:ascii="標楷體" w:eastAsia="標楷體" w:hAnsi="標楷體"/>
        </w:rPr>
      </w:pPr>
      <w:r w:rsidRPr="009A6CCE">
        <w:rPr>
          <w:rFonts w:ascii="標楷體" w:eastAsia="標楷體" w:hAnsi="標楷體" w:hint="eastAsia"/>
        </w:rPr>
        <w:t>想設立</w:t>
      </w:r>
      <w:r w:rsidR="00BD78E8" w:rsidRPr="009A6CCE">
        <w:rPr>
          <w:rFonts w:ascii="標楷體" w:eastAsia="標楷體" w:hAnsi="標楷體" w:hint="eastAsia"/>
        </w:rPr>
        <w:t>免費</w:t>
      </w:r>
      <w:r w:rsidRPr="009A6CCE">
        <w:rPr>
          <w:rFonts w:ascii="標楷體" w:eastAsia="標楷體" w:hAnsi="標楷體" w:hint="eastAsia"/>
        </w:rPr>
        <w:t>基本風水</w:t>
      </w:r>
      <w:r w:rsidR="00215A15" w:rsidRPr="009A6CCE">
        <w:rPr>
          <w:rFonts w:ascii="標楷體" w:eastAsia="標楷體" w:hAnsi="標楷體" w:hint="eastAsia"/>
        </w:rPr>
        <w:t>講座</w:t>
      </w:r>
    </w:p>
    <w:p w:rsidR="00BD78E8" w:rsidRPr="009A6CCE" w:rsidRDefault="00BD78E8" w:rsidP="00BD78E8">
      <w:pPr>
        <w:widowControl/>
        <w:spacing w:after="200" w:line="276" w:lineRule="auto"/>
        <w:rPr>
          <w:rFonts w:ascii="標楷體" w:eastAsia="標楷體" w:hAnsi="標楷體"/>
        </w:rPr>
      </w:pPr>
      <w:r w:rsidRPr="009A6CCE">
        <w:rPr>
          <w:rFonts w:ascii="標楷體" w:eastAsia="標楷體" w:hAnsi="標楷體" w:hint="eastAsia"/>
        </w:rPr>
        <w:t>想設立免費基八字</w:t>
      </w:r>
      <w:r w:rsidR="00215A15" w:rsidRPr="009A6CCE">
        <w:rPr>
          <w:rFonts w:ascii="標楷體" w:eastAsia="標楷體" w:hAnsi="標楷體" w:hint="eastAsia"/>
        </w:rPr>
        <w:t>講座</w:t>
      </w:r>
    </w:p>
    <w:p w:rsidR="00BD78E8" w:rsidRPr="009A6CCE" w:rsidRDefault="00BD78E8" w:rsidP="00BD78E8">
      <w:pPr>
        <w:widowControl/>
        <w:spacing w:after="200" w:line="276" w:lineRule="auto"/>
        <w:rPr>
          <w:rFonts w:ascii="標楷體" w:eastAsia="標楷體" w:hAnsi="標楷體"/>
        </w:rPr>
      </w:pPr>
      <w:r w:rsidRPr="009A6CCE">
        <w:rPr>
          <w:rFonts w:ascii="標楷體" w:eastAsia="標楷體" w:hAnsi="標楷體" w:hint="eastAsia"/>
        </w:rPr>
        <w:t>想設立免費基本玄道合壹講座</w:t>
      </w:r>
    </w:p>
    <w:p w:rsidR="00BD78E8" w:rsidRPr="009A6CCE" w:rsidRDefault="00215A15" w:rsidP="00BD78E8">
      <w:pPr>
        <w:widowControl/>
        <w:spacing w:after="200" w:line="276" w:lineRule="auto"/>
        <w:rPr>
          <w:rFonts w:ascii="標楷體" w:eastAsia="標楷體" w:hAnsi="標楷體"/>
        </w:rPr>
      </w:pPr>
      <w:r w:rsidRPr="009A6CCE">
        <w:rPr>
          <w:rFonts w:ascii="標楷體" w:eastAsia="標楷體" w:hAnsi="標楷體" w:hint="eastAsia"/>
        </w:rPr>
        <w:lastRenderedPageBreak/>
        <w:t>想</w:t>
      </w:r>
      <w:r w:rsidR="00BD78E8" w:rsidRPr="009A6CCE">
        <w:rPr>
          <w:rFonts w:ascii="標楷體" w:eastAsia="標楷體" w:hAnsi="標楷體" w:hint="eastAsia"/>
        </w:rPr>
        <w:t>邀請講者論述專題</w:t>
      </w:r>
      <w:r w:rsidRPr="009A6CCE">
        <w:rPr>
          <w:rFonts w:ascii="標楷體" w:eastAsia="標楷體" w:hAnsi="標楷體" w:hint="eastAsia"/>
        </w:rPr>
        <w:t>講座</w:t>
      </w:r>
      <w:r w:rsidR="00BD78E8" w:rsidRPr="009A6CCE">
        <w:rPr>
          <w:rFonts w:ascii="標楷體" w:eastAsia="標楷體" w:hAnsi="標楷體" w:hint="eastAsia"/>
        </w:rPr>
        <w:t>，可６月一次為目標</w:t>
      </w:r>
    </w:p>
    <w:p w:rsidR="00832166" w:rsidRPr="009A6CCE" w:rsidRDefault="00832166" w:rsidP="00832166">
      <w:pPr>
        <w:widowControl/>
        <w:spacing w:after="200" w:line="276" w:lineRule="auto"/>
        <w:rPr>
          <w:rFonts w:ascii="標楷體" w:eastAsia="標楷體" w:hAnsi="標楷體"/>
        </w:rPr>
      </w:pPr>
      <w:r w:rsidRPr="009A6CCE">
        <w:rPr>
          <w:rFonts w:ascii="標楷體" w:eastAsia="標楷體" w:hAnsi="標楷體" w:hint="eastAsia"/>
        </w:rPr>
        <w:t>想設計義工活動，如探訪老人家等</w:t>
      </w:r>
    </w:p>
    <w:p w:rsidR="005E2CF5" w:rsidRPr="009A6CCE" w:rsidRDefault="005E2CF5" w:rsidP="004D6E18">
      <w:pPr>
        <w:widowControl/>
        <w:spacing w:after="200" w:line="276" w:lineRule="auto"/>
        <w:rPr>
          <w:rFonts w:ascii="標楷體" w:eastAsia="標楷體" w:hAnsi="標楷體"/>
        </w:rPr>
      </w:pPr>
    </w:p>
    <w:p w:rsidR="005E2CF5" w:rsidRPr="009A6CCE" w:rsidRDefault="005E2CF5" w:rsidP="004D6E18">
      <w:pPr>
        <w:widowControl/>
        <w:spacing w:after="200" w:line="276" w:lineRule="auto"/>
        <w:rPr>
          <w:rFonts w:ascii="標楷體" w:eastAsia="標楷體" w:hAnsi="標楷體"/>
          <w:b/>
        </w:rPr>
      </w:pPr>
      <w:r w:rsidRPr="009A6CCE">
        <w:rPr>
          <w:rFonts w:ascii="標楷體" w:eastAsia="標楷體" w:hAnsi="標楷體" w:hint="eastAsia"/>
          <w:b/>
        </w:rPr>
        <w:t>中期計劃(3至5 年)</w:t>
      </w:r>
      <w:r w:rsidR="00BD78E8" w:rsidRPr="009A6CCE">
        <w:rPr>
          <w:rFonts w:ascii="標楷體" w:eastAsia="標楷體" w:hAnsi="標楷體" w:hint="eastAsia"/>
          <w:b/>
        </w:rPr>
        <w:t>－除上外，另設：</w:t>
      </w:r>
    </w:p>
    <w:p w:rsidR="00BD78E8" w:rsidRPr="009A6CCE" w:rsidRDefault="00BD78E8" w:rsidP="00BD78E8">
      <w:pPr>
        <w:widowControl/>
        <w:spacing w:after="200" w:line="276" w:lineRule="auto"/>
        <w:rPr>
          <w:rFonts w:ascii="標楷體" w:eastAsia="標楷體" w:hAnsi="標楷體"/>
        </w:rPr>
      </w:pPr>
      <w:r w:rsidRPr="009A6CCE">
        <w:rPr>
          <w:rFonts w:ascii="標楷體" w:eastAsia="標楷體" w:hAnsi="標楷體" w:hint="eastAsia"/>
        </w:rPr>
        <w:t>邀請講者論述專題，可３月一次為目標</w:t>
      </w:r>
    </w:p>
    <w:p w:rsidR="00A42F26" w:rsidRPr="009A6CCE" w:rsidRDefault="00A42F26" w:rsidP="00A42F26">
      <w:pPr>
        <w:widowControl/>
        <w:spacing w:after="200" w:line="276" w:lineRule="auto"/>
        <w:rPr>
          <w:rFonts w:ascii="標楷體" w:eastAsia="標楷體" w:hAnsi="標楷體"/>
        </w:rPr>
      </w:pPr>
      <w:r w:rsidRPr="009A6CCE">
        <w:rPr>
          <w:rFonts w:ascii="標楷體" w:eastAsia="標楷體" w:hAnsi="標楷體" w:hint="eastAsia"/>
        </w:rPr>
        <w:t>三教講座每旺星期一此次</w:t>
      </w:r>
    </w:p>
    <w:p w:rsidR="00832166" w:rsidRPr="009A6CCE" w:rsidRDefault="00832166" w:rsidP="00832166">
      <w:pPr>
        <w:widowControl/>
        <w:spacing w:after="200" w:line="276" w:lineRule="auto"/>
        <w:rPr>
          <w:rFonts w:ascii="標楷體" w:eastAsia="標楷體" w:hAnsi="標楷體"/>
        </w:rPr>
      </w:pPr>
      <w:r w:rsidRPr="009A6CCE">
        <w:rPr>
          <w:rFonts w:ascii="標楷體" w:eastAsia="標楷體" w:hAnsi="標楷體" w:hint="eastAsia"/>
        </w:rPr>
        <w:t>想開放於有需要團體（儒釋道）免費租用此堂（當然會慎行）</w:t>
      </w:r>
    </w:p>
    <w:p w:rsidR="00BD78E8" w:rsidRPr="009A6CCE" w:rsidRDefault="00BD78E8" w:rsidP="004D6E18">
      <w:pPr>
        <w:widowControl/>
        <w:spacing w:after="200" w:line="276" w:lineRule="auto"/>
        <w:rPr>
          <w:rFonts w:ascii="標楷體" w:eastAsia="標楷體" w:hAnsi="標楷體"/>
        </w:rPr>
      </w:pPr>
    </w:p>
    <w:p w:rsidR="005E2CF5" w:rsidRPr="009A6CCE" w:rsidRDefault="005E2CF5" w:rsidP="004D6E18">
      <w:pPr>
        <w:widowControl/>
        <w:spacing w:after="200" w:line="276" w:lineRule="auto"/>
        <w:rPr>
          <w:rFonts w:ascii="標楷體" w:eastAsia="標楷體" w:hAnsi="標楷體"/>
          <w:b/>
        </w:rPr>
      </w:pPr>
      <w:r w:rsidRPr="009A6CCE">
        <w:rPr>
          <w:rFonts w:ascii="標楷體" w:eastAsia="標楷體" w:hAnsi="標楷體" w:hint="eastAsia"/>
          <w:b/>
        </w:rPr>
        <w:t>長期5年後</w:t>
      </w:r>
      <w:r w:rsidR="00215A15" w:rsidRPr="009A6CCE">
        <w:rPr>
          <w:rFonts w:ascii="標楷體" w:eastAsia="標楷體" w:hAnsi="標楷體" w:hint="eastAsia"/>
          <w:b/>
        </w:rPr>
        <w:t>－除上外，另設：</w:t>
      </w:r>
    </w:p>
    <w:p w:rsidR="00BD78E8" w:rsidRPr="009A6CCE" w:rsidRDefault="00BD78E8" w:rsidP="00BD78E8">
      <w:pPr>
        <w:widowControl/>
        <w:spacing w:after="200" w:line="276" w:lineRule="auto"/>
        <w:rPr>
          <w:rFonts w:ascii="標楷體" w:eastAsia="標楷體" w:hAnsi="標楷體"/>
        </w:rPr>
      </w:pPr>
      <w:r w:rsidRPr="009A6CCE">
        <w:rPr>
          <w:rFonts w:ascii="標楷體" w:eastAsia="標楷體" w:hAnsi="標楷體" w:hint="eastAsia"/>
        </w:rPr>
        <w:t>邀請講者論述專題，可１月</w:t>
      </w:r>
      <w:r w:rsidR="00215A15" w:rsidRPr="009A6CCE">
        <w:rPr>
          <w:rFonts w:ascii="標楷體" w:eastAsia="標楷體" w:hAnsi="標楷體" w:hint="eastAsia"/>
        </w:rPr>
        <w:t>或１週</w:t>
      </w:r>
      <w:r w:rsidRPr="009A6CCE">
        <w:rPr>
          <w:rFonts w:ascii="標楷體" w:eastAsia="標楷體" w:hAnsi="標楷體" w:hint="eastAsia"/>
        </w:rPr>
        <w:t>一次為目標</w:t>
      </w:r>
    </w:p>
    <w:p w:rsidR="00215A15" w:rsidRPr="009A6CCE" w:rsidRDefault="00A42F26" w:rsidP="00215A15">
      <w:pPr>
        <w:widowControl/>
        <w:spacing w:after="200" w:line="276" w:lineRule="auto"/>
        <w:rPr>
          <w:rFonts w:ascii="標楷體" w:eastAsia="標楷體" w:hAnsi="標楷體"/>
        </w:rPr>
      </w:pPr>
      <w:r w:rsidRPr="009A6CCE">
        <w:rPr>
          <w:rFonts w:ascii="標楷體" w:eastAsia="標楷體" w:hAnsi="標楷體" w:hint="eastAsia"/>
        </w:rPr>
        <w:t>培養出</w:t>
      </w:r>
      <w:r w:rsidR="00215A15" w:rsidRPr="009A6CCE">
        <w:rPr>
          <w:rFonts w:ascii="標楷體" w:eastAsia="標楷體" w:hAnsi="標楷體" w:hint="eastAsia"/>
        </w:rPr>
        <w:t>本壇長駐講者</w:t>
      </w:r>
    </w:p>
    <w:p w:rsidR="00832166" w:rsidRPr="009A6CCE" w:rsidRDefault="00832166" w:rsidP="004D6E18">
      <w:pPr>
        <w:widowControl/>
        <w:spacing w:after="200" w:line="276" w:lineRule="auto"/>
        <w:rPr>
          <w:rFonts w:ascii="標楷體" w:eastAsia="標楷體" w:hAnsi="標楷體"/>
        </w:rPr>
      </w:pPr>
    </w:p>
    <w:p w:rsidR="005E2CF5" w:rsidRPr="00271333" w:rsidRDefault="00BD78E8" w:rsidP="004D6E18">
      <w:pPr>
        <w:widowControl/>
        <w:spacing w:after="200" w:line="276" w:lineRule="auto"/>
        <w:rPr>
          <w:rFonts w:ascii="標楷體" w:eastAsia="標楷體" w:hAnsi="標楷體"/>
          <w:b/>
        </w:rPr>
      </w:pPr>
      <w:r w:rsidRPr="00271333">
        <w:rPr>
          <w:rFonts w:ascii="標楷體" w:eastAsia="標楷體" w:hAnsi="標楷體" w:hint="eastAsia"/>
          <w:b/>
        </w:rPr>
        <w:t>上為初構思，</w:t>
      </w:r>
      <w:r w:rsidR="005E2CF5" w:rsidRPr="00271333">
        <w:rPr>
          <w:rFonts w:ascii="標楷體" w:eastAsia="標楷體" w:hAnsi="標楷體" w:hint="eastAsia"/>
          <w:b/>
        </w:rPr>
        <w:t>道順應自然，揚道也此，如有不足，求助於師。</w:t>
      </w:r>
    </w:p>
    <w:p w:rsidR="00832166" w:rsidRPr="009A6CCE" w:rsidRDefault="00832166" w:rsidP="004D6E18">
      <w:pPr>
        <w:widowControl/>
        <w:spacing w:after="200" w:line="276" w:lineRule="auto"/>
        <w:rPr>
          <w:rFonts w:ascii="標楷體" w:eastAsia="標楷體" w:hAnsi="標楷體"/>
        </w:rPr>
      </w:pPr>
      <w:r w:rsidRPr="009A6CCE">
        <w:rPr>
          <w:rFonts w:ascii="標楷體" w:eastAsia="標楷體" w:hAnsi="標楷體" w:hint="eastAsia"/>
        </w:rPr>
        <w:t>華堂彰妙道說理談玄行止至善</w:t>
      </w:r>
    </w:p>
    <w:p w:rsidR="00832166" w:rsidRPr="009A6CCE" w:rsidRDefault="00832166" w:rsidP="004D6E18">
      <w:pPr>
        <w:widowControl/>
        <w:spacing w:after="200" w:line="276" w:lineRule="auto"/>
        <w:rPr>
          <w:rFonts w:ascii="標楷體" w:eastAsia="標楷體" w:hAnsi="標楷體"/>
        </w:rPr>
      </w:pPr>
      <w:r w:rsidRPr="009A6CCE">
        <w:rPr>
          <w:rFonts w:ascii="標楷體" w:eastAsia="標楷體" w:hAnsi="標楷體" w:hint="eastAsia"/>
        </w:rPr>
        <w:t>玉宇盈</w:t>
      </w:r>
      <w:r w:rsidR="00F009EC" w:rsidRPr="009A6CCE">
        <w:rPr>
          <w:rFonts w:ascii="標楷體" w:eastAsia="標楷體" w:hAnsi="標楷體" w:hint="eastAsia"/>
        </w:rPr>
        <w:t>俟采守正秉誠德振日昌</w:t>
      </w:r>
    </w:p>
    <w:p w:rsidR="00C60032" w:rsidRPr="009A6CCE" w:rsidRDefault="00C60032" w:rsidP="004D6E18">
      <w:pPr>
        <w:widowControl/>
        <w:spacing w:after="200" w:line="276" w:lineRule="auto"/>
        <w:rPr>
          <w:rFonts w:ascii="標楷體" w:eastAsia="標楷體" w:hAnsi="標楷體"/>
        </w:rPr>
      </w:pPr>
      <w:r w:rsidRPr="009A6CCE">
        <w:rPr>
          <w:rFonts w:ascii="標楷體" w:eastAsia="標楷體" w:hAnsi="標楷體" w:hint="eastAsia"/>
        </w:rPr>
        <w:t>歷朝寺觀</w:t>
      </w:r>
      <w:r w:rsidR="007E70D4" w:rsidRPr="009A6CCE">
        <w:rPr>
          <w:rFonts w:ascii="標楷體" w:eastAsia="標楷體" w:hAnsi="標楷體" w:hint="eastAsia"/>
        </w:rPr>
        <w:t>不冠</w:t>
      </w:r>
      <w:r w:rsidRPr="009A6CCE">
        <w:rPr>
          <w:rFonts w:ascii="標楷體" w:eastAsia="標楷體" w:hAnsi="標楷體" w:hint="eastAsia"/>
        </w:rPr>
        <w:t>名</w:t>
      </w:r>
    </w:p>
    <w:p w:rsidR="00C60032" w:rsidRPr="009A6CCE" w:rsidRDefault="00C60032" w:rsidP="004D6E18">
      <w:pPr>
        <w:widowControl/>
        <w:spacing w:after="200" w:line="276" w:lineRule="auto"/>
        <w:rPr>
          <w:rFonts w:ascii="標楷體" w:eastAsia="標楷體" w:hAnsi="標楷體"/>
        </w:rPr>
      </w:pPr>
      <w:r w:rsidRPr="009A6CCE">
        <w:rPr>
          <w:rFonts w:ascii="標楷體" w:eastAsia="標楷體" w:hAnsi="標楷體" w:hint="eastAsia"/>
        </w:rPr>
        <w:t>華玉</w:t>
      </w:r>
      <w:r w:rsidR="007E70D4" w:rsidRPr="009A6CCE">
        <w:rPr>
          <w:rFonts w:ascii="標楷體" w:eastAsia="標楷體" w:hAnsi="標楷體" w:hint="eastAsia"/>
        </w:rPr>
        <w:t>端</w:t>
      </w:r>
      <w:r w:rsidRPr="009A6CCE">
        <w:rPr>
          <w:rFonts w:ascii="標楷體" w:eastAsia="標楷體" w:hAnsi="標楷體" w:hint="eastAsia"/>
        </w:rPr>
        <w:t>非人名義</w:t>
      </w:r>
    </w:p>
    <w:p w:rsidR="00C60032" w:rsidRPr="009A6CCE" w:rsidRDefault="00C60032" w:rsidP="004D6E18">
      <w:pPr>
        <w:widowControl/>
        <w:spacing w:after="200" w:line="276" w:lineRule="auto"/>
        <w:rPr>
          <w:rFonts w:ascii="標楷體" w:eastAsia="標楷體" w:hAnsi="標楷體"/>
        </w:rPr>
      </w:pPr>
      <w:r w:rsidRPr="009A6CCE">
        <w:rPr>
          <w:rFonts w:ascii="標楷體" w:eastAsia="標楷體" w:hAnsi="標楷體" w:hint="eastAsia"/>
        </w:rPr>
        <w:t>意涵此堂如</w:t>
      </w:r>
      <w:r w:rsidR="00D9479A" w:rsidRPr="009A6CCE">
        <w:rPr>
          <w:rFonts w:ascii="標楷體" w:eastAsia="標楷體" w:hAnsi="標楷體" w:hint="eastAsia"/>
        </w:rPr>
        <w:t>美玉</w:t>
      </w:r>
    </w:p>
    <w:p w:rsidR="00D9479A" w:rsidRPr="009A6CCE" w:rsidRDefault="00D9479A" w:rsidP="004D6E18">
      <w:pPr>
        <w:widowControl/>
        <w:spacing w:after="200" w:line="276" w:lineRule="auto"/>
        <w:rPr>
          <w:rFonts w:ascii="標楷體" w:eastAsia="標楷體" w:hAnsi="標楷體"/>
        </w:rPr>
      </w:pPr>
      <w:r w:rsidRPr="009A6CCE">
        <w:rPr>
          <w:rFonts w:ascii="標楷體" w:eastAsia="標楷體" w:hAnsi="標楷體" w:hint="eastAsia"/>
        </w:rPr>
        <w:t>願君砥礪增風采</w:t>
      </w:r>
    </w:p>
    <w:p w:rsidR="00D9479A" w:rsidRPr="009A6CCE" w:rsidRDefault="00D9479A" w:rsidP="004D6E18">
      <w:pPr>
        <w:widowControl/>
        <w:spacing w:after="200" w:line="276" w:lineRule="auto"/>
        <w:rPr>
          <w:rFonts w:ascii="標楷體" w:eastAsia="標楷體" w:hAnsi="標楷體"/>
        </w:rPr>
      </w:pPr>
    </w:p>
    <w:p w:rsidR="00D9479A" w:rsidRPr="009A6CCE" w:rsidRDefault="00D9479A" w:rsidP="004D6E18">
      <w:pPr>
        <w:widowControl/>
        <w:spacing w:after="200" w:line="276" w:lineRule="auto"/>
        <w:rPr>
          <w:rFonts w:ascii="標楷體" w:eastAsia="標楷體" w:hAnsi="標楷體"/>
        </w:rPr>
      </w:pPr>
      <w:r w:rsidRPr="009A6CCE">
        <w:rPr>
          <w:rFonts w:ascii="標楷體" w:eastAsia="標楷體" w:hAnsi="標楷體" w:hint="eastAsia"/>
        </w:rPr>
        <w:lastRenderedPageBreak/>
        <w:t>玄道合壹義理各彰者，講堂行事之宗旨矣，見乎君表所列</w:t>
      </w:r>
      <w:r w:rsidR="007E70D4" w:rsidRPr="009A6CCE">
        <w:rPr>
          <w:rFonts w:ascii="標楷體" w:eastAsia="標楷體" w:hAnsi="標楷體" w:hint="eastAsia"/>
        </w:rPr>
        <w:t>脗</w:t>
      </w:r>
      <w:r w:rsidRPr="009A6CCE">
        <w:rPr>
          <w:rFonts w:ascii="標楷體" w:eastAsia="標楷體" w:hAnsi="標楷體" w:hint="eastAsia"/>
        </w:rPr>
        <w:t>合非常而君所作之計劃者，非乎小</w:t>
      </w:r>
      <w:r w:rsidR="007E70D4" w:rsidRPr="009A6CCE">
        <w:rPr>
          <w:rFonts w:ascii="標楷體" w:eastAsia="標楷體" w:hAnsi="標楷體" w:hint="eastAsia"/>
        </w:rPr>
        <w:t>乘</w:t>
      </w:r>
      <w:r w:rsidRPr="009A6CCE">
        <w:rPr>
          <w:rFonts w:ascii="標楷體" w:eastAsia="標楷體" w:hAnsi="標楷體" w:hint="eastAsia"/>
        </w:rPr>
        <w:t>小器是也，宜若依堂</w:t>
      </w:r>
      <w:r w:rsidR="007E70D4" w:rsidRPr="009A6CCE">
        <w:rPr>
          <w:rFonts w:ascii="標楷體" w:eastAsia="標楷體" w:hAnsi="標楷體" w:hint="eastAsia"/>
        </w:rPr>
        <w:t>聯</w:t>
      </w:r>
      <w:r w:rsidRPr="009A6CCE">
        <w:rPr>
          <w:rFonts w:ascii="標楷體" w:eastAsia="標楷體" w:hAnsi="標楷體" w:hint="eastAsia"/>
        </w:rPr>
        <w:t>字義之為法規者，駐者近聖賢，來者無白丁便是，俗世清泉，期為華玉，許勝</w:t>
      </w:r>
      <w:r w:rsidR="007E70D4" w:rsidRPr="009A6CCE">
        <w:rPr>
          <w:rFonts w:ascii="標楷體" w:eastAsia="標楷體" w:hAnsi="標楷體" w:hint="eastAsia"/>
        </w:rPr>
        <w:t>蒹</w:t>
      </w:r>
      <w:r w:rsidRPr="009A6CCE">
        <w:rPr>
          <w:rFonts w:ascii="標楷體" w:eastAsia="標楷體" w:hAnsi="標楷體" w:hint="eastAsia"/>
        </w:rPr>
        <w:t>葭多多是矣，</w:t>
      </w:r>
      <w:r w:rsidR="007E70D4" w:rsidRPr="009A6CCE">
        <w:rPr>
          <w:rFonts w:ascii="標楷體" w:eastAsia="標楷體" w:hAnsi="標楷體" w:hint="eastAsia"/>
        </w:rPr>
        <w:t>努力之哉。</w:t>
      </w:r>
    </w:p>
    <w:p w:rsidR="00AE3E6C" w:rsidRPr="009A6CCE" w:rsidRDefault="00AE3E6C" w:rsidP="00AE3E6C">
      <w:pPr>
        <w:widowControl/>
        <w:spacing w:after="200" w:line="276" w:lineRule="auto"/>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rPr>
        <w:t>S</w:t>
      </w:r>
      <w:r w:rsidRPr="009A6CCE">
        <w:rPr>
          <w:rFonts w:ascii="標楷體" w:eastAsia="標楷體" w:hAnsi="標楷體" w:hint="eastAsia"/>
        </w:rPr>
        <w:t>ept 12</w:t>
      </w:r>
      <w:r w:rsidRPr="009A6CCE">
        <w:rPr>
          <w:rFonts w:ascii="標楷體" w:eastAsia="標楷體" w:hAnsi="標楷體" w:hint="eastAsia"/>
          <w:vertAlign w:val="superscript"/>
        </w:rPr>
        <w:t>th</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lang w:eastAsia="zh-HK"/>
        </w:rPr>
        <w:t>母親下葬當天晚上約11時3刻，有三隻狗向弟弟的房子吠叫約半小時，有何異事?</w:t>
      </w:r>
      <w:r w:rsidRPr="009A6CCE">
        <w:rPr>
          <w:rFonts w:ascii="標楷體" w:eastAsia="標楷體" w:hAnsi="標楷體" w:hint="eastAsia"/>
          <w:b/>
        </w:rPr>
        <w:t>兩義書呈上</w:t>
      </w:r>
      <w:r w:rsidR="00C713A1" w:rsidRPr="009A6CCE">
        <w:rPr>
          <w:rFonts w:ascii="標楷體" w:eastAsia="標楷體" w:hAnsi="標楷體" w:hint="eastAsia"/>
          <w:b/>
        </w:rPr>
        <w:t>。</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母之中陰身未散</w:t>
      </w:r>
    </w:p>
    <w:p w:rsidR="006555D2" w:rsidRPr="009A6CCE" w:rsidRDefault="006555D2" w:rsidP="006555D2">
      <w:pPr>
        <w:rPr>
          <w:rFonts w:ascii="標楷體" w:eastAsia="標楷體" w:hAnsi="標楷體"/>
        </w:rPr>
      </w:pPr>
      <w:r w:rsidRPr="009A6CCE">
        <w:rPr>
          <w:rFonts w:ascii="標楷體" w:eastAsia="標楷體" w:hAnsi="標楷體" w:hint="eastAsia"/>
        </w:rPr>
        <w:t>此情或類是回魂</w:t>
      </w:r>
    </w:p>
    <w:p w:rsidR="006555D2" w:rsidRPr="009A6CCE" w:rsidRDefault="006555D2" w:rsidP="006555D2">
      <w:pPr>
        <w:rPr>
          <w:rFonts w:ascii="標楷體" w:eastAsia="標楷體" w:hAnsi="標楷體"/>
        </w:rPr>
      </w:pPr>
      <w:r w:rsidRPr="009A6CCE">
        <w:rPr>
          <w:rFonts w:ascii="標楷體" w:eastAsia="標楷體" w:hAnsi="標楷體" w:hint="eastAsia"/>
        </w:rPr>
        <w:t>犬睛驚奇作哮吠</w:t>
      </w:r>
    </w:p>
    <w:p w:rsidR="006555D2" w:rsidRPr="009A6CCE" w:rsidRDefault="006555D2" w:rsidP="006555D2">
      <w:pPr>
        <w:rPr>
          <w:rFonts w:ascii="標楷體" w:eastAsia="標楷體" w:hAnsi="標楷體"/>
        </w:rPr>
      </w:pPr>
      <w:r w:rsidRPr="009A6CCE">
        <w:rPr>
          <w:rFonts w:ascii="標楷體" w:eastAsia="標楷體" w:hAnsi="標楷體" w:hint="eastAsia"/>
        </w:rPr>
        <w:t>参犬無寓卦寓真</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lang w:eastAsia="zh-CN"/>
        </w:rPr>
      </w:pPr>
      <w:r w:rsidRPr="009A6CCE">
        <w:rPr>
          <w:rFonts w:ascii="標楷體" w:eastAsia="標楷體" w:hAnsi="標楷體" w:hint="eastAsia"/>
        </w:rPr>
        <w:t>古仙</w:t>
      </w:r>
      <w:r w:rsidRPr="009A6CCE">
        <w:rPr>
          <w:rFonts w:ascii="標楷體" w:eastAsia="標楷體" w:hAnsi="標楷體" w:hint="eastAsia"/>
          <w:lang w:eastAsia="zh-HK"/>
        </w:rPr>
        <w:t>謝</w:t>
      </w:r>
      <w:r w:rsidRPr="009A6CCE">
        <w:rPr>
          <w:rFonts w:ascii="標楷體" w:eastAsia="標楷體" w:hAnsi="標楷體" w:hint="eastAsia"/>
        </w:rPr>
        <w:t>石解字意者参犬無傷哉！弍犬則哭矣！此兆之母中陰身歸来探弟也焉！犬嗚無咎是也，但母魂己駐兜率宫中。中陰身於百日後必散也。</w:t>
      </w:r>
      <w:r w:rsidRPr="009A6CCE">
        <w:rPr>
          <w:rFonts w:ascii="標楷體" w:eastAsia="標楷體" w:hAnsi="標楷體" w:hint="eastAsia"/>
          <w:lang w:eastAsia="zh-CN"/>
        </w:rPr>
        <w:t>不必理会矣，一切恒安！</w:t>
      </w:r>
    </w:p>
    <w:p w:rsidR="006555D2" w:rsidRPr="009A6CCE" w:rsidRDefault="006555D2" w:rsidP="006555D2">
      <w:pPr>
        <w:rPr>
          <w:rFonts w:ascii="標楷體" w:eastAsia="標楷體" w:hAnsi="標楷體"/>
          <w:lang w:eastAsia="zh-CN"/>
        </w:rPr>
      </w:pPr>
    </w:p>
    <w:p w:rsidR="006555D2" w:rsidRPr="009A6CCE" w:rsidRDefault="006555D2" w:rsidP="006555D2">
      <w:pPr>
        <w:rPr>
          <w:rFonts w:ascii="標楷體" w:eastAsia="標楷體" w:hAnsi="標楷體"/>
          <w:b/>
        </w:rPr>
      </w:pPr>
      <w:r w:rsidRPr="009A6CCE">
        <w:rPr>
          <w:rFonts w:ascii="標楷體" w:eastAsia="標楷體" w:hAnsi="標楷體"/>
          <w:b/>
        </w:rPr>
        <w:t>S</w:t>
      </w:r>
      <w:r w:rsidRPr="009A6CCE">
        <w:rPr>
          <w:rFonts w:ascii="標楷體" w:eastAsia="標楷體" w:hAnsi="標楷體" w:hint="eastAsia"/>
          <w:b/>
        </w:rPr>
        <w:t>ept 23</w:t>
      </w:r>
    </w:p>
    <w:p w:rsidR="006555D2" w:rsidRPr="009A6CCE" w:rsidRDefault="006555D2" w:rsidP="006555D2">
      <w:pPr>
        <w:rPr>
          <w:rFonts w:ascii="標楷體" w:eastAsia="標楷體" w:hAnsi="標楷體"/>
          <w:b/>
        </w:rPr>
      </w:pPr>
      <w:bookmarkStart w:id="6" w:name="_Hlk499282554"/>
      <w:r w:rsidRPr="009A6CCE">
        <w:rPr>
          <w:rFonts w:ascii="標楷體" w:eastAsia="標楷體" w:hAnsi="標楷體" w:hint="eastAsia"/>
          <w:b/>
        </w:rPr>
        <w:t>前來祝賀赤松黃大仙誕</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金華石羊活</w:t>
      </w:r>
    </w:p>
    <w:p w:rsidR="006555D2" w:rsidRPr="009A6CCE" w:rsidRDefault="006555D2" w:rsidP="006555D2">
      <w:pPr>
        <w:rPr>
          <w:rFonts w:ascii="標楷體" w:eastAsia="標楷體" w:hAnsi="標楷體"/>
        </w:rPr>
      </w:pPr>
      <w:r w:rsidRPr="009A6CCE">
        <w:rPr>
          <w:rFonts w:ascii="標楷體" w:eastAsia="標楷體" w:hAnsi="標楷體" w:hint="eastAsia"/>
        </w:rPr>
        <w:t>人仙自有異</w:t>
      </w:r>
    </w:p>
    <w:p w:rsidR="006555D2" w:rsidRPr="009A6CCE" w:rsidRDefault="006555D2" w:rsidP="006555D2">
      <w:pPr>
        <w:rPr>
          <w:rFonts w:ascii="標楷體" w:eastAsia="標楷體" w:hAnsi="標楷體"/>
        </w:rPr>
      </w:pPr>
      <w:r w:rsidRPr="009A6CCE">
        <w:rPr>
          <w:rFonts w:ascii="標楷體" w:eastAsia="標楷體" w:hAnsi="標楷體" w:hint="eastAsia"/>
        </w:rPr>
        <w:t>山嶺多白雲</w:t>
      </w:r>
    </w:p>
    <w:p w:rsidR="006555D2" w:rsidRPr="009A6CCE" w:rsidRDefault="006555D2" w:rsidP="006555D2">
      <w:pPr>
        <w:rPr>
          <w:rFonts w:ascii="標楷體" w:eastAsia="標楷體" w:hAnsi="標楷體"/>
        </w:rPr>
      </w:pPr>
      <w:r w:rsidRPr="009A6CCE">
        <w:rPr>
          <w:rFonts w:ascii="標楷體" w:eastAsia="標楷體" w:hAnsi="標楷體" w:hint="eastAsia"/>
        </w:rPr>
        <w:t>只能自怡悅</w:t>
      </w:r>
    </w:p>
    <w:p w:rsidR="006555D2" w:rsidRPr="009A6CCE" w:rsidRDefault="006555D2" w:rsidP="006555D2">
      <w:pPr>
        <w:rPr>
          <w:rFonts w:ascii="標楷體" w:eastAsia="標楷體" w:hAnsi="標楷體"/>
        </w:rPr>
      </w:pPr>
      <w:r w:rsidRPr="009A6CCE">
        <w:rPr>
          <w:rFonts w:ascii="標楷體" w:eastAsia="標楷體" w:hAnsi="標楷體" w:hint="eastAsia"/>
        </w:rPr>
        <w:t>道路多艱辛</w:t>
      </w:r>
    </w:p>
    <w:p w:rsidR="006555D2" w:rsidRPr="009A6CCE" w:rsidRDefault="006555D2" w:rsidP="006555D2">
      <w:pPr>
        <w:rPr>
          <w:rFonts w:ascii="標楷體" w:eastAsia="標楷體" w:hAnsi="標楷體"/>
        </w:rPr>
      </w:pPr>
      <w:r w:rsidRPr="009A6CCE">
        <w:rPr>
          <w:rFonts w:ascii="標楷體" w:eastAsia="標楷體" w:hAnsi="標楷體" w:hint="eastAsia"/>
        </w:rPr>
        <w:t>只有自嘆息</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雨師澤潤眾</w:t>
      </w:r>
    </w:p>
    <w:p w:rsidR="006555D2" w:rsidRPr="009A6CCE" w:rsidRDefault="006555D2" w:rsidP="006555D2">
      <w:pPr>
        <w:rPr>
          <w:rFonts w:ascii="標楷體" w:eastAsia="標楷體" w:hAnsi="標楷體"/>
        </w:rPr>
      </w:pPr>
      <w:r w:rsidRPr="009A6CCE">
        <w:rPr>
          <w:rFonts w:ascii="標楷體" w:eastAsia="標楷體" w:hAnsi="標楷體" w:hint="eastAsia"/>
        </w:rPr>
        <w:t>因果自循環</w:t>
      </w:r>
    </w:p>
    <w:p w:rsidR="006555D2" w:rsidRPr="009A6CCE" w:rsidRDefault="006555D2" w:rsidP="006555D2">
      <w:pPr>
        <w:rPr>
          <w:rFonts w:ascii="標楷體" w:eastAsia="標楷體" w:hAnsi="標楷體"/>
        </w:rPr>
      </w:pPr>
      <w:r w:rsidRPr="009A6CCE">
        <w:rPr>
          <w:rFonts w:ascii="標楷體" w:eastAsia="標楷體" w:hAnsi="標楷體" w:hint="eastAsia"/>
        </w:rPr>
        <w:t>西王母石室</w:t>
      </w:r>
    </w:p>
    <w:p w:rsidR="006555D2" w:rsidRPr="009A6CCE" w:rsidRDefault="006555D2" w:rsidP="006555D2">
      <w:pPr>
        <w:rPr>
          <w:rFonts w:ascii="標楷體" w:eastAsia="標楷體" w:hAnsi="標楷體"/>
        </w:rPr>
      </w:pPr>
      <w:r w:rsidRPr="009A6CCE">
        <w:rPr>
          <w:rFonts w:ascii="標楷體" w:eastAsia="標楷體" w:hAnsi="標楷體" w:hint="eastAsia"/>
        </w:rPr>
        <w:t>自在遊人間</w:t>
      </w:r>
    </w:p>
    <w:p w:rsidR="006555D2" w:rsidRPr="009A6CCE" w:rsidRDefault="006555D2" w:rsidP="006555D2">
      <w:pPr>
        <w:rPr>
          <w:rFonts w:ascii="標楷體" w:eastAsia="標楷體" w:hAnsi="標楷體"/>
        </w:rPr>
      </w:pPr>
      <w:r w:rsidRPr="009A6CCE">
        <w:rPr>
          <w:rFonts w:ascii="標楷體" w:eastAsia="標楷體" w:hAnsi="標楷體" w:hint="eastAsia"/>
        </w:rPr>
        <w:t>非在五行中</w:t>
      </w:r>
    </w:p>
    <w:p w:rsidR="006555D2" w:rsidRPr="009A6CCE" w:rsidRDefault="006555D2" w:rsidP="006555D2">
      <w:pPr>
        <w:rPr>
          <w:rFonts w:ascii="標楷體" w:eastAsia="標楷體" w:hAnsi="標楷體"/>
        </w:rPr>
      </w:pPr>
      <w:r w:rsidRPr="009A6CCE">
        <w:rPr>
          <w:rFonts w:ascii="標楷體" w:eastAsia="標楷體" w:hAnsi="標楷體" w:hint="eastAsia"/>
        </w:rPr>
        <w:t>善德無間斷</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唐宋吾</w:t>
      </w:r>
      <w:r w:rsidRPr="009A6CCE">
        <w:rPr>
          <w:rFonts w:ascii="標楷體" w:eastAsia="標楷體" w:hAnsi="標楷體" w:hint="eastAsia"/>
          <w:lang w:eastAsia="zh-HK"/>
        </w:rPr>
        <w:t>挈</w:t>
      </w:r>
      <w:r w:rsidRPr="009A6CCE">
        <w:rPr>
          <w:rFonts w:ascii="標楷體" w:eastAsia="標楷體" w:hAnsi="標楷體" w:hint="eastAsia"/>
        </w:rPr>
        <w:t>友</w:t>
      </w:r>
    </w:p>
    <w:p w:rsidR="006555D2" w:rsidRPr="009A6CCE" w:rsidRDefault="006555D2" w:rsidP="006555D2">
      <w:pPr>
        <w:rPr>
          <w:rFonts w:ascii="標楷體" w:eastAsia="標楷體" w:hAnsi="標楷體"/>
        </w:rPr>
      </w:pPr>
      <w:r w:rsidRPr="009A6CCE">
        <w:rPr>
          <w:rFonts w:ascii="標楷體" w:eastAsia="標楷體" w:hAnsi="標楷體" w:hint="eastAsia"/>
        </w:rPr>
        <w:lastRenderedPageBreak/>
        <w:t>相交歡希夷</w:t>
      </w:r>
    </w:p>
    <w:p w:rsidR="006555D2" w:rsidRPr="009A6CCE" w:rsidRDefault="006555D2" w:rsidP="006555D2">
      <w:pPr>
        <w:rPr>
          <w:rFonts w:ascii="標楷體" w:eastAsia="標楷體" w:hAnsi="標楷體"/>
        </w:rPr>
      </w:pPr>
      <w:r w:rsidRPr="009A6CCE">
        <w:rPr>
          <w:rFonts w:ascii="標楷體" w:eastAsia="標楷體" w:hAnsi="標楷體" w:hint="eastAsia"/>
        </w:rPr>
        <w:t>世間共悦歷</w:t>
      </w:r>
    </w:p>
    <w:p w:rsidR="006555D2" w:rsidRPr="009A6CCE" w:rsidRDefault="006555D2" w:rsidP="006555D2">
      <w:pPr>
        <w:rPr>
          <w:rFonts w:ascii="標楷體" w:eastAsia="標楷體" w:hAnsi="標楷體"/>
        </w:rPr>
      </w:pPr>
      <w:r w:rsidRPr="009A6CCE">
        <w:rPr>
          <w:rFonts w:ascii="標楷體" w:eastAsia="標楷體" w:hAnsi="標楷體" w:hint="eastAsia"/>
        </w:rPr>
        <w:t>弍佰参拾餘</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lang w:eastAsia="zh-CN"/>
        </w:rPr>
      </w:pPr>
      <w:r w:rsidRPr="009A6CCE">
        <w:rPr>
          <w:rFonts w:ascii="標楷體" w:eastAsia="標楷體" w:hAnsi="標楷體" w:hint="eastAsia"/>
        </w:rPr>
        <w:t>吾與希夷共古友於唐末與宋初矣，但迄今有世則赤松仙師駕粵行慈，授徒廣乎積善，吾開太乙之宗矣，並馳乎普濟宏道之轅，昭張建觀立祠之旨矣。</w:t>
      </w:r>
      <w:r w:rsidRPr="009A6CCE">
        <w:rPr>
          <w:rFonts w:ascii="標楷體" w:eastAsia="標楷體" w:hAnsi="標楷體" w:hint="eastAsia"/>
          <w:lang w:eastAsia="zh-CN"/>
        </w:rPr>
        <w:t>赤松之誕者本系末贺而君意及其萬者，恒有敬也，一切礼领肯肯加持便是。</w:t>
      </w:r>
    </w:p>
    <w:p w:rsidR="006555D2" w:rsidRPr="009A6CCE" w:rsidRDefault="006555D2" w:rsidP="006555D2">
      <w:pPr>
        <w:rPr>
          <w:rFonts w:ascii="標楷體" w:eastAsia="標楷體" w:hAnsi="標楷體"/>
          <w:lang w:eastAsia="zh-CN"/>
        </w:rPr>
      </w:pPr>
    </w:p>
    <w:p w:rsidR="006555D2" w:rsidRPr="009A6CCE" w:rsidRDefault="006555D2" w:rsidP="006555D2">
      <w:pPr>
        <w:rPr>
          <w:rFonts w:ascii="標楷體" w:eastAsia="標楷體" w:hAnsi="標楷體"/>
        </w:rPr>
      </w:pPr>
      <w:r w:rsidRPr="009A6CCE">
        <w:rPr>
          <w:rFonts w:ascii="標楷體" w:eastAsia="標楷體" w:hAnsi="標楷體" w:hint="eastAsia"/>
        </w:rPr>
        <w:t>回道人/赤松子降</w:t>
      </w:r>
    </w:p>
    <w:bookmarkEnd w:id="6"/>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p>
    <w:p w:rsidR="006555D2" w:rsidRPr="00271333" w:rsidRDefault="006555D2" w:rsidP="006555D2">
      <w:pPr>
        <w:rPr>
          <w:rFonts w:ascii="標楷體" w:eastAsia="標楷體" w:hAnsi="標楷體"/>
          <w:b/>
        </w:rPr>
      </w:pPr>
      <w:r w:rsidRPr="00271333">
        <w:rPr>
          <w:rFonts w:ascii="標楷體" w:eastAsia="標楷體" w:hAnsi="標楷體"/>
          <w:b/>
        </w:rPr>
        <w:t>Sept 27</w:t>
      </w:r>
    </w:p>
    <w:p w:rsidR="006555D2" w:rsidRPr="009A6CCE" w:rsidRDefault="006555D2" w:rsidP="006555D2">
      <w:pPr>
        <w:rPr>
          <w:rFonts w:ascii="標楷體" w:eastAsia="標楷體" w:hAnsi="標楷體"/>
        </w:rPr>
      </w:pPr>
      <w:bookmarkStart w:id="7" w:name="_Hlk499282528"/>
      <w:r w:rsidRPr="009A6CCE">
        <w:rPr>
          <w:rFonts w:ascii="標楷體" w:eastAsia="標楷體" w:hAnsi="標楷體" w:hint="eastAsia"/>
        </w:rPr>
        <w:t>前來祝賀【孔聖誕】</w:t>
      </w:r>
    </w:p>
    <w:p w:rsidR="006555D2" w:rsidRPr="009A6CCE" w:rsidRDefault="006555D2" w:rsidP="006555D2">
      <w:pPr>
        <w:rPr>
          <w:rFonts w:ascii="標楷體" w:eastAsia="標楷體" w:hAnsi="標楷體"/>
        </w:rPr>
      </w:pPr>
      <w:r w:rsidRPr="009A6CCE">
        <w:rPr>
          <w:rFonts w:ascii="標楷體" w:eastAsia="標楷體" w:hAnsi="標楷體" w:hint="eastAsia"/>
        </w:rPr>
        <w:t>【中】庸仁愛天地彰</w:t>
      </w:r>
    </w:p>
    <w:p w:rsidR="006555D2" w:rsidRPr="009A6CCE" w:rsidRDefault="006555D2" w:rsidP="006555D2">
      <w:pPr>
        <w:rPr>
          <w:rFonts w:ascii="標楷體" w:eastAsia="標楷體" w:hAnsi="標楷體"/>
        </w:rPr>
      </w:pPr>
      <w:r w:rsidRPr="009A6CCE">
        <w:rPr>
          <w:rFonts w:ascii="標楷體" w:eastAsia="標楷體" w:hAnsi="標楷體" w:hint="eastAsia"/>
        </w:rPr>
        <w:t>【華】宇倡儒妙道顯</w:t>
      </w:r>
    </w:p>
    <w:p w:rsidR="006555D2" w:rsidRPr="009A6CCE" w:rsidRDefault="006555D2" w:rsidP="006555D2">
      <w:pPr>
        <w:rPr>
          <w:rFonts w:ascii="標楷體" w:eastAsia="標楷體" w:hAnsi="標楷體"/>
        </w:rPr>
      </w:pPr>
      <w:r w:rsidRPr="009A6CCE">
        <w:rPr>
          <w:rFonts w:ascii="標楷體" w:eastAsia="標楷體" w:hAnsi="標楷體" w:hint="eastAsia"/>
        </w:rPr>
        <w:t>【德】配天地貫日月</w:t>
      </w:r>
    </w:p>
    <w:p w:rsidR="006555D2" w:rsidRPr="009A6CCE" w:rsidRDefault="006555D2" w:rsidP="006555D2">
      <w:pPr>
        <w:rPr>
          <w:rFonts w:ascii="標楷體" w:eastAsia="標楷體" w:hAnsi="標楷體"/>
        </w:rPr>
      </w:pPr>
      <w:r w:rsidRPr="009A6CCE">
        <w:rPr>
          <w:rFonts w:ascii="標楷體" w:eastAsia="標楷體" w:hAnsi="標楷體" w:hint="eastAsia"/>
        </w:rPr>
        <w:t>【育】民振樂禮義信</w:t>
      </w:r>
    </w:p>
    <w:p w:rsidR="006555D2" w:rsidRPr="009A6CCE" w:rsidRDefault="006555D2" w:rsidP="006555D2">
      <w:pPr>
        <w:rPr>
          <w:rFonts w:ascii="標楷體" w:eastAsia="標楷體" w:hAnsi="標楷體"/>
        </w:rPr>
      </w:pPr>
      <w:r w:rsidRPr="009A6CCE">
        <w:rPr>
          <w:rFonts w:ascii="標楷體" w:eastAsia="標楷體" w:hAnsi="標楷體" w:hint="eastAsia"/>
        </w:rPr>
        <w:t>【利】而不爭澤世人</w:t>
      </w:r>
    </w:p>
    <w:p w:rsidR="006555D2" w:rsidRPr="009A6CCE" w:rsidRDefault="006555D2" w:rsidP="006555D2">
      <w:pPr>
        <w:rPr>
          <w:rFonts w:ascii="標楷體" w:eastAsia="標楷體" w:hAnsi="標楷體"/>
        </w:rPr>
      </w:pPr>
      <w:r w:rsidRPr="009A6CCE">
        <w:rPr>
          <w:rFonts w:ascii="標楷體" w:eastAsia="標楷體" w:hAnsi="標楷體" w:hint="eastAsia"/>
        </w:rPr>
        <w:t>【眾】口稱善復古聖</w:t>
      </w:r>
    </w:p>
    <w:p w:rsidR="006555D2" w:rsidRPr="009A6CCE" w:rsidRDefault="006555D2" w:rsidP="006555D2">
      <w:pPr>
        <w:rPr>
          <w:rFonts w:ascii="標楷體" w:eastAsia="標楷體" w:hAnsi="標楷體"/>
        </w:rPr>
      </w:pPr>
      <w:r w:rsidRPr="009A6CCE">
        <w:rPr>
          <w:rFonts w:ascii="標楷體" w:eastAsia="標楷體" w:hAnsi="標楷體" w:hint="eastAsia"/>
        </w:rPr>
        <w:t>【生】生不息衍萬世</w:t>
      </w:r>
    </w:p>
    <w:p w:rsidR="006555D2" w:rsidRPr="009A6CCE" w:rsidRDefault="006555D2" w:rsidP="006555D2">
      <w:pPr>
        <w:rPr>
          <w:rFonts w:ascii="標楷體" w:eastAsia="標楷體" w:hAnsi="標楷體"/>
        </w:rPr>
      </w:pPr>
      <w:r w:rsidRPr="009A6CCE">
        <w:rPr>
          <w:rFonts w:ascii="標楷體" w:eastAsia="標楷體" w:hAnsi="標楷體" w:hint="eastAsia"/>
        </w:rPr>
        <w:t>人不忘本，亦此恭祝，願其精神，亙古長存</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吾宗其萎義欠行</w:t>
      </w:r>
    </w:p>
    <w:p w:rsidR="006555D2" w:rsidRPr="009A6CCE" w:rsidRDefault="006555D2" w:rsidP="006555D2">
      <w:pPr>
        <w:rPr>
          <w:rFonts w:ascii="標楷體" w:eastAsia="標楷體" w:hAnsi="標楷體"/>
        </w:rPr>
      </w:pPr>
      <w:r w:rsidRPr="009A6CCE">
        <w:rPr>
          <w:rFonts w:ascii="標楷體" w:eastAsia="標楷體" w:hAnsi="標楷體" w:hint="eastAsia"/>
        </w:rPr>
        <w:t>禮義如何範眾生</w:t>
      </w:r>
    </w:p>
    <w:p w:rsidR="006555D2" w:rsidRPr="009A6CCE" w:rsidRDefault="006555D2" w:rsidP="006555D2">
      <w:pPr>
        <w:rPr>
          <w:rFonts w:ascii="標楷體" w:eastAsia="標楷體" w:hAnsi="標楷體"/>
        </w:rPr>
      </w:pPr>
      <w:r w:rsidRPr="009A6CCE">
        <w:rPr>
          <w:rFonts w:ascii="標楷體" w:eastAsia="標楷體" w:hAnsi="標楷體" w:hint="eastAsia"/>
        </w:rPr>
        <w:t>揚彰進步為所需</w:t>
      </w:r>
    </w:p>
    <w:p w:rsidR="006555D2" w:rsidRPr="009A6CCE" w:rsidRDefault="006555D2" w:rsidP="006555D2">
      <w:pPr>
        <w:rPr>
          <w:rFonts w:ascii="標楷體" w:eastAsia="標楷體" w:hAnsi="標楷體"/>
        </w:rPr>
      </w:pPr>
      <w:r w:rsidRPr="009A6CCE">
        <w:rPr>
          <w:rFonts w:ascii="標楷體" w:eastAsia="標楷體" w:hAnsi="標楷體" w:hint="eastAsia"/>
        </w:rPr>
        <w:t>仁信德誠應守緊</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参教之歸壹者</w:t>
      </w:r>
      <w:r w:rsidRPr="009A6CCE">
        <w:rPr>
          <w:rFonts w:ascii="標楷體" w:eastAsia="標楷體" w:hAnsi="標楷體"/>
        </w:rPr>
        <w:t>，</w:t>
      </w:r>
      <w:r w:rsidRPr="009A6CCE">
        <w:rPr>
          <w:rFonts w:ascii="標楷體" w:eastAsia="標楷體" w:hAnsi="標楷體" w:hint="eastAsia"/>
        </w:rPr>
        <w:t>唐昌之甚甚甚矣</w:t>
      </w:r>
      <w:r w:rsidRPr="009A6CCE">
        <w:rPr>
          <w:rFonts w:ascii="標楷體" w:eastAsia="標楷體" w:hAnsi="標楷體"/>
        </w:rPr>
        <w:t>，</w:t>
      </w:r>
      <w:r w:rsidRPr="009A6CCE">
        <w:rPr>
          <w:rFonts w:ascii="標楷體" w:eastAsia="標楷體" w:hAnsi="標楷體" w:hint="eastAsia"/>
        </w:rPr>
        <w:t>所云壹者</w:t>
      </w:r>
      <w:r w:rsidRPr="009A6CCE">
        <w:rPr>
          <w:rFonts w:ascii="標楷體" w:eastAsia="標楷體" w:hAnsi="標楷體"/>
        </w:rPr>
        <w:t>，</w:t>
      </w:r>
      <w:r w:rsidRPr="009A6CCE">
        <w:rPr>
          <w:rFonts w:ascii="標楷體" w:eastAsia="標楷體" w:hAnsi="標楷體" w:hint="eastAsia"/>
        </w:rPr>
        <w:t>天心之正宗焉</w:t>
      </w:r>
      <w:r w:rsidRPr="009A6CCE">
        <w:rPr>
          <w:rFonts w:ascii="標楷體" w:eastAsia="標楷體" w:hAnsi="標楷體"/>
        </w:rPr>
        <w:t>，</w:t>
      </w:r>
      <w:r w:rsidRPr="009A6CCE">
        <w:rPr>
          <w:rFonts w:ascii="標楷體" w:eastAsia="標楷體" w:hAnsi="標楷體" w:hint="eastAsia"/>
        </w:rPr>
        <w:t>近世新思躍躍其為可可也</w:t>
      </w:r>
      <w:r w:rsidRPr="009A6CCE">
        <w:rPr>
          <w:rFonts w:ascii="標楷體" w:eastAsia="標楷體" w:hAnsi="標楷體"/>
        </w:rPr>
        <w:t>，</w:t>
      </w:r>
      <w:r w:rsidRPr="009A6CCE">
        <w:rPr>
          <w:rFonts w:ascii="標楷體" w:eastAsia="標楷體" w:hAnsi="標楷體" w:hint="eastAsia"/>
        </w:rPr>
        <w:t>但吾宗之德誠</w:t>
      </w:r>
      <w:r w:rsidRPr="009A6CCE">
        <w:rPr>
          <w:rFonts w:ascii="標楷體" w:eastAsia="標楷體" w:hAnsi="標楷體"/>
        </w:rPr>
        <w:t>，</w:t>
      </w:r>
      <w:r w:rsidRPr="009A6CCE">
        <w:rPr>
          <w:rFonts w:ascii="標楷體" w:eastAsia="標楷體" w:hAnsi="標楷體" w:hint="eastAsia"/>
        </w:rPr>
        <w:t>呂相之九美者其綱其維難免是哉</w:t>
      </w:r>
      <w:r w:rsidR="00C713A1" w:rsidRPr="009A6CCE">
        <w:rPr>
          <w:rFonts w:ascii="標楷體" w:eastAsia="標楷體" w:hAnsi="標楷體"/>
        </w:rPr>
        <w:t>。</w:t>
      </w:r>
    </w:p>
    <w:p w:rsidR="006555D2" w:rsidRPr="009A6CCE" w:rsidRDefault="006555D2" w:rsidP="006555D2">
      <w:pPr>
        <w:rPr>
          <w:rFonts w:ascii="標楷體" w:eastAsia="標楷體" w:hAnsi="標楷體"/>
        </w:rPr>
      </w:pPr>
      <w:r w:rsidRPr="009A6CCE">
        <w:rPr>
          <w:rFonts w:ascii="標楷體" w:eastAsia="標楷體" w:hAnsi="標楷體" w:hint="eastAsia"/>
        </w:rPr>
        <w:t>回道人/大成至聖降示</w:t>
      </w:r>
    </w:p>
    <w:bookmarkEnd w:id="7"/>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b/>
        </w:rPr>
        <w:t>Sept 30th</w:t>
      </w:r>
    </w:p>
    <w:p w:rsidR="006555D2" w:rsidRPr="009A6CCE" w:rsidRDefault="006555D2" w:rsidP="006555D2">
      <w:pPr>
        <w:rPr>
          <w:rFonts w:ascii="標楷體" w:eastAsia="標楷體" w:hAnsi="標楷體"/>
          <w:b/>
        </w:rPr>
      </w:pPr>
      <w:bookmarkStart w:id="8" w:name="_Hlk499282509"/>
      <w:r w:rsidRPr="009A6CCE">
        <w:rPr>
          <w:rFonts w:ascii="標楷體" w:eastAsia="標楷體" w:hAnsi="標楷體" w:hint="eastAsia"/>
          <w:b/>
        </w:rPr>
        <w:t>九天玄女師父誕</w:t>
      </w:r>
    </w:p>
    <w:p w:rsidR="006555D2" w:rsidRPr="009A6CCE" w:rsidRDefault="006555D2" w:rsidP="006555D2">
      <w:pPr>
        <w:rPr>
          <w:rFonts w:ascii="標楷體" w:eastAsia="標楷體" w:hAnsi="標楷體"/>
          <w:b/>
        </w:rPr>
      </w:pPr>
      <w:r w:rsidRPr="009A6CCE">
        <w:rPr>
          <w:rFonts w:ascii="標楷體" w:eastAsia="標楷體" w:hAnsi="標楷體" w:hint="eastAsia"/>
          <w:b/>
        </w:rPr>
        <w:t>華玉講堂揚玄道</w:t>
      </w:r>
    </w:p>
    <w:p w:rsidR="006555D2" w:rsidRPr="009A6CCE" w:rsidRDefault="006555D2" w:rsidP="006555D2">
      <w:pPr>
        <w:rPr>
          <w:rFonts w:ascii="標楷體" w:eastAsia="標楷體" w:hAnsi="標楷體"/>
          <w:b/>
        </w:rPr>
      </w:pPr>
      <w:r w:rsidRPr="009A6CCE">
        <w:rPr>
          <w:rFonts w:ascii="標楷體" w:eastAsia="標楷體" w:hAnsi="標楷體" w:hint="eastAsia"/>
          <w:b/>
          <w:lang w:eastAsia="zh-HK"/>
        </w:rPr>
        <w:t>恐</w:t>
      </w:r>
      <w:r w:rsidRPr="009A6CCE">
        <w:rPr>
          <w:rFonts w:ascii="標楷體" w:eastAsia="標楷體" w:hAnsi="標楷體" w:hint="eastAsia"/>
          <w:b/>
        </w:rPr>
        <w:t>怕有負師之恩</w:t>
      </w:r>
    </w:p>
    <w:p w:rsidR="006555D2" w:rsidRPr="009A6CCE" w:rsidRDefault="006555D2" w:rsidP="006555D2">
      <w:pPr>
        <w:rPr>
          <w:rFonts w:ascii="標楷體" w:eastAsia="標楷體" w:hAnsi="標楷體"/>
          <w:b/>
        </w:rPr>
      </w:pPr>
      <w:r w:rsidRPr="009A6CCE">
        <w:rPr>
          <w:rFonts w:ascii="標楷體" w:eastAsia="標楷體" w:hAnsi="標楷體" w:hint="eastAsia"/>
          <w:b/>
        </w:rPr>
        <w:t>年復年學藝不精</w:t>
      </w:r>
    </w:p>
    <w:p w:rsidR="006555D2" w:rsidRPr="009A6CCE" w:rsidRDefault="006555D2" w:rsidP="006555D2">
      <w:pPr>
        <w:rPr>
          <w:rFonts w:ascii="標楷體" w:eastAsia="標楷體" w:hAnsi="標楷體"/>
          <w:b/>
        </w:rPr>
      </w:pPr>
      <w:r w:rsidRPr="009A6CCE">
        <w:rPr>
          <w:rFonts w:ascii="標楷體" w:eastAsia="標楷體" w:hAnsi="標楷體" w:hint="eastAsia"/>
          <w:b/>
        </w:rPr>
        <w:t>玄學未能足把握</w:t>
      </w:r>
    </w:p>
    <w:p w:rsidR="006555D2" w:rsidRPr="009A6CCE" w:rsidRDefault="006555D2" w:rsidP="006555D2">
      <w:pPr>
        <w:rPr>
          <w:rFonts w:ascii="標楷體" w:eastAsia="標楷體" w:hAnsi="標楷體"/>
          <w:b/>
        </w:rPr>
      </w:pPr>
      <w:r w:rsidRPr="009A6CCE">
        <w:rPr>
          <w:rFonts w:ascii="標楷體" w:eastAsia="標楷體" w:hAnsi="標楷體" w:hint="eastAsia"/>
          <w:b/>
        </w:rPr>
        <w:t>乞師扶持新里程</w:t>
      </w:r>
    </w:p>
    <w:p w:rsidR="006555D2" w:rsidRPr="009A6CCE" w:rsidRDefault="006555D2" w:rsidP="006555D2">
      <w:pPr>
        <w:rPr>
          <w:rFonts w:ascii="標楷體" w:eastAsia="標楷體" w:hAnsi="標楷體"/>
          <w:b/>
        </w:rPr>
      </w:pPr>
      <w:r w:rsidRPr="009A6CCE">
        <w:rPr>
          <w:rFonts w:ascii="標楷體" w:eastAsia="標楷體" w:hAnsi="標楷體" w:hint="eastAsia"/>
          <w:b/>
        </w:rPr>
        <w:lastRenderedPageBreak/>
        <w:t>免得誤害人子弟</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天機緲緲論傳宗</w:t>
      </w:r>
    </w:p>
    <w:p w:rsidR="006555D2" w:rsidRPr="009A6CCE" w:rsidRDefault="006555D2" w:rsidP="006555D2">
      <w:pPr>
        <w:rPr>
          <w:rFonts w:ascii="標楷體" w:eastAsia="標楷體" w:hAnsi="標楷體"/>
        </w:rPr>
      </w:pPr>
      <w:r w:rsidRPr="009A6CCE">
        <w:rPr>
          <w:rFonts w:ascii="標楷體" w:eastAsia="標楷體" w:hAnsi="標楷體" w:hint="eastAsia"/>
        </w:rPr>
        <w:t>那得人人</w:t>
      </w:r>
      <w:r w:rsidRPr="009A6CCE">
        <w:rPr>
          <w:rFonts w:ascii="標楷體" w:eastAsia="標楷體" w:hAnsi="標楷體" w:hint="eastAsia"/>
          <w:lang w:eastAsia="zh-HK"/>
        </w:rPr>
        <w:t>唔</w:t>
      </w:r>
      <w:r w:rsidRPr="009A6CCE">
        <w:rPr>
          <w:rFonts w:ascii="標楷體" w:eastAsia="標楷體" w:hAnsi="標楷體" w:hint="eastAsia"/>
        </w:rPr>
        <w:t>窮通</w:t>
      </w:r>
    </w:p>
    <w:p w:rsidR="006555D2" w:rsidRPr="009A6CCE" w:rsidRDefault="006555D2" w:rsidP="006555D2">
      <w:pPr>
        <w:rPr>
          <w:rFonts w:ascii="標楷體" w:eastAsia="標楷體" w:hAnsi="標楷體"/>
        </w:rPr>
      </w:pPr>
      <w:r w:rsidRPr="009A6CCE">
        <w:rPr>
          <w:rFonts w:ascii="標楷體" w:eastAsia="標楷體" w:hAnsi="標楷體" w:hint="eastAsia"/>
        </w:rPr>
        <w:t>講堂揚意宏真道</w:t>
      </w:r>
    </w:p>
    <w:p w:rsidR="006555D2" w:rsidRPr="009A6CCE" w:rsidRDefault="006555D2" w:rsidP="006555D2">
      <w:pPr>
        <w:rPr>
          <w:rFonts w:ascii="標楷體" w:eastAsia="標楷體" w:hAnsi="標楷體"/>
        </w:rPr>
      </w:pPr>
      <w:r w:rsidRPr="009A6CCE">
        <w:rPr>
          <w:rFonts w:ascii="標楷體" w:eastAsia="標楷體" w:hAnsi="標楷體" w:hint="eastAsia"/>
        </w:rPr>
        <w:t>也需緣盛者相逢</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玄宗妙壹而世態紛紜昔前古師之授徒也，教非泛流而得真傳而演紗者，壹弍之間矣。講堂聚眾如蟺矣，君宜精授致宏，日後得弍参子，若孔孟者之徒，庶幾得矣。</w:t>
      </w:r>
    </w:p>
    <w:p w:rsidR="006555D2" w:rsidRPr="009A6CCE" w:rsidRDefault="006555D2" w:rsidP="006555D2">
      <w:pPr>
        <w:rPr>
          <w:rFonts w:ascii="標楷體" w:eastAsia="標楷體" w:hAnsi="標楷體"/>
        </w:rPr>
      </w:pPr>
      <w:r w:rsidRPr="009A6CCE">
        <w:rPr>
          <w:rFonts w:ascii="標楷體" w:eastAsia="標楷體" w:hAnsi="標楷體" w:hint="eastAsia"/>
        </w:rPr>
        <w:t>~九天玄女/回道人降示</w:t>
      </w:r>
    </w:p>
    <w:p w:rsidR="00AD5C57" w:rsidRPr="009A6CCE" w:rsidRDefault="00AD5C57"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渡盡凡夫為志常</w:t>
      </w:r>
    </w:p>
    <w:p w:rsidR="006555D2" w:rsidRPr="009A6CCE" w:rsidRDefault="006555D2" w:rsidP="006555D2">
      <w:pPr>
        <w:rPr>
          <w:rFonts w:ascii="標楷體" w:eastAsia="標楷體" w:hAnsi="標楷體"/>
          <w:lang w:eastAsia="zh-CN"/>
        </w:rPr>
      </w:pPr>
      <w:r w:rsidRPr="009A6CCE">
        <w:rPr>
          <w:rFonts w:ascii="標楷體" w:eastAsia="標楷體" w:hAnsi="標楷體" w:hint="eastAsia"/>
          <w:lang w:eastAsia="zh-CN"/>
        </w:rPr>
        <w:t>依缘兮教看深淺</w:t>
      </w:r>
    </w:p>
    <w:p w:rsidR="006555D2" w:rsidRPr="009A6CCE" w:rsidRDefault="006555D2" w:rsidP="006555D2">
      <w:pPr>
        <w:rPr>
          <w:rFonts w:ascii="標楷體" w:eastAsia="標楷體" w:hAnsi="標楷體"/>
          <w:lang w:eastAsia="zh-CN"/>
        </w:rPr>
      </w:pPr>
      <w:r w:rsidRPr="009A6CCE">
        <w:rPr>
          <w:rFonts w:ascii="標楷體" w:eastAsia="標楷體" w:hAnsi="標楷體" w:hint="eastAsia"/>
          <w:lang w:eastAsia="zh-CN"/>
        </w:rPr>
        <w:t>渡可渡者非常渡</w:t>
      </w:r>
    </w:p>
    <w:p w:rsidR="006555D2" w:rsidRPr="009A6CCE" w:rsidRDefault="006555D2" w:rsidP="006555D2">
      <w:pPr>
        <w:rPr>
          <w:rFonts w:ascii="標楷體" w:eastAsia="標楷體" w:hAnsi="標楷體"/>
          <w:lang w:eastAsia="zh-CN"/>
        </w:rPr>
      </w:pPr>
      <w:r w:rsidRPr="009A6CCE">
        <w:rPr>
          <w:rFonts w:ascii="標楷體" w:eastAsia="標楷體" w:hAnsi="標楷體" w:hint="eastAsia"/>
          <w:lang w:eastAsia="zh-CN"/>
        </w:rPr>
        <w:t>五祖参敲慧能焉</w:t>
      </w:r>
    </w:p>
    <w:p w:rsidR="006555D2" w:rsidRPr="009A6CCE" w:rsidRDefault="006555D2" w:rsidP="006555D2">
      <w:pPr>
        <w:rPr>
          <w:rFonts w:ascii="標楷體" w:eastAsia="標楷體" w:hAnsi="標楷體"/>
        </w:rPr>
      </w:pPr>
      <w:r w:rsidRPr="009A6CCE">
        <w:rPr>
          <w:rFonts w:ascii="標楷體" w:eastAsia="標楷體" w:hAnsi="標楷體" w:hint="eastAsia"/>
        </w:rPr>
        <w:t>君於講堂者，應秉教則無類而渡則依緣是也。教則普宏。渡則精授，纭袞眾生之中未必位位俱備乎緣者，緣中看德之盛衰者，則君振玄揚道者無誤授錯傳之憂是矣。</w:t>
      </w:r>
    </w:p>
    <w:bookmarkEnd w:id="8"/>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October 4th</w:t>
      </w:r>
    </w:p>
    <w:p w:rsidR="006555D2" w:rsidRPr="009A6CCE" w:rsidRDefault="006555D2" w:rsidP="006555D2">
      <w:pPr>
        <w:rPr>
          <w:rFonts w:ascii="標楷體" w:eastAsia="標楷體" w:hAnsi="標楷體"/>
          <w:b/>
        </w:rPr>
      </w:pPr>
      <w:bookmarkStart w:id="9" w:name="_Hlk499282465"/>
      <w:r w:rsidRPr="009A6CCE">
        <w:rPr>
          <w:rFonts w:ascii="標楷體" w:eastAsia="標楷體" w:hAnsi="標楷體" w:hint="eastAsia"/>
          <w:b/>
          <w:lang w:eastAsia="zh-HK"/>
        </w:rPr>
        <w:t>為增添</w:t>
      </w:r>
      <w:r w:rsidRPr="009A6CCE">
        <w:rPr>
          <w:rFonts w:ascii="標楷體" w:eastAsia="標楷體" w:hAnsi="標楷體" w:hint="eastAsia"/>
          <w:b/>
        </w:rPr>
        <w:t>【華玉講堂】</w:t>
      </w:r>
      <w:r w:rsidRPr="009A6CCE">
        <w:rPr>
          <w:rFonts w:ascii="標楷體" w:eastAsia="標楷體" w:hAnsi="標楷體" w:hint="eastAsia"/>
          <w:b/>
          <w:lang w:eastAsia="zh-HK"/>
        </w:rPr>
        <w:t>的色彩以下之大德原則上同意成為</w:t>
      </w:r>
      <w:r w:rsidRPr="009A6CCE">
        <w:rPr>
          <w:rFonts w:ascii="標楷體" w:eastAsia="標楷體" w:hAnsi="標楷體" w:hint="eastAsia"/>
          <w:b/>
        </w:rPr>
        <w:t>【華玉講堂】</w:t>
      </w:r>
      <w:r w:rsidRPr="009A6CCE">
        <w:rPr>
          <w:rFonts w:ascii="標楷體" w:eastAsia="標楷體" w:hAnsi="標楷體" w:hint="eastAsia"/>
          <w:b/>
          <w:lang w:eastAsia="zh-HK"/>
        </w:rPr>
        <w:t>的嘉賓講者:</w:t>
      </w:r>
    </w:p>
    <w:p w:rsidR="006555D2" w:rsidRPr="009A6CCE" w:rsidRDefault="006555D2" w:rsidP="006555D2">
      <w:pPr>
        <w:pStyle w:val="a3"/>
        <w:numPr>
          <w:ilvl w:val="0"/>
          <w:numId w:val="18"/>
        </w:numPr>
        <w:contextualSpacing w:val="0"/>
        <w:rPr>
          <w:rFonts w:ascii="標楷體" w:eastAsia="標楷體" w:hAnsi="標楷體"/>
        </w:rPr>
      </w:pPr>
      <w:r w:rsidRPr="009A6CCE">
        <w:rPr>
          <w:rFonts w:ascii="標楷體" w:eastAsia="標楷體" w:hAnsi="標楷體" w:hint="eastAsia"/>
        </w:rPr>
        <w:t>葉天發老師(每月)-</w:t>
      </w:r>
      <w:r w:rsidRPr="009A6CCE">
        <w:rPr>
          <w:rFonts w:ascii="標楷體" w:eastAsia="標楷體" w:hAnsi="標楷體" w:hint="eastAsia"/>
        </w:rPr>
        <w:tab/>
        <w:t>道德經(</w:t>
      </w:r>
      <w:r w:rsidRPr="009A6CCE">
        <w:rPr>
          <w:rFonts w:ascii="標楷體" w:eastAsia="標楷體" w:hAnsi="標楷體" w:hint="eastAsia"/>
          <w:lang w:eastAsia="zh-HK"/>
        </w:rPr>
        <w:t>八十一章)</w:t>
      </w:r>
    </w:p>
    <w:p w:rsidR="006555D2" w:rsidRPr="009A6CCE" w:rsidRDefault="006555D2" w:rsidP="006555D2">
      <w:pPr>
        <w:pStyle w:val="a3"/>
        <w:numPr>
          <w:ilvl w:val="0"/>
          <w:numId w:val="18"/>
        </w:numPr>
        <w:contextualSpacing w:val="0"/>
        <w:rPr>
          <w:rFonts w:ascii="標楷體" w:eastAsia="標楷體" w:hAnsi="標楷體"/>
        </w:rPr>
      </w:pPr>
      <w:r w:rsidRPr="009A6CCE">
        <w:rPr>
          <w:rFonts w:ascii="標楷體" w:eastAsia="標楷體" w:hAnsi="標楷體" w:hint="eastAsia"/>
        </w:rPr>
        <w:t>葉錦明博士</w:t>
      </w:r>
      <w:r w:rsidRPr="009A6CCE">
        <w:rPr>
          <w:rFonts w:ascii="標楷體" w:eastAsia="標楷體" w:hAnsi="標楷體" w:hint="eastAsia"/>
        </w:rPr>
        <w:tab/>
        <w:t>(每月)-</w:t>
      </w:r>
      <w:r w:rsidRPr="009A6CCE">
        <w:rPr>
          <w:rFonts w:ascii="標楷體" w:eastAsia="標楷體" w:hAnsi="標楷體" w:hint="eastAsia"/>
          <w:lang w:eastAsia="zh-HK"/>
        </w:rPr>
        <w:t>道</w:t>
      </w:r>
      <w:bookmarkStart w:id="10" w:name="OLE_LINK1"/>
      <w:r w:rsidRPr="009A6CCE">
        <w:rPr>
          <w:rFonts w:ascii="標楷體" w:eastAsia="標楷體" w:hAnsi="標楷體" w:hint="eastAsia"/>
          <w:lang w:eastAsia="zh-HK"/>
        </w:rPr>
        <w:t>教之史</w:t>
      </w:r>
      <w:r w:rsidR="00C713A1" w:rsidRPr="009A6CCE">
        <w:rPr>
          <w:rFonts w:ascii="標楷體" w:eastAsia="標楷體" w:hAnsi="標楷體" w:hint="eastAsia"/>
          <w:lang w:eastAsia="zh-HK"/>
        </w:rPr>
        <w:t>，</w:t>
      </w:r>
      <w:r w:rsidRPr="009A6CCE">
        <w:rPr>
          <w:rFonts w:ascii="標楷體" w:eastAsia="標楷體" w:hAnsi="標楷體" w:hint="eastAsia"/>
          <w:lang w:eastAsia="zh-HK"/>
        </w:rPr>
        <w:t>佛與道之興衰</w:t>
      </w:r>
    </w:p>
    <w:bookmarkEnd w:id="10"/>
    <w:p w:rsidR="006555D2" w:rsidRPr="009A6CCE" w:rsidRDefault="006555D2" w:rsidP="006555D2">
      <w:pPr>
        <w:pStyle w:val="a3"/>
        <w:numPr>
          <w:ilvl w:val="0"/>
          <w:numId w:val="18"/>
        </w:numPr>
        <w:contextualSpacing w:val="0"/>
        <w:rPr>
          <w:rFonts w:ascii="標楷體" w:eastAsia="標楷體" w:hAnsi="標楷體"/>
        </w:rPr>
      </w:pPr>
      <w:r w:rsidRPr="009A6CCE">
        <w:rPr>
          <w:rFonts w:ascii="標楷體" w:eastAsia="標楷體" w:hAnsi="標楷體" w:hint="eastAsia"/>
        </w:rPr>
        <w:t>朱冠華老師(每季)-儒契道(</w:t>
      </w:r>
      <w:r w:rsidRPr="009A6CCE">
        <w:rPr>
          <w:rFonts w:ascii="標楷體" w:eastAsia="標楷體" w:hAnsi="標楷體" w:hint="eastAsia"/>
          <w:lang w:eastAsia="zh-HK"/>
        </w:rPr>
        <w:t>孔子</w:t>
      </w:r>
      <w:r w:rsidR="00C713A1" w:rsidRPr="009A6CCE">
        <w:rPr>
          <w:rFonts w:ascii="標楷體" w:eastAsia="標楷體" w:hAnsi="標楷體" w:hint="eastAsia"/>
          <w:lang w:eastAsia="zh-HK"/>
        </w:rPr>
        <w:t>，</w:t>
      </w:r>
      <w:r w:rsidRPr="009A6CCE">
        <w:rPr>
          <w:rFonts w:ascii="標楷體" w:eastAsia="標楷體" w:hAnsi="標楷體" w:hint="eastAsia"/>
          <w:lang w:eastAsia="zh-HK"/>
        </w:rPr>
        <w:t>孟子等)</w:t>
      </w:r>
    </w:p>
    <w:p w:rsidR="006555D2" w:rsidRPr="009A6CCE" w:rsidRDefault="006555D2" w:rsidP="006555D2">
      <w:pPr>
        <w:pStyle w:val="a3"/>
        <w:numPr>
          <w:ilvl w:val="0"/>
          <w:numId w:val="18"/>
        </w:numPr>
        <w:contextualSpacing w:val="0"/>
        <w:rPr>
          <w:rFonts w:ascii="標楷體" w:eastAsia="標楷體" w:hAnsi="標楷體"/>
        </w:rPr>
      </w:pPr>
      <w:r w:rsidRPr="009A6CCE">
        <w:rPr>
          <w:rFonts w:ascii="標楷體" w:eastAsia="標楷體" w:hAnsi="標楷體" w:hint="eastAsia"/>
        </w:rPr>
        <w:t>涂國彬 (每季)-投資與道</w:t>
      </w:r>
    </w:p>
    <w:p w:rsidR="006555D2" w:rsidRPr="009A6CCE" w:rsidRDefault="006555D2" w:rsidP="006555D2">
      <w:pPr>
        <w:pStyle w:val="a3"/>
        <w:numPr>
          <w:ilvl w:val="0"/>
          <w:numId w:val="18"/>
        </w:numPr>
        <w:contextualSpacing w:val="0"/>
        <w:rPr>
          <w:rFonts w:ascii="標楷體" w:eastAsia="標楷體" w:hAnsi="標楷體"/>
        </w:rPr>
      </w:pPr>
      <w:r w:rsidRPr="009A6CCE">
        <w:rPr>
          <w:rFonts w:ascii="標楷體" w:eastAsia="標楷體" w:hAnsi="標楷體" w:hint="eastAsia"/>
        </w:rPr>
        <w:t>陳文威老師(每季)</w:t>
      </w:r>
      <w:r w:rsidRPr="009A6CCE">
        <w:rPr>
          <w:rFonts w:ascii="標楷體" w:eastAsia="標楷體" w:hAnsi="標楷體" w:hint="eastAsia"/>
        </w:rPr>
        <w:tab/>
        <w:t>-古詩與道</w:t>
      </w:r>
    </w:p>
    <w:p w:rsidR="006555D2" w:rsidRPr="009A6CCE" w:rsidRDefault="006555D2" w:rsidP="006555D2">
      <w:pPr>
        <w:pStyle w:val="a3"/>
        <w:numPr>
          <w:ilvl w:val="0"/>
          <w:numId w:val="18"/>
        </w:numPr>
        <w:contextualSpacing w:val="0"/>
        <w:rPr>
          <w:rFonts w:ascii="標楷體" w:eastAsia="標楷體" w:hAnsi="標楷體"/>
        </w:rPr>
      </w:pPr>
      <w:r w:rsidRPr="009A6CCE">
        <w:rPr>
          <w:rFonts w:ascii="標楷體" w:eastAsia="標楷體" w:hAnsi="標楷體" w:hint="eastAsia"/>
        </w:rPr>
        <w:t>禤世聰老師 (每月)</w:t>
      </w:r>
      <w:r w:rsidRPr="009A6CCE">
        <w:rPr>
          <w:rFonts w:ascii="標楷體" w:eastAsia="標楷體" w:hAnsi="標楷體" w:hint="eastAsia"/>
        </w:rPr>
        <w:tab/>
        <w:t>道德經與世無用爭(</w:t>
      </w:r>
      <w:r w:rsidRPr="009A6CCE">
        <w:rPr>
          <w:rFonts w:ascii="標楷體" w:eastAsia="標楷體" w:hAnsi="標楷體" w:hint="eastAsia"/>
          <w:lang w:eastAsia="zh-HK"/>
        </w:rPr>
        <w:t>八十一章)</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月之壹講季之說</w:t>
      </w:r>
    </w:p>
    <w:p w:rsidR="006555D2" w:rsidRPr="009A6CCE" w:rsidRDefault="006555D2" w:rsidP="006555D2">
      <w:pPr>
        <w:rPr>
          <w:rFonts w:ascii="標楷體" w:eastAsia="標楷體" w:hAnsi="標楷體"/>
        </w:rPr>
      </w:pPr>
      <w:r w:rsidRPr="009A6CCE">
        <w:rPr>
          <w:rFonts w:ascii="標楷體" w:eastAsia="標楷體" w:hAnsi="標楷體" w:hint="eastAsia"/>
        </w:rPr>
        <w:t>當有餘時可邀盟</w:t>
      </w:r>
    </w:p>
    <w:p w:rsidR="006555D2" w:rsidRPr="009A6CCE" w:rsidRDefault="006555D2" w:rsidP="006555D2">
      <w:pPr>
        <w:rPr>
          <w:rFonts w:ascii="標楷體" w:eastAsia="標楷體" w:hAnsi="標楷體"/>
        </w:rPr>
      </w:pPr>
      <w:r w:rsidRPr="009A6CCE">
        <w:rPr>
          <w:rFonts w:ascii="標楷體" w:eastAsia="標楷體" w:hAnsi="標楷體" w:hint="eastAsia"/>
        </w:rPr>
        <w:t>延請高朋興講座</w:t>
      </w:r>
    </w:p>
    <w:p w:rsidR="006555D2" w:rsidRPr="009A6CCE" w:rsidRDefault="006555D2" w:rsidP="006555D2">
      <w:pPr>
        <w:rPr>
          <w:rFonts w:ascii="標楷體" w:eastAsia="標楷體" w:hAnsi="標楷體"/>
        </w:rPr>
      </w:pPr>
      <w:r w:rsidRPr="009A6CCE">
        <w:rPr>
          <w:rFonts w:ascii="標楷體" w:eastAsia="標楷體" w:hAnsi="標楷體" w:hint="eastAsia"/>
        </w:rPr>
        <w:t>可及琴棋書藝畫</w:t>
      </w:r>
    </w:p>
    <w:p w:rsidR="006555D2" w:rsidRPr="009A6CCE" w:rsidRDefault="006555D2" w:rsidP="006555D2">
      <w:pPr>
        <w:rPr>
          <w:rFonts w:ascii="標楷體" w:eastAsia="標楷體" w:hAnsi="標楷體"/>
        </w:rPr>
      </w:pPr>
      <w:r w:rsidRPr="009A6CCE">
        <w:rPr>
          <w:rFonts w:ascii="標楷體" w:eastAsia="標楷體" w:hAnsi="標楷體" w:hint="eastAsia"/>
        </w:rPr>
        <w:t>君其羅括有眾，添潤學風誌益者，合矣。時及所暇者，邀益琴棋書畫六藝之餘者，又何其不可是也。禀中諸眾助刀相助者，本仙定肯加持其福慧隆亨也焉！</w:t>
      </w:r>
    </w:p>
    <w:bookmarkEnd w:id="9"/>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乞求師評丁酉年港樓市如何?</w:t>
      </w:r>
    </w:p>
    <w:p w:rsidR="006555D2" w:rsidRPr="009A6CCE" w:rsidRDefault="006555D2" w:rsidP="006555D2">
      <w:pPr>
        <w:rPr>
          <w:rFonts w:ascii="標楷體" w:eastAsia="標楷體" w:hAnsi="標楷體"/>
        </w:rPr>
      </w:pPr>
      <w:r w:rsidRPr="009A6CCE">
        <w:rPr>
          <w:rFonts w:ascii="標楷體" w:eastAsia="標楷體" w:hAnsi="標楷體" w:hint="eastAsia"/>
        </w:rPr>
        <w:t>豈真價陞無窮盡</w:t>
      </w:r>
    </w:p>
    <w:p w:rsidR="006555D2" w:rsidRPr="009A6CCE" w:rsidRDefault="006555D2" w:rsidP="006555D2">
      <w:pPr>
        <w:rPr>
          <w:rFonts w:ascii="標楷體" w:eastAsia="標楷體" w:hAnsi="標楷體"/>
        </w:rPr>
      </w:pPr>
      <w:r w:rsidRPr="009A6CCE">
        <w:rPr>
          <w:rFonts w:ascii="標楷體" w:eastAsia="標楷體" w:hAnsi="標楷體" w:hint="eastAsia"/>
        </w:rPr>
        <w:t>物極必反理當然</w:t>
      </w:r>
    </w:p>
    <w:p w:rsidR="006555D2" w:rsidRPr="009A6CCE" w:rsidRDefault="006555D2" w:rsidP="006555D2">
      <w:pPr>
        <w:rPr>
          <w:rFonts w:ascii="標楷體" w:eastAsia="標楷體" w:hAnsi="標楷體"/>
        </w:rPr>
      </w:pPr>
      <w:r w:rsidRPr="009A6CCE">
        <w:rPr>
          <w:rFonts w:ascii="標楷體" w:eastAsia="標楷體" w:hAnsi="標楷體" w:hint="eastAsia"/>
        </w:rPr>
        <w:t>丁酉未臨轉捩點</w:t>
      </w:r>
    </w:p>
    <w:p w:rsidR="006555D2" w:rsidRPr="009A6CCE" w:rsidRDefault="006555D2" w:rsidP="006555D2">
      <w:pPr>
        <w:rPr>
          <w:rFonts w:ascii="標楷體" w:eastAsia="標楷體" w:hAnsi="標楷體"/>
        </w:rPr>
      </w:pPr>
      <w:r w:rsidRPr="009A6CCE">
        <w:rPr>
          <w:rFonts w:ascii="標楷體" w:eastAsia="標楷體" w:hAnsi="標楷體" w:hint="eastAsia"/>
        </w:rPr>
        <w:lastRenderedPageBreak/>
        <w:t>強陞盤桓論可見</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美人國之大選後者政經有變也</w:t>
      </w:r>
      <w:r w:rsidR="00C713A1" w:rsidRPr="009A6CCE">
        <w:rPr>
          <w:rFonts w:ascii="標楷體" w:eastAsia="標楷體" w:hAnsi="標楷體"/>
        </w:rPr>
        <w:t>。</w:t>
      </w:r>
      <w:r w:rsidRPr="009A6CCE">
        <w:rPr>
          <w:rFonts w:ascii="標楷體" w:eastAsia="標楷體" w:hAnsi="標楷體" w:hint="eastAsia"/>
        </w:rPr>
        <w:t>不揆似好非好似壞非壞也</w:t>
      </w:r>
      <w:r w:rsidR="00C713A1" w:rsidRPr="009A6CCE">
        <w:rPr>
          <w:rFonts w:ascii="標楷體" w:eastAsia="標楷體" w:hAnsi="標楷體"/>
        </w:rPr>
        <w:t>。</w:t>
      </w:r>
      <w:r w:rsidRPr="009A6CCE">
        <w:rPr>
          <w:rFonts w:ascii="標楷體" w:eastAsia="標楷體" w:hAnsi="標楷體" w:hint="eastAsia"/>
        </w:rPr>
        <w:t>中州稍改善而本港地鐡難解也</w:t>
      </w:r>
      <w:r w:rsidR="00C713A1" w:rsidRPr="009A6CCE">
        <w:rPr>
          <w:rFonts w:ascii="標楷體" w:eastAsia="標楷體" w:hAnsi="標楷體"/>
        </w:rPr>
        <w:t>。</w:t>
      </w:r>
      <w:r w:rsidRPr="009A6CCE">
        <w:rPr>
          <w:rFonts w:ascii="標楷體" w:eastAsia="標楷體" w:hAnsi="標楷體" w:hint="eastAsia"/>
        </w:rPr>
        <w:t>樓市強行如舊矣</w:t>
      </w:r>
      <w:r w:rsidR="00C713A1" w:rsidRPr="009A6CCE">
        <w:rPr>
          <w:rFonts w:ascii="標楷體" w:eastAsia="標楷體" w:hAnsi="標楷體"/>
        </w:rPr>
        <w:t>。</w:t>
      </w:r>
      <w:r w:rsidRPr="009A6CCE">
        <w:rPr>
          <w:rFonts w:ascii="標楷體" w:eastAsia="標楷體" w:hAnsi="標楷體" w:hint="eastAsia"/>
        </w:rPr>
        <w:t>君不可看淡過多也焉</w:t>
      </w:r>
      <w:r w:rsidR="00C713A1" w:rsidRPr="009A6CCE">
        <w:rPr>
          <w:rFonts w:ascii="標楷體" w:eastAsia="標楷體" w:hAnsi="標楷體"/>
        </w:rPr>
        <w:t>。</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87，97 與07都是股市災難之際，明年１７又如何？</w:t>
      </w:r>
    </w:p>
    <w:p w:rsidR="006555D2" w:rsidRPr="009A6CCE" w:rsidRDefault="006555D2" w:rsidP="006555D2">
      <w:pPr>
        <w:rPr>
          <w:rFonts w:ascii="標楷體" w:eastAsia="標楷體" w:hAnsi="標楷體"/>
        </w:rPr>
      </w:pPr>
      <w:r w:rsidRPr="009A6CCE">
        <w:rPr>
          <w:rFonts w:ascii="標楷體" w:eastAsia="標楷體" w:hAnsi="標楷體" w:hint="eastAsia"/>
        </w:rPr>
        <w:t>非乎逢七皆災難</w:t>
      </w:r>
    </w:p>
    <w:p w:rsidR="006555D2" w:rsidRPr="009A6CCE" w:rsidRDefault="006555D2" w:rsidP="006555D2">
      <w:pPr>
        <w:rPr>
          <w:rFonts w:ascii="標楷體" w:eastAsia="標楷體" w:hAnsi="標楷體"/>
        </w:rPr>
      </w:pPr>
      <w:r w:rsidRPr="009A6CCE">
        <w:rPr>
          <w:rFonts w:ascii="標楷體" w:eastAsia="標楷體" w:hAnsi="標楷體" w:hint="eastAsia"/>
        </w:rPr>
        <w:t>要知世事不過參</w:t>
      </w:r>
    </w:p>
    <w:p w:rsidR="006555D2" w:rsidRPr="009A6CCE" w:rsidRDefault="006555D2" w:rsidP="006555D2">
      <w:pPr>
        <w:rPr>
          <w:rFonts w:ascii="標楷體" w:eastAsia="標楷體" w:hAnsi="標楷體"/>
        </w:rPr>
      </w:pPr>
      <w:r w:rsidRPr="009A6CCE">
        <w:rPr>
          <w:rFonts w:ascii="標楷體" w:eastAsia="標楷體" w:hAnsi="標楷體" w:hint="eastAsia"/>
        </w:rPr>
        <w:t>逆天之勢看於有</w:t>
      </w:r>
    </w:p>
    <w:p w:rsidR="006555D2" w:rsidRPr="009A6CCE" w:rsidRDefault="006555D2" w:rsidP="006555D2">
      <w:pPr>
        <w:rPr>
          <w:rFonts w:ascii="標楷體" w:eastAsia="標楷體" w:hAnsi="標楷體"/>
        </w:rPr>
      </w:pPr>
      <w:r w:rsidRPr="009A6CCE">
        <w:rPr>
          <w:rFonts w:ascii="標楷體" w:eastAsia="標楷體" w:hAnsi="標楷體" w:hint="eastAsia"/>
        </w:rPr>
        <w:t>不揆上落與呢喃</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是也丙申大選後</w:t>
      </w:r>
      <w:r w:rsidR="00C713A1" w:rsidRPr="009A6CCE">
        <w:rPr>
          <w:rFonts w:ascii="標楷體" w:eastAsia="標楷體" w:hAnsi="標楷體" w:hint="eastAsia"/>
        </w:rPr>
        <w:t>，</w:t>
      </w:r>
      <w:r w:rsidRPr="009A6CCE">
        <w:rPr>
          <w:rFonts w:ascii="標楷體" w:eastAsia="標楷體" w:hAnsi="標楷體" w:hint="eastAsia"/>
        </w:rPr>
        <w:t>美人之丁酉者</w:t>
      </w:r>
      <w:r w:rsidR="00C713A1" w:rsidRPr="009A6CCE">
        <w:rPr>
          <w:rFonts w:ascii="標楷體" w:eastAsia="標楷體" w:hAnsi="標楷體" w:hint="eastAsia"/>
        </w:rPr>
        <w:t>，</w:t>
      </w:r>
      <w:r w:rsidRPr="009A6CCE">
        <w:rPr>
          <w:rFonts w:ascii="標楷體" w:eastAsia="標楷體" w:hAnsi="標楷體" w:hint="eastAsia"/>
        </w:rPr>
        <w:t>股市之盛氣必稍降焉</w:t>
      </w:r>
      <w:r w:rsidR="00C713A1" w:rsidRPr="009A6CCE">
        <w:rPr>
          <w:rFonts w:ascii="標楷體" w:eastAsia="標楷體" w:hAnsi="標楷體" w:hint="eastAsia"/>
        </w:rPr>
        <w:t>。</w:t>
      </w:r>
      <w:r w:rsidRPr="009A6CCE">
        <w:rPr>
          <w:rFonts w:ascii="標楷體" w:eastAsia="標楷體" w:hAnsi="標楷體" w:hint="eastAsia"/>
        </w:rPr>
        <w:t>其間於肺腑之言者恆若往昔之翻版矣</w:t>
      </w:r>
      <w:r w:rsidR="00C713A1" w:rsidRPr="009A6CCE">
        <w:rPr>
          <w:rFonts w:ascii="標楷體" w:eastAsia="標楷體" w:hAnsi="標楷體" w:hint="eastAsia"/>
        </w:rPr>
        <w:t>。</w:t>
      </w:r>
      <w:r w:rsidRPr="009A6CCE">
        <w:rPr>
          <w:rFonts w:ascii="標楷體" w:eastAsia="標楷體" w:hAnsi="標楷體" w:hint="eastAsia"/>
        </w:rPr>
        <w:t>股市必因之而落是也</w:t>
      </w:r>
      <w:r w:rsidR="00C713A1" w:rsidRPr="009A6CCE">
        <w:rPr>
          <w:rFonts w:ascii="標楷體" w:eastAsia="標楷體" w:hAnsi="標楷體" w:hint="eastAsia"/>
        </w:rPr>
        <w:t>。</w:t>
      </w:r>
      <w:r w:rsidRPr="009A6CCE">
        <w:rPr>
          <w:rFonts w:ascii="標楷體" w:eastAsia="標楷體" w:hAnsi="標楷體" w:hint="eastAsia"/>
        </w:rPr>
        <w:t>幸乎中州之悠興焉</w:t>
      </w:r>
      <w:r w:rsidR="00C713A1" w:rsidRPr="009A6CCE">
        <w:rPr>
          <w:rFonts w:ascii="標楷體" w:eastAsia="標楷體" w:hAnsi="標楷體" w:hint="eastAsia"/>
        </w:rPr>
        <w:t>。</w:t>
      </w:r>
      <w:r w:rsidRPr="009A6CCE">
        <w:rPr>
          <w:rFonts w:ascii="標楷體" w:eastAsia="標楷體" w:hAnsi="標楷體" w:hint="eastAsia"/>
        </w:rPr>
        <w:t>此消彼長之下</w:t>
      </w:r>
      <w:r w:rsidR="00C713A1" w:rsidRPr="009A6CCE">
        <w:rPr>
          <w:rFonts w:ascii="標楷體" w:eastAsia="標楷體" w:hAnsi="標楷體" w:hint="eastAsia"/>
        </w:rPr>
        <w:t>，</w:t>
      </w:r>
      <w:r w:rsidRPr="009A6CCE">
        <w:rPr>
          <w:rFonts w:ascii="標楷體" w:eastAsia="標楷體" w:hAnsi="標楷體" w:hint="eastAsia"/>
        </w:rPr>
        <w:t>君不可看得太好是也</w:t>
      </w:r>
      <w:r w:rsidR="00C713A1" w:rsidRPr="009A6CCE">
        <w:rPr>
          <w:rFonts w:ascii="標楷體" w:eastAsia="標楷體" w:hAnsi="標楷體" w:hint="eastAsia"/>
        </w:rPr>
        <w:t>。</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【華玉講堂】的設計圖，乞師評之?</w:t>
      </w:r>
    </w:p>
    <w:p w:rsidR="006555D2" w:rsidRPr="009A6CCE" w:rsidRDefault="006555D2" w:rsidP="006555D2">
      <w:pPr>
        <w:rPr>
          <w:rFonts w:ascii="標楷體" w:eastAsia="標楷體" w:hAnsi="標楷體"/>
        </w:rPr>
      </w:pPr>
      <w:r w:rsidRPr="009A6CCE">
        <w:rPr>
          <w:rFonts w:ascii="標楷體" w:eastAsia="標楷體" w:hAnsi="標楷體" w:hint="eastAsia"/>
        </w:rPr>
        <w:t>局宜清雅與適寧</w:t>
      </w:r>
    </w:p>
    <w:p w:rsidR="006555D2" w:rsidRPr="009A6CCE" w:rsidRDefault="006555D2" w:rsidP="006555D2">
      <w:pPr>
        <w:rPr>
          <w:rFonts w:ascii="標楷體" w:eastAsia="標楷體" w:hAnsi="標楷體"/>
        </w:rPr>
      </w:pPr>
      <w:r w:rsidRPr="009A6CCE">
        <w:rPr>
          <w:rFonts w:ascii="標楷體" w:eastAsia="標楷體" w:hAnsi="標楷體" w:hint="eastAsia"/>
        </w:rPr>
        <w:t>神殿不作主角稱</w:t>
      </w:r>
    </w:p>
    <w:p w:rsidR="006555D2" w:rsidRPr="009A6CCE" w:rsidRDefault="006555D2" w:rsidP="006555D2">
      <w:pPr>
        <w:rPr>
          <w:rFonts w:ascii="標楷體" w:eastAsia="標楷體" w:hAnsi="標楷體"/>
        </w:rPr>
      </w:pPr>
      <w:r w:rsidRPr="009A6CCE">
        <w:rPr>
          <w:rFonts w:ascii="標楷體" w:eastAsia="標楷體" w:hAnsi="標楷體" w:hint="eastAsia"/>
        </w:rPr>
        <w:t>殿前打坐殊歸好</w:t>
      </w:r>
    </w:p>
    <w:p w:rsidR="006555D2" w:rsidRPr="009A6CCE" w:rsidRDefault="006555D2" w:rsidP="006555D2">
      <w:pPr>
        <w:rPr>
          <w:rFonts w:ascii="標楷體" w:eastAsia="標楷體" w:hAnsi="標楷體"/>
        </w:rPr>
      </w:pPr>
      <w:r w:rsidRPr="009A6CCE">
        <w:rPr>
          <w:rFonts w:ascii="標楷體" w:eastAsia="標楷體" w:hAnsi="標楷體" w:hint="eastAsia"/>
        </w:rPr>
        <w:t>壹派塘煌入妙境</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合矣，合矣，講堂非乎壇舍之用者，尊神奉祀旨在意敬而儀莊矣，今不作主要之佔址者。實適甚也。壹局輝煌，户外招牌所出之位者風水亦合。於此圖之所具者，拍板作合是矣。妙用之哉！</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bookmarkStart w:id="11" w:name="_Hlk499282428"/>
      <w:r w:rsidRPr="009A6CCE">
        <w:rPr>
          <w:rFonts w:ascii="標楷體" w:eastAsia="標楷體" w:hAnsi="標楷體" w:hint="eastAsia"/>
          <w:b/>
          <w:lang w:eastAsia="zh-HK"/>
        </w:rPr>
        <w:t>友人告知</w:t>
      </w:r>
      <w:r w:rsidR="00F91464" w:rsidRPr="009A6CCE">
        <w:rPr>
          <w:rFonts w:ascii="標楷體" w:eastAsia="標楷體" w:hAnsi="標楷體" w:hint="eastAsia"/>
          <w:b/>
        </w:rPr>
        <w:t>XX</w:t>
      </w:r>
      <w:r w:rsidRPr="009A6CCE">
        <w:rPr>
          <w:rFonts w:ascii="標楷體" w:eastAsia="標楷體" w:hAnsi="標楷體" w:hint="eastAsia"/>
          <w:b/>
          <w:lang w:eastAsia="zh-HK"/>
        </w:rPr>
        <w:t>先生(</w:t>
      </w:r>
      <w:r w:rsidR="00F91464" w:rsidRPr="009A6CCE">
        <w:rPr>
          <w:rFonts w:ascii="標楷體" w:eastAsia="標楷體" w:hAnsi="標楷體" w:hint="eastAsia"/>
          <w:b/>
        </w:rPr>
        <w:t>X</w:t>
      </w:r>
      <w:r w:rsidRPr="009A6CCE">
        <w:rPr>
          <w:rFonts w:ascii="標楷體" w:eastAsia="標楷體" w:hAnsi="標楷體" w:hint="eastAsia"/>
          <w:b/>
          <w:lang w:eastAsia="zh-HK"/>
        </w:rPr>
        <w:t>氏</w:t>
      </w:r>
      <w:r w:rsidR="00F91464" w:rsidRPr="009A6CCE">
        <w:rPr>
          <w:rFonts w:ascii="標楷體" w:eastAsia="標楷體" w:hAnsi="標楷體" w:hint="eastAsia"/>
          <w:b/>
        </w:rPr>
        <w:t>XX</w:t>
      </w:r>
      <w:r w:rsidRPr="009A6CCE">
        <w:rPr>
          <w:rFonts w:ascii="標楷體" w:eastAsia="標楷體" w:hAnsi="標楷體" w:hint="eastAsia"/>
          <w:b/>
          <w:lang w:eastAsia="zh-HK"/>
        </w:rPr>
        <w:t>學研究)</w:t>
      </w:r>
      <w:r w:rsidR="00C713A1" w:rsidRPr="009A6CCE">
        <w:rPr>
          <w:rFonts w:ascii="標楷體" w:eastAsia="標楷體" w:hAnsi="標楷體" w:hint="eastAsia"/>
          <w:b/>
          <w:lang w:eastAsia="zh-HK"/>
        </w:rPr>
        <w:t>，</w:t>
      </w:r>
      <w:r w:rsidRPr="009A6CCE">
        <w:rPr>
          <w:rFonts w:ascii="標楷體" w:eastAsia="標楷體" w:hAnsi="標楷體" w:hint="eastAsia"/>
          <w:b/>
          <w:lang w:eastAsia="zh-HK"/>
        </w:rPr>
        <w:t>稱是</w:t>
      </w:r>
      <w:r w:rsidR="00F91464" w:rsidRPr="009A6CCE">
        <w:rPr>
          <w:rFonts w:ascii="標楷體" w:eastAsia="標楷體" w:hAnsi="標楷體" w:hint="eastAsia"/>
          <w:b/>
        </w:rPr>
        <w:t>X</w:t>
      </w:r>
      <w:r w:rsidRPr="009A6CCE">
        <w:rPr>
          <w:rFonts w:ascii="標楷體" w:eastAsia="標楷體" w:hAnsi="標楷體" w:hint="eastAsia"/>
          <w:b/>
          <w:lang w:eastAsia="zh-HK"/>
        </w:rPr>
        <w:t>陽神之門徒</w:t>
      </w:r>
      <w:r w:rsidR="00C713A1" w:rsidRPr="009A6CCE">
        <w:rPr>
          <w:rFonts w:ascii="標楷體" w:eastAsia="標楷體" w:hAnsi="標楷體" w:hint="eastAsia"/>
          <w:b/>
          <w:lang w:eastAsia="zh-HK"/>
        </w:rPr>
        <w:t>，</w:t>
      </w:r>
      <w:r w:rsidRPr="009A6CCE">
        <w:rPr>
          <w:rFonts w:ascii="標楷體" w:eastAsia="標楷體" w:hAnsi="標楷體" w:hint="eastAsia"/>
          <w:b/>
          <w:lang w:eastAsia="zh-HK"/>
        </w:rPr>
        <w:t>降神力假手於</w:t>
      </w:r>
      <w:r w:rsidR="00F91464" w:rsidRPr="009A6CCE">
        <w:rPr>
          <w:rFonts w:ascii="標楷體" w:eastAsia="標楷體" w:hAnsi="標楷體" w:hint="eastAsia"/>
          <w:b/>
        </w:rPr>
        <w:t>X</w:t>
      </w:r>
      <w:r w:rsidRPr="009A6CCE">
        <w:rPr>
          <w:rFonts w:ascii="標楷體" w:eastAsia="標楷體" w:hAnsi="標楷體" w:hint="eastAsia"/>
          <w:b/>
          <w:lang w:eastAsia="zh-HK"/>
        </w:rPr>
        <w:t>氏醫治病人</w:t>
      </w:r>
      <w:r w:rsidR="00C713A1" w:rsidRPr="009A6CCE">
        <w:rPr>
          <w:rFonts w:ascii="標楷體" w:eastAsia="標楷體" w:hAnsi="標楷體" w:hint="eastAsia"/>
          <w:b/>
          <w:lang w:eastAsia="zh-HK"/>
        </w:rPr>
        <w:t>，</w:t>
      </w:r>
      <w:r w:rsidRPr="009A6CCE">
        <w:rPr>
          <w:rFonts w:ascii="標楷體" w:eastAsia="標楷體" w:hAnsi="標楷體" w:hint="eastAsia"/>
          <w:b/>
          <w:lang w:eastAsia="zh-HK"/>
        </w:rPr>
        <w:t>匪夷所思!</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多神教中有日神</w:t>
      </w:r>
    </w:p>
    <w:p w:rsidR="006555D2" w:rsidRPr="009A6CCE" w:rsidRDefault="006555D2" w:rsidP="006555D2">
      <w:pPr>
        <w:rPr>
          <w:rFonts w:ascii="標楷體" w:eastAsia="標楷體" w:hAnsi="標楷體"/>
        </w:rPr>
      </w:pPr>
      <w:r w:rsidRPr="009A6CCE">
        <w:rPr>
          <w:rFonts w:ascii="標楷體" w:eastAsia="標楷體" w:hAnsi="標楷體" w:hint="eastAsia"/>
        </w:rPr>
        <w:t>月神風神地水火</w:t>
      </w:r>
    </w:p>
    <w:p w:rsidR="006555D2" w:rsidRPr="009A6CCE" w:rsidRDefault="006555D2" w:rsidP="006555D2">
      <w:pPr>
        <w:rPr>
          <w:rFonts w:ascii="標楷體" w:eastAsia="標楷體" w:hAnsi="標楷體"/>
        </w:rPr>
      </w:pPr>
      <w:r w:rsidRPr="009A6CCE">
        <w:rPr>
          <w:rFonts w:ascii="標楷體" w:eastAsia="標楷體" w:hAnsi="標楷體" w:hint="eastAsia"/>
        </w:rPr>
        <w:t>日月應為天地精</w:t>
      </w:r>
    </w:p>
    <w:p w:rsidR="006555D2" w:rsidRDefault="006555D2" w:rsidP="006555D2">
      <w:pPr>
        <w:rPr>
          <w:rFonts w:ascii="標楷體" w:eastAsia="標楷體" w:hAnsi="標楷體"/>
        </w:rPr>
      </w:pPr>
      <w:r w:rsidRPr="009A6CCE">
        <w:rPr>
          <w:rFonts w:ascii="標楷體" w:eastAsia="標楷體" w:hAnsi="標楷體" w:hint="eastAsia"/>
        </w:rPr>
        <w:t>神為至虚無物相</w:t>
      </w:r>
    </w:p>
    <w:p w:rsidR="00271333" w:rsidRPr="009A6CCE" w:rsidRDefault="00271333"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太陽神者，古之諸裔族中，中外之神祗者也。神為至虚不假物意矣。君於道藏斯之中恐亦未備著有</w:t>
      </w:r>
      <w:r w:rsidR="00F91464" w:rsidRPr="009A6CCE">
        <w:rPr>
          <w:rFonts w:ascii="標楷體" w:eastAsia="標楷體" w:hAnsi="標楷體" w:hint="eastAsia"/>
        </w:rPr>
        <w:t>X</w:t>
      </w:r>
      <w:r w:rsidRPr="009A6CCE">
        <w:rPr>
          <w:rFonts w:ascii="標楷體" w:eastAsia="標楷體" w:hAnsi="標楷體" w:hint="eastAsia"/>
        </w:rPr>
        <w:t>陽神者。斯為托矣，非道之統焉。治人一事者，本仙不以為然哉。是也。</w:t>
      </w:r>
    </w:p>
    <w:bookmarkEnd w:id="11"/>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bookmarkStart w:id="12" w:name="_Hlk499282355"/>
      <w:r w:rsidRPr="009A6CCE">
        <w:rPr>
          <w:rFonts w:ascii="標楷體" w:eastAsia="標楷體" w:hAnsi="標楷體" w:hint="eastAsia"/>
          <w:b/>
        </w:rPr>
        <w:t>預賀觀音誕。愚昧，不知觀音大士能否為母親在兜率天講經？</w:t>
      </w:r>
    </w:p>
    <w:p w:rsidR="006555D2" w:rsidRPr="009A6CCE" w:rsidRDefault="006555D2" w:rsidP="006555D2">
      <w:pPr>
        <w:rPr>
          <w:rFonts w:ascii="標楷體" w:eastAsia="標楷體" w:hAnsi="標楷體"/>
        </w:rPr>
      </w:pPr>
      <w:r w:rsidRPr="009A6CCE">
        <w:rPr>
          <w:rFonts w:ascii="標楷體" w:eastAsia="標楷體" w:hAnsi="標楷體" w:hint="eastAsia"/>
        </w:rPr>
        <w:lastRenderedPageBreak/>
        <w:t>兜率宮為菩薩界</w:t>
      </w:r>
    </w:p>
    <w:p w:rsidR="006555D2" w:rsidRPr="009A6CCE" w:rsidRDefault="006555D2" w:rsidP="006555D2">
      <w:pPr>
        <w:rPr>
          <w:rFonts w:ascii="標楷體" w:eastAsia="標楷體" w:hAnsi="標楷體"/>
        </w:rPr>
      </w:pPr>
      <w:r w:rsidRPr="009A6CCE">
        <w:rPr>
          <w:rFonts w:ascii="標楷體" w:eastAsia="標楷體" w:hAnsi="標楷體" w:hint="eastAsia"/>
        </w:rPr>
        <w:t>訢及教聞緣覺境</w:t>
      </w:r>
    </w:p>
    <w:p w:rsidR="006555D2" w:rsidRPr="009A6CCE" w:rsidRDefault="006555D2" w:rsidP="006555D2">
      <w:pPr>
        <w:rPr>
          <w:rFonts w:ascii="標楷體" w:eastAsia="標楷體" w:hAnsi="標楷體"/>
        </w:rPr>
      </w:pPr>
      <w:r w:rsidRPr="009A6CCE">
        <w:rPr>
          <w:rFonts w:ascii="標楷體" w:eastAsia="標楷體" w:hAnsi="標楷體" w:hint="eastAsia"/>
        </w:rPr>
        <w:t>得著此界許修行</w:t>
      </w:r>
    </w:p>
    <w:p w:rsidR="006555D2" w:rsidRPr="009A6CCE" w:rsidRDefault="006555D2" w:rsidP="006555D2">
      <w:pPr>
        <w:rPr>
          <w:rFonts w:ascii="標楷體" w:eastAsia="標楷體" w:hAnsi="標楷體"/>
        </w:rPr>
      </w:pPr>
      <w:r w:rsidRPr="009A6CCE">
        <w:rPr>
          <w:rFonts w:ascii="標楷體" w:eastAsia="標楷體" w:hAnsi="標楷體" w:hint="eastAsia"/>
        </w:rPr>
        <w:t>暫勉輪迴達至清大士之</w:t>
      </w:r>
      <w:r w:rsidRPr="009A6CCE">
        <w:rPr>
          <w:rFonts w:ascii="標楷體" w:eastAsia="標楷體" w:hAnsi="標楷體" w:hint="eastAsia"/>
          <w:lang w:eastAsia="zh-HK"/>
        </w:rPr>
        <w:t>誕</w:t>
      </w:r>
      <w:r w:rsidRPr="009A6CCE">
        <w:rPr>
          <w:rFonts w:ascii="標楷體" w:eastAsia="標楷體" w:hAnsi="標楷體" w:hint="eastAsia"/>
        </w:rPr>
        <w:t>期者，人間好意之祝颂矣，但君有禮本佛亦殷欣以攝受也。為汝母之教益者定當說法于提面命也焉，但乎剛出梵天志需安定無思色界之誌端也，自當殷意提携是也，安心！</w:t>
      </w:r>
    </w:p>
    <w:p w:rsidR="006555D2" w:rsidRPr="009A6CCE" w:rsidRDefault="006555D2" w:rsidP="006555D2">
      <w:pPr>
        <w:rPr>
          <w:rFonts w:ascii="標楷體" w:eastAsia="標楷體" w:hAnsi="標楷體"/>
        </w:rPr>
      </w:pPr>
      <w:r w:rsidRPr="009A6CCE">
        <w:rPr>
          <w:rFonts w:ascii="標楷體" w:eastAsia="標楷體" w:hAnsi="標楷體" w:hint="eastAsia"/>
        </w:rPr>
        <w:t>-</w:t>
      </w:r>
      <w:r w:rsidRPr="009A6CCE">
        <w:rPr>
          <w:rFonts w:ascii="標楷體" w:eastAsia="標楷體" w:hAnsi="標楷體" w:hint="eastAsia"/>
          <w:lang w:eastAsia="zh-HK"/>
        </w:rPr>
        <w:t>觀音大士</w:t>
      </w:r>
    </w:p>
    <w:bookmarkEnd w:id="12"/>
    <w:p w:rsidR="006555D2" w:rsidRPr="009A6CCE" w:rsidRDefault="006555D2" w:rsidP="006555D2">
      <w:pPr>
        <w:rPr>
          <w:rFonts w:ascii="標楷體" w:eastAsia="標楷體" w:hAnsi="標楷體"/>
        </w:rPr>
      </w:pPr>
    </w:p>
    <w:p w:rsidR="00271333" w:rsidRDefault="006555D2" w:rsidP="006555D2">
      <w:pPr>
        <w:rPr>
          <w:rFonts w:ascii="標楷體" w:eastAsia="標楷體" w:hAnsi="標楷體"/>
          <w:b/>
        </w:rPr>
      </w:pPr>
      <w:r w:rsidRPr="009A6CCE">
        <w:rPr>
          <w:rFonts w:ascii="標楷體" w:eastAsia="標楷體" w:hAnsi="標楷體" w:hint="eastAsia"/>
          <w:b/>
        </w:rPr>
        <w:t>上星期六在大馬已為慈母之碑而立！不知母親和師父是否滿意？不肖子還有甚麼能為母親做的嗎？</w:t>
      </w:r>
    </w:p>
    <w:p w:rsidR="00271333" w:rsidRDefault="00271333"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為母奔波盡孝義</w:t>
      </w:r>
    </w:p>
    <w:p w:rsidR="006555D2" w:rsidRPr="009A6CCE" w:rsidRDefault="006555D2" w:rsidP="006555D2">
      <w:pPr>
        <w:rPr>
          <w:rFonts w:ascii="標楷體" w:eastAsia="標楷體" w:hAnsi="標楷體"/>
        </w:rPr>
      </w:pPr>
      <w:r w:rsidRPr="009A6CCE">
        <w:rPr>
          <w:rFonts w:ascii="標楷體" w:eastAsia="標楷體" w:hAnsi="標楷體" w:hint="eastAsia"/>
        </w:rPr>
        <w:t>碑為穴墓顯精神</w:t>
      </w:r>
    </w:p>
    <w:p w:rsidR="006555D2" w:rsidRPr="009A6CCE" w:rsidRDefault="006555D2" w:rsidP="006555D2">
      <w:pPr>
        <w:rPr>
          <w:rFonts w:ascii="標楷體" w:eastAsia="標楷體" w:hAnsi="標楷體"/>
        </w:rPr>
      </w:pPr>
      <w:r w:rsidRPr="009A6CCE">
        <w:rPr>
          <w:rFonts w:ascii="標楷體" w:eastAsia="標楷體" w:hAnsi="標楷體" w:hint="eastAsia"/>
        </w:rPr>
        <w:t>母已在天行修煉</w:t>
      </w:r>
    </w:p>
    <w:p w:rsidR="00271333" w:rsidRDefault="006555D2" w:rsidP="006555D2">
      <w:pPr>
        <w:rPr>
          <w:rFonts w:ascii="標楷體" w:eastAsia="標楷體" w:hAnsi="標楷體"/>
        </w:rPr>
      </w:pPr>
      <w:r w:rsidRPr="009A6CCE">
        <w:rPr>
          <w:rFonts w:ascii="標楷體" w:eastAsia="標楷體" w:hAnsi="標楷體" w:hint="eastAsia"/>
        </w:rPr>
        <w:t>穴祗人間惠壽慇</w:t>
      </w:r>
    </w:p>
    <w:p w:rsidR="00271333" w:rsidRDefault="00271333"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君其奔波於碑立之畴謀，今乎定正方正向矣，子孫定得隆恩於天地矣，風水甚合。母亦裕恩矣，本師亦感三才之合朔可期而君與昆仲等者，日受其福也哉，安心便是矣。</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b/>
        </w:rPr>
        <w:t xml:space="preserve">Oct 24th </w:t>
      </w:r>
    </w:p>
    <w:p w:rsidR="006555D2" w:rsidRPr="009A6CCE" w:rsidRDefault="006555D2" w:rsidP="006555D2">
      <w:pPr>
        <w:rPr>
          <w:rFonts w:ascii="標楷體" w:eastAsia="標楷體" w:hAnsi="標楷體"/>
          <w:b/>
        </w:rPr>
      </w:pPr>
      <w:r w:rsidRPr="009A6CCE">
        <w:rPr>
          <w:rFonts w:ascii="標楷體" w:eastAsia="標楷體" w:hAnsi="標楷體" w:hint="eastAsia"/>
          <w:b/>
        </w:rPr>
        <w:t>愚徒將《人仙言談四》篇入禢世聰之「廿十四孝」文章而愚俱有私心將「思母篇」也納入進去</w:t>
      </w:r>
      <w:r w:rsidR="00C713A1" w:rsidRPr="009A6CCE">
        <w:rPr>
          <w:rFonts w:ascii="標楷體" w:eastAsia="標楷體" w:hAnsi="標楷體" w:hint="eastAsia"/>
          <w:b/>
        </w:rPr>
        <w:t>，</w:t>
      </w:r>
      <w:r w:rsidRPr="009A6CCE">
        <w:rPr>
          <w:rFonts w:ascii="標楷體" w:eastAsia="標楷體" w:hAnsi="標楷體" w:hint="eastAsia"/>
          <w:b/>
        </w:rPr>
        <w:t>望師體諒!</w:t>
      </w:r>
    </w:p>
    <w:p w:rsidR="006555D2" w:rsidRPr="009A6CCE" w:rsidRDefault="006555D2" w:rsidP="006555D2">
      <w:pPr>
        <w:rPr>
          <w:rFonts w:ascii="標楷體" w:eastAsia="標楷體" w:hAnsi="標楷體"/>
        </w:rPr>
      </w:pPr>
      <w:r w:rsidRPr="009A6CCE">
        <w:rPr>
          <w:rFonts w:ascii="標楷體" w:eastAsia="標楷體" w:hAnsi="標楷體" w:hint="eastAsia"/>
        </w:rPr>
        <w:t>孝經古為重典是</w:t>
      </w:r>
    </w:p>
    <w:p w:rsidR="006555D2" w:rsidRPr="009A6CCE" w:rsidRDefault="006555D2" w:rsidP="006555D2">
      <w:pPr>
        <w:rPr>
          <w:rFonts w:ascii="標楷體" w:eastAsia="標楷體" w:hAnsi="標楷體"/>
        </w:rPr>
      </w:pPr>
      <w:r w:rsidRPr="009A6CCE">
        <w:rPr>
          <w:rFonts w:ascii="標楷體" w:eastAsia="標楷體" w:hAnsi="標楷體" w:hint="eastAsia"/>
        </w:rPr>
        <w:t>揚孝建德兩妙事</w:t>
      </w:r>
    </w:p>
    <w:p w:rsidR="006555D2" w:rsidRPr="009A6CCE" w:rsidRDefault="006555D2" w:rsidP="006555D2">
      <w:pPr>
        <w:rPr>
          <w:rFonts w:ascii="標楷體" w:eastAsia="標楷體" w:hAnsi="標楷體"/>
        </w:rPr>
      </w:pPr>
      <w:r w:rsidRPr="009A6CCE">
        <w:rPr>
          <w:rFonts w:ascii="標楷體" w:eastAsia="標楷體" w:hAnsi="標楷體" w:hint="eastAsia"/>
        </w:rPr>
        <w:t>君於版章增思母</w:t>
      </w:r>
    </w:p>
    <w:p w:rsidR="006555D2" w:rsidRPr="009A6CCE" w:rsidRDefault="006555D2" w:rsidP="006555D2">
      <w:pPr>
        <w:rPr>
          <w:rFonts w:ascii="標楷體" w:eastAsia="標楷體" w:hAnsi="標楷體"/>
        </w:rPr>
      </w:pPr>
      <w:r w:rsidRPr="009A6CCE">
        <w:rPr>
          <w:rFonts w:ascii="標楷體" w:eastAsia="標楷體" w:hAnsi="標楷體" w:hint="eastAsia"/>
        </w:rPr>
        <w:t>亦及君臣與父子</w:t>
      </w:r>
    </w:p>
    <w:p w:rsidR="006555D2" w:rsidRPr="009A6CCE" w:rsidRDefault="006555D2" w:rsidP="006555D2">
      <w:pPr>
        <w:rPr>
          <w:rFonts w:ascii="標楷體" w:eastAsia="標楷體" w:hAnsi="標楷體"/>
        </w:rPr>
      </w:pPr>
      <w:r w:rsidRPr="009A6CCE">
        <w:rPr>
          <w:rFonts w:ascii="標楷體" w:eastAsia="標楷體" w:hAnsi="標楷體" w:hint="eastAsia"/>
        </w:rPr>
        <w:t>此可也。君之思母篇者，不揆別慟，亦為於感也焉。示孝之益者，於今世也直若暮鼓晨鐘之效也焉！</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求師解丁酉之風水佈局如何? 求師解丁酉之二黑及五黃到西北(乾)及南(離)</w:t>
      </w:r>
      <w:r w:rsidR="00C713A1" w:rsidRPr="009A6CCE">
        <w:rPr>
          <w:rFonts w:ascii="標楷體" w:eastAsia="標楷體" w:hAnsi="標楷體" w:hint="eastAsia"/>
          <w:b/>
        </w:rPr>
        <w:t>，</w:t>
      </w:r>
      <w:r w:rsidRPr="009A6CCE">
        <w:rPr>
          <w:rFonts w:ascii="標楷體" w:eastAsia="標楷體" w:hAnsi="標楷體" w:hint="eastAsia"/>
          <w:b/>
        </w:rPr>
        <w:t>如何化解?</w:t>
      </w:r>
    </w:p>
    <w:p w:rsidR="006555D2" w:rsidRPr="009A6CCE" w:rsidRDefault="006555D2" w:rsidP="006555D2">
      <w:pPr>
        <w:rPr>
          <w:rFonts w:ascii="標楷體" w:eastAsia="標楷體" w:hAnsi="標楷體"/>
        </w:rPr>
      </w:pPr>
      <w:r w:rsidRPr="009A6CCE">
        <w:rPr>
          <w:rFonts w:ascii="標楷體" w:eastAsia="標楷體" w:hAnsi="標楷體" w:hint="eastAsia"/>
        </w:rPr>
        <w:t>弍黑五黄俱謂病</w:t>
      </w:r>
    </w:p>
    <w:p w:rsidR="006555D2" w:rsidRPr="009A6CCE" w:rsidRDefault="006555D2" w:rsidP="006555D2">
      <w:pPr>
        <w:rPr>
          <w:rFonts w:ascii="標楷體" w:eastAsia="標楷體" w:hAnsi="標楷體"/>
        </w:rPr>
      </w:pPr>
      <w:r w:rsidRPr="009A6CCE">
        <w:rPr>
          <w:rFonts w:ascii="標楷體" w:eastAsia="標楷體" w:hAnsi="標楷體" w:hint="eastAsia"/>
        </w:rPr>
        <w:t>乾宮燻發至離家</w:t>
      </w:r>
    </w:p>
    <w:p w:rsidR="006555D2" w:rsidRPr="009A6CCE" w:rsidRDefault="006555D2" w:rsidP="006555D2">
      <w:pPr>
        <w:rPr>
          <w:rFonts w:ascii="標楷體" w:eastAsia="標楷體" w:hAnsi="標楷體"/>
        </w:rPr>
      </w:pPr>
      <w:r w:rsidRPr="009A6CCE">
        <w:rPr>
          <w:rFonts w:ascii="標楷體" w:eastAsia="標楷體" w:hAnsi="標楷體" w:hint="eastAsia"/>
        </w:rPr>
        <w:t>居家風水壹總看</w:t>
      </w:r>
    </w:p>
    <w:p w:rsidR="006555D2" w:rsidRPr="009A6CCE" w:rsidRDefault="006555D2" w:rsidP="006555D2">
      <w:pPr>
        <w:rPr>
          <w:rFonts w:ascii="標楷體" w:eastAsia="標楷體" w:hAnsi="標楷體"/>
        </w:rPr>
      </w:pPr>
      <w:r w:rsidRPr="009A6CCE">
        <w:rPr>
          <w:rFonts w:ascii="標楷體" w:eastAsia="標楷體" w:hAnsi="標楷體" w:hint="eastAsia"/>
        </w:rPr>
        <w:t>乾男心血易敗下</w:t>
      </w:r>
    </w:p>
    <w:p w:rsidR="006555D2" w:rsidRPr="009A6CCE" w:rsidRDefault="006555D2" w:rsidP="006555D2">
      <w:pPr>
        <w:rPr>
          <w:rFonts w:ascii="標楷體" w:eastAsia="標楷體" w:hAnsi="標楷體"/>
        </w:rPr>
      </w:pPr>
      <w:r w:rsidRPr="009A6CCE">
        <w:rPr>
          <w:rFonts w:ascii="標楷體" w:eastAsia="標楷體" w:hAnsi="標楷體" w:hint="eastAsia"/>
        </w:rPr>
        <w:t>天下滾滾生民之年命者，應對星官列宿又飛丁酉太歲弍黑五黄能獨主健病便是，但宅一居者，人間總受此弍星氣之榮撓矣，化解之法，弍黑位用海星或蚌象而離宮則</w:t>
      </w:r>
      <w:r w:rsidRPr="009A6CCE">
        <w:rPr>
          <w:rFonts w:ascii="標楷體" w:eastAsia="標楷體" w:hAnsi="標楷體" w:hint="eastAsia"/>
        </w:rPr>
        <w:lastRenderedPageBreak/>
        <w:t>用黑曜石為獨門之妙品是也。</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October 25</w:t>
      </w:r>
      <w:r w:rsidRPr="009A6CCE">
        <w:rPr>
          <w:rFonts w:ascii="標楷體" w:eastAsia="標楷體" w:hAnsi="標楷體" w:hint="eastAsia"/>
          <w:vertAlign w:val="superscript"/>
        </w:rPr>
        <w:t>th</w:t>
      </w:r>
      <w:r w:rsidRPr="009A6CCE">
        <w:rPr>
          <w:rFonts w:ascii="標楷體" w:eastAsia="標楷體" w:hAnsi="標楷體" w:hint="eastAsia"/>
        </w:rPr>
        <w:t xml:space="preserve"> </w:t>
      </w:r>
    </w:p>
    <w:p w:rsidR="006555D2" w:rsidRPr="009A6CCE" w:rsidRDefault="006555D2" w:rsidP="006555D2">
      <w:pPr>
        <w:rPr>
          <w:rFonts w:ascii="標楷體" w:eastAsia="標楷體" w:hAnsi="標楷體"/>
          <w:b/>
        </w:rPr>
      </w:pPr>
      <w:r w:rsidRPr="009A6CCE">
        <w:rPr>
          <w:rFonts w:ascii="標楷體" w:eastAsia="標楷體" w:hAnsi="標楷體" w:hint="eastAsia"/>
          <w:b/>
        </w:rPr>
        <w:t>丁酉年之財位在那?六白及八白星飛到北及東</w:t>
      </w:r>
      <w:r w:rsidR="00C713A1" w:rsidRPr="009A6CCE">
        <w:rPr>
          <w:rFonts w:ascii="標楷體" w:eastAsia="標楷體" w:hAnsi="標楷體" w:hint="eastAsia"/>
          <w:b/>
        </w:rPr>
        <w:t>，</w:t>
      </w:r>
      <w:r w:rsidRPr="009A6CCE">
        <w:rPr>
          <w:rFonts w:ascii="標楷體" w:eastAsia="標楷體" w:hAnsi="標楷體" w:hint="eastAsia"/>
          <w:b/>
        </w:rPr>
        <w:t>如何催旺?</w:t>
      </w:r>
    </w:p>
    <w:p w:rsidR="006555D2" w:rsidRPr="009A6CCE" w:rsidRDefault="006555D2" w:rsidP="006555D2">
      <w:pPr>
        <w:rPr>
          <w:rFonts w:ascii="標楷體" w:eastAsia="標楷體" w:hAnsi="標楷體"/>
        </w:rPr>
      </w:pPr>
      <w:r w:rsidRPr="009A6CCE">
        <w:rPr>
          <w:rFonts w:ascii="標楷體" w:eastAsia="標楷體" w:hAnsi="標楷體" w:hint="eastAsia"/>
        </w:rPr>
        <w:t>財星強弱應時年</w:t>
      </w:r>
    </w:p>
    <w:p w:rsidR="006555D2" w:rsidRPr="009A6CCE" w:rsidRDefault="006555D2" w:rsidP="006555D2">
      <w:pPr>
        <w:rPr>
          <w:rFonts w:ascii="標楷體" w:eastAsia="標楷體" w:hAnsi="標楷體"/>
        </w:rPr>
      </w:pPr>
      <w:r w:rsidRPr="009A6CCE">
        <w:rPr>
          <w:rFonts w:ascii="標楷體" w:eastAsia="標楷體" w:hAnsi="標楷體" w:hint="eastAsia"/>
        </w:rPr>
        <w:t>非真歲歲任致遠</w:t>
      </w:r>
    </w:p>
    <w:p w:rsidR="006555D2" w:rsidRPr="009A6CCE" w:rsidRDefault="006555D2" w:rsidP="006555D2">
      <w:pPr>
        <w:rPr>
          <w:rFonts w:ascii="標楷體" w:eastAsia="標楷體" w:hAnsi="標楷體"/>
        </w:rPr>
      </w:pPr>
      <w:r w:rsidRPr="009A6CCE">
        <w:rPr>
          <w:rFonts w:ascii="標楷體" w:eastAsia="標楷體" w:hAnsi="標楷體" w:hint="eastAsia"/>
        </w:rPr>
        <w:t>飛星終為年局用</w:t>
      </w:r>
    </w:p>
    <w:p w:rsidR="006555D2" w:rsidRPr="009A6CCE" w:rsidRDefault="006555D2" w:rsidP="006555D2">
      <w:pPr>
        <w:rPr>
          <w:rFonts w:ascii="標楷體" w:eastAsia="標楷體" w:hAnsi="標楷體"/>
        </w:rPr>
      </w:pPr>
      <w:r w:rsidRPr="009A6CCE">
        <w:rPr>
          <w:rFonts w:ascii="標楷體" w:eastAsia="標楷體" w:hAnsi="標楷體" w:hint="eastAsia"/>
        </w:rPr>
        <w:t>因人因地作衡權</w:t>
      </w:r>
    </w:p>
    <w:p w:rsidR="006555D2" w:rsidRPr="009A6CCE" w:rsidRDefault="006555D2" w:rsidP="006555D2">
      <w:pPr>
        <w:rPr>
          <w:rFonts w:ascii="標楷體" w:eastAsia="標楷體" w:hAnsi="標楷體"/>
        </w:rPr>
      </w:pPr>
      <w:r w:rsidRPr="009A6CCE">
        <w:rPr>
          <w:rFonts w:ascii="標楷體" w:eastAsia="標楷體" w:hAnsi="標楷體" w:hint="eastAsia"/>
        </w:rPr>
        <w:t>丁酉之商財者盡在北位矣，而在東者俱為衆生滾滾之財，北位屬水者年利旅遊航空與漁獲與一切相關行業是也。催旺者用水中金也，以杯水七分滿內置銅金小魚海產類旺，有金龍之方缸於北位者，大利商程魚止於一矣，不可更多箇人則用東位置三木石類之吉慶泉者合也。</w:t>
      </w:r>
    </w:p>
    <w:p w:rsidR="006555D2" w:rsidRPr="009A6CCE" w:rsidRDefault="006555D2" w:rsidP="006555D2">
      <w:pPr>
        <w:rPr>
          <w:rFonts w:ascii="標楷體" w:eastAsia="標楷體" w:hAnsi="標楷體"/>
        </w:rPr>
      </w:pPr>
    </w:p>
    <w:p w:rsidR="006555D2" w:rsidRDefault="006555D2" w:rsidP="006555D2">
      <w:pPr>
        <w:rPr>
          <w:rFonts w:ascii="標楷體" w:eastAsia="標楷體" w:hAnsi="標楷體"/>
        </w:rPr>
      </w:pPr>
    </w:p>
    <w:p w:rsidR="00271333" w:rsidRPr="009A6CCE" w:rsidRDefault="00271333"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丁酉年之9紫星入東南</w:t>
      </w:r>
      <w:r w:rsidR="00C713A1" w:rsidRPr="009A6CCE">
        <w:rPr>
          <w:rFonts w:ascii="標楷體" w:eastAsia="標楷體" w:hAnsi="標楷體" w:hint="eastAsia"/>
          <w:b/>
        </w:rPr>
        <w:t>，</w:t>
      </w:r>
      <w:r w:rsidRPr="009A6CCE">
        <w:rPr>
          <w:rFonts w:ascii="標楷體" w:eastAsia="標楷體" w:hAnsi="標楷體" w:hint="eastAsia"/>
          <w:b/>
        </w:rPr>
        <w:t>如何催旺?</w:t>
      </w:r>
    </w:p>
    <w:p w:rsidR="006555D2" w:rsidRPr="009A6CCE" w:rsidRDefault="006555D2" w:rsidP="006555D2">
      <w:pPr>
        <w:rPr>
          <w:rFonts w:ascii="標楷體" w:eastAsia="標楷體" w:hAnsi="標楷體"/>
        </w:rPr>
      </w:pPr>
      <w:r w:rsidRPr="009A6CCE">
        <w:rPr>
          <w:rFonts w:ascii="標楷體" w:eastAsia="標楷體" w:hAnsi="標楷體" w:hint="eastAsia"/>
        </w:rPr>
        <w:t>九紫為火逢木榮</w:t>
      </w:r>
    </w:p>
    <w:p w:rsidR="006555D2" w:rsidRPr="009A6CCE" w:rsidRDefault="006555D2" w:rsidP="006555D2">
      <w:pPr>
        <w:rPr>
          <w:rFonts w:ascii="標楷體" w:eastAsia="標楷體" w:hAnsi="標楷體"/>
        </w:rPr>
      </w:pPr>
      <w:r w:rsidRPr="009A6CCE">
        <w:rPr>
          <w:rFonts w:ascii="標楷體" w:eastAsia="標楷體" w:hAnsi="標楷體" w:hint="eastAsia"/>
        </w:rPr>
        <w:t>狀元輩出榜騰陞</w:t>
      </w:r>
    </w:p>
    <w:p w:rsidR="006555D2" w:rsidRPr="009A6CCE" w:rsidRDefault="006555D2" w:rsidP="006555D2">
      <w:pPr>
        <w:rPr>
          <w:rFonts w:ascii="標楷體" w:eastAsia="標楷體" w:hAnsi="標楷體"/>
        </w:rPr>
      </w:pPr>
      <w:r w:rsidRPr="009A6CCE">
        <w:rPr>
          <w:rFonts w:ascii="標楷體" w:eastAsia="標楷體" w:hAnsi="標楷體" w:hint="eastAsia"/>
        </w:rPr>
        <w:t>莫向南方尋好著</w:t>
      </w:r>
    </w:p>
    <w:p w:rsidR="006555D2" w:rsidRPr="009A6CCE" w:rsidRDefault="006555D2" w:rsidP="006555D2">
      <w:pPr>
        <w:rPr>
          <w:rFonts w:ascii="標楷體" w:eastAsia="標楷體" w:hAnsi="標楷體"/>
        </w:rPr>
      </w:pPr>
      <w:r w:rsidRPr="009A6CCE">
        <w:rPr>
          <w:rFonts w:ascii="標楷體" w:eastAsia="標楷體" w:hAnsi="標楷體" w:hint="eastAsia"/>
        </w:rPr>
        <w:t>偏向東南發肇陞</w:t>
      </w:r>
    </w:p>
    <w:p w:rsidR="006555D2" w:rsidRPr="009A6CCE" w:rsidRDefault="006555D2" w:rsidP="006555D2">
      <w:pPr>
        <w:rPr>
          <w:rFonts w:ascii="標楷體" w:eastAsia="標楷體" w:hAnsi="標楷體"/>
        </w:rPr>
      </w:pPr>
      <w:r w:rsidRPr="009A6CCE">
        <w:rPr>
          <w:rFonts w:ascii="標楷體" w:eastAsia="標楷體" w:hAnsi="標楷體" w:hint="eastAsia"/>
        </w:rPr>
        <w:t>丁酉之吉慶位者偏利學子之求文昌及婚姻之撮合是也。若東命人於位求緣者恒易願遂矣。無論舍室如何若此位不落厠渠者俱得催旺也，用此位者红石或粉水晶或紅粉黃之寶石花樹，不論大小，俱得稱旺八分矣！</w:t>
      </w:r>
    </w:p>
    <w:p w:rsidR="00271333" w:rsidRDefault="00271333" w:rsidP="006555D2">
      <w:pPr>
        <w:rPr>
          <w:rFonts w:ascii="標楷體" w:eastAsia="標楷體" w:hAnsi="標楷體"/>
          <w:b/>
        </w:rPr>
      </w:pPr>
    </w:p>
    <w:p w:rsidR="006555D2" w:rsidRPr="009A6CCE" w:rsidRDefault="006555D2" w:rsidP="006555D2">
      <w:pPr>
        <w:rPr>
          <w:rFonts w:ascii="標楷體" w:eastAsia="標楷體" w:hAnsi="標楷體"/>
          <w:b/>
        </w:rPr>
      </w:pPr>
      <w:r w:rsidRPr="009A6CCE">
        <w:rPr>
          <w:rFonts w:ascii="標楷體" w:eastAsia="標楷體" w:hAnsi="標楷體" w:hint="eastAsia"/>
          <w:b/>
        </w:rPr>
        <w:t>星期六將會有個關於神之計劃，網台英文節目，愚徒被邀做訪問，下為大约之問</w:t>
      </w:r>
    </w:p>
    <w:p w:rsidR="006555D2" w:rsidRPr="009A6CCE" w:rsidRDefault="006555D2" w:rsidP="006555D2">
      <w:pPr>
        <w:rPr>
          <w:rFonts w:ascii="標楷體" w:eastAsia="標楷體" w:hAnsi="標楷體"/>
        </w:rPr>
      </w:pPr>
      <w:r w:rsidRPr="009A6CCE">
        <w:rPr>
          <w:rFonts w:ascii="標楷體" w:eastAsia="標楷體" w:hAnsi="標楷體" w:hint="eastAsia"/>
        </w:rPr>
        <w:t>1</w:t>
      </w:r>
      <w:r w:rsidR="00C713A1" w:rsidRPr="009A6CCE">
        <w:rPr>
          <w:rFonts w:ascii="標楷體" w:eastAsia="標楷體" w:hAnsi="標楷體" w:hint="eastAsia"/>
        </w:rPr>
        <w:t>。</w:t>
      </w:r>
      <w:r w:rsidRPr="009A6CCE">
        <w:rPr>
          <w:rFonts w:ascii="標楷體" w:eastAsia="標楷體" w:hAnsi="標楷體" w:hint="eastAsia"/>
        </w:rPr>
        <w:t>何謂道</w:t>
      </w:r>
    </w:p>
    <w:p w:rsidR="006555D2" w:rsidRPr="009A6CCE" w:rsidRDefault="006555D2" w:rsidP="006555D2">
      <w:pPr>
        <w:rPr>
          <w:rFonts w:ascii="標楷體" w:eastAsia="標楷體" w:hAnsi="標楷體"/>
        </w:rPr>
      </w:pPr>
      <w:r w:rsidRPr="009A6CCE">
        <w:rPr>
          <w:rFonts w:ascii="標楷體" w:eastAsia="標楷體" w:hAnsi="標楷體" w:hint="eastAsia"/>
        </w:rPr>
        <w:t>2</w:t>
      </w:r>
      <w:r w:rsidR="00C713A1" w:rsidRPr="009A6CCE">
        <w:rPr>
          <w:rFonts w:ascii="標楷體" w:eastAsia="標楷體" w:hAnsi="標楷體" w:hint="eastAsia"/>
        </w:rPr>
        <w:t>。</w:t>
      </w:r>
      <w:r w:rsidRPr="009A6CCE">
        <w:rPr>
          <w:rFonts w:ascii="標楷體" w:eastAsia="標楷體" w:hAnsi="標楷體" w:hint="eastAsia"/>
        </w:rPr>
        <w:t>為何如此虔誠為道推廣</w:t>
      </w:r>
    </w:p>
    <w:p w:rsidR="006555D2" w:rsidRPr="009A6CCE" w:rsidRDefault="006555D2" w:rsidP="006555D2">
      <w:pPr>
        <w:rPr>
          <w:rFonts w:ascii="標楷體" w:eastAsia="標楷體" w:hAnsi="標楷體"/>
        </w:rPr>
      </w:pPr>
      <w:r w:rsidRPr="009A6CCE">
        <w:rPr>
          <w:rFonts w:ascii="標楷體" w:eastAsia="標楷體" w:hAnsi="標楷體" w:hint="eastAsia"/>
        </w:rPr>
        <w:t>3</w:t>
      </w:r>
      <w:r w:rsidR="00C713A1" w:rsidRPr="009A6CCE">
        <w:rPr>
          <w:rFonts w:ascii="標楷體" w:eastAsia="標楷體" w:hAnsi="標楷體" w:hint="eastAsia"/>
        </w:rPr>
        <w:t>。</w:t>
      </w:r>
      <w:r w:rsidRPr="009A6CCE">
        <w:rPr>
          <w:rFonts w:ascii="標楷體" w:eastAsia="標楷體" w:hAnsi="標楷體" w:hint="eastAsia"/>
        </w:rPr>
        <w:t>何經歷使愚如此深信道</w:t>
      </w:r>
    </w:p>
    <w:p w:rsidR="006555D2" w:rsidRPr="009A6CCE" w:rsidRDefault="006555D2" w:rsidP="006555D2">
      <w:pPr>
        <w:rPr>
          <w:rFonts w:ascii="標楷體" w:eastAsia="標楷體" w:hAnsi="標楷體"/>
        </w:rPr>
      </w:pPr>
      <w:r w:rsidRPr="009A6CCE">
        <w:rPr>
          <w:rFonts w:ascii="標楷體" w:eastAsia="標楷體" w:hAnsi="標楷體" w:hint="eastAsia"/>
        </w:rPr>
        <w:t>4</w:t>
      </w:r>
      <w:r w:rsidR="00C713A1" w:rsidRPr="009A6CCE">
        <w:rPr>
          <w:rFonts w:ascii="標楷體" w:eastAsia="標楷體" w:hAnsi="標楷體" w:hint="eastAsia"/>
        </w:rPr>
        <w:t>。</w:t>
      </w:r>
      <w:r w:rsidRPr="009A6CCE">
        <w:rPr>
          <w:rFonts w:ascii="標楷體" w:eastAsia="標楷體" w:hAnsi="標楷體" w:hint="eastAsia"/>
        </w:rPr>
        <w:t>五教的差異</w:t>
      </w:r>
    </w:p>
    <w:p w:rsidR="006555D2" w:rsidRPr="009A6CCE" w:rsidRDefault="006555D2" w:rsidP="006555D2">
      <w:pPr>
        <w:rPr>
          <w:rFonts w:ascii="標楷體" w:eastAsia="標楷體" w:hAnsi="標楷體"/>
        </w:rPr>
      </w:pPr>
      <w:r w:rsidRPr="009A6CCE">
        <w:rPr>
          <w:rFonts w:ascii="標楷體" w:eastAsia="標楷體" w:hAnsi="標楷體" w:hint="eastAsia"/>
        </w:rPr>
        <w:t> </w:t>
      </w:r>
    </w:p>
    <w:p w:rsidR="006555D2" w:rsidRPr="009A6CCE" w:rsidRDefault="006555D2" w:rsidP="006555D2">
      <w:pPr>
        <w:rPr>
          <w:rFonts w:ascii="標楷體" w:eastAsia="標楷體" w:hAnsi="標楷體"/>
        </w:rPr>
      </w:pPr>
      <w:r w:rsidRPr="009A6CCE">
        <w:rPr>
          <w:rFonts w:ascii="標楷體" w:eastAsia="標楷體" w:hAnsi="標楷體" w:hint="eastAsia"/>
        </w:rPr>
        <w:t>非真神祗有計劃</w:t>
      </w:r>
    </w:p>
    <w:p w:rsidR="006555D2" w:rsidRPr="009A6CCE" w:rsidRDefault="006555D2" w:rsidP="006555D2">
      <w:pPr>
        <w:rPr>
          <w:rFonts w:ascii="標楷體" w:eastAsia="標楷體" w:hAnsi="標楷體"/>
        </w:rPr>
      </w:pPr>
      <w:r w:rsidRPr="009A6CCE">
        <w:rPr>
          <w:rFonts w:ascii="標楷體" w:eastAsia="標楷體" w:hAnsi="標楷體" w:hint="eastAsia"/>
        </w:rPr>
        <w:t>此臺昌志論宗教</w:t>
      </w:r>
    </w:p>
    <w:p w:rsidR="006555D2" w:rsidRPr="009A6CCE" w:rsidRDefault="006555D2" w:rsidP="006555D2">
      <w:pPr>
        <w:rPr>
          <w:rFonts w:ascii="標楷體" w:eastAsia="標楷體" w:hAnsi="標楷體"/>
        </w:rPr>
      </w:pPr>
      <w:r w:rsidRPr="009A6CCE">
        <w:rPr>
          <w:rFonts w:ascii="標楷體" w:eastAsia="標楷體" w:hAnsi="標楷體" w:hint="eastAsia"/>
        </w:rPr>
        <w:t>君也被邀殊可喜</w:t>
      </w:r>
    </w:p>
    <w:p w:rsidR="006555D2" w:rsidRPr="009A6CCE" w:rsidRDefault="006555D2" w:rsidP="006555D2">
      <w:pPr>
        <w:rPr>
          <w:rFonts w:ascii="標楷體" w:eastAsia="標楷體" w:hAnsi="標楷體"/>
        </w:rPr>
      </w:pPr>
      <w:r w:rsidRPr="009A6CCE">
        <w:rPr>
          <w:rFonts w:ascii="標楷體" w:eastAsia="標楷體" w:hAnsi="標楷體" w:hint="eastAsia"/>
        </w:rPr>
        <w:t>見議程襄能</w:t>
      </w:r>
      <w:r w:rsidRPr="009A6CCE">
        <w:rPr>
          <w:rFonts w:ascii="標楷體" w:eastAsia="標楷體" w:hAnsi="標楷體" w:hint="eastAsia"/>
          <w:lang w:eastAsia="zh-HK"/>
        </w:rPr>
        <w:t>暢</w:t>
      </w:r>
      <w:r w:rsidRPr="009A6CCE">
        <w:rPr>
          <w:rFonts w:ascii="標楷體" w:eastAsia="標楷體" w:hAnsi="標楷體" w:hint="eastAsia"/>
        </w:rPr>
        <w:t>言</w:t>
      </w:r>
    </w:p>
    <w:p w:rsidR="006555D2" w:rsidRPr="009A6CCE" w:rsidRDefault="006555D2" w:rsidP="006555D2">
      <w:pPr>
        <w:rPr>
          <w:rFonts w:ascii="標楷體" w:eastAsia="標楷體" w:hAnsi="標楷體"/>
        </w:rPr>
      </w:pPr>
      <w:r w:rsidRPr="009A6CCE">
        <w:rPr>
          <w:rFonts w:ascii="標楷體" w:eastAsia="標楷體" w:hAnsi="標楷體" w:hint="eastAsia"/>
        </w:rPr>
        <w:t>君所謹慎者是五教差異壹项是矣。道佛兩教之異殊者，懷君稍有所論，但亦未及耶回兩者是，恒小心並乎做足资料搜集也哉，加持是也！</w:t>
      </w:r>
    </w:p>
    <w:p w:rsidR="006555D2" w:rsidRPr="009A6CCE" w:rsidRDefault="006555D2" w:rsidP="006555D2">
      <w:pPr>
        <w:rPr>
          <w:rFonts w:ascii="標楷體" w:eastAsia="標楷體" w:hAnsi="標楷體"/>
        </w:rPr>
      </w:pPr>
      <w:r w:rsidRPr="009A6CCE">
        <w:rPr>
          <w:rFonts w:ascii="標楷體" w:eastAsia="標楷體" w:hAnsi="標楷體" w:hint="eastAsia"/>
        </w:rPr>
        <w:t> </w:t>
      </w:r>
    </w:p>
    <w:p w:rsidR="006555D2" w:rsidRPr="009A6CCE" w:rsidRDefault="006555D2" w:rsidP="006555D2">
      <w:pPr>
        <w:rPr>
          <w:rFonts w:ascii="標楷體" w:eastAsia="標楷體" w:hAnsi="標楷體"/>
          <w:b/>
        </w:rPr>
      </w:pPr>
      <w:r w:rsidRPr="009A6CCE">
        <w:rPr>
          <w:rFonts w:ascii="標楷體" w:eastAsia="標楷體" w:hAnsi="標楷體" w:hint="eastAsia"/>
          <w:b/>
        </w:rPr>
        <w:t>丁酉年之七赤星入西南及三碧星入西</w:t>
      </w:r>
      <w:r w:rsidR="00C713A1" w:rsidRPr="009A6CCE">
        <w:rPr>
          <w:rFonts w:ascii="標楷體" w:eastAsia="標楷體" w:hAnsi="標楷體" w:hint="eastAsia"/>
          <w:b/>
        </w:rPr>
        <w:t>，</w:t>
      </w:r>
      <w:r w:rsidRPr="009A6CCE">
        <w:rPr>
          <w:rFonts w:ascii="標楷體" w:eastAsia="標楷體" w:hAnsi="標楷體" w:hint="eastAsia"/>
          <w:b/>
        </w:rPr>
        <w:t>如何化解?</w:t>
      </w:r>
    </w:p>
    <w:p w:rsidR="006555D2" w:rsidRPr="009A6CCE" w:rsidRDefault="006555D2" w:rsidP="006555D2">
      <w:pPr>
        <w:rPr>
          <w:rFonts w:ascii="標楷體" w:eastAsia="標楷體" w:hAnsi="標楷體"/>
        </w:rPr>
      </w:pPr>
      <w:r w:rsidRPr="009A6CCE">
        <w:rPr>
          <w:rFonts w:ascii="標楷體" w:eastAsia="標楷體" w:hAnsi="標楷體" w:hint="eastAsia"/>
        </w:rPr>
        <w:lastRenderedPageBreak/>
        <w:t>攸來兩星俱是非</w:t>
      </w:r>
    </w:p>
    <w:p w:rsidR="006555D2" w:rsidRPr="009A6CCE" w:rsidRDefault="006555D2" w:rsidP="006555D2">
      <w:pPr>
        <w:rPr>
          <w:rFonts w:ascii="標楷體" w:eastAsia="標楷體" w:hAnsi="標楷體"/>
        </w:rPr>
      </w:pPr>
      <w:r w:rsidRPr="009A6CCE">
        <w:rPr>
          <w:rFonts w:ascii="標楷體" w:eastAsia="標楷體" w:hAnsi="標楷體" w:hint="eastAsia"/>
        </w:rPr>
        <w:t>亦備閗爭諸事意</w:t>
      </w:r>
    </w:p>
    <w:p w:rsidR="006555D2" w:rsidRPr="009A6CCE" w:rsidRDefault="006555D2" w:rsidP="006555D2">
      <w:pPr>
        <w:rPr>
          <w:rFonts w:ascii="標楷體" w:eastAsia="標楷體" w:hAnsi="標楷體"/>
        </w:rPr>
      </w:pPr>
      <w:r w:rsidRPr="009A6CCE">
        <w:rPr>
          <w:rFonts w:ascii="標楷體" w:eastAsia="標楷體" w:hAnsi="標楷體" w:hint="eastAsia"/>
        </w:rPr>
        <w:t>其凶不及若兵符</w:t>
      </w:r>
    </w:p>
    <w:p w:rsidR="006555D2" w:rsidRPr="009A6CCE" w:rsidRDefault="006555D2" w:rsidP="006555D2">
      <w:pPr>
        <w:rPr>
          <w:rFonts w:ascii="標楷體" w:eastAsia="標楷體" w:hAnsi="標楷體"/>
        </w:rPr>
      </w:pPr>
      <w:r w:rsidRPr="009A6CCE">
        <w:rPr>
          <w:rFonts w:ascii="標楷體" w:eastAsia="標楷體" w:hAnsi="標楷體" w:hint="eastAsia"/>
        </w:rPr>
        <w:t>攝統琑琑人間事</w:t>
      </w:r>
    </w:p>
    <w:p w:rsidR="006555D2" w:rsidRPr="009A6CCE" w:rsidRDefault="006555D2" w:rsidP="006555D2">
      <w:pPr>
        <w:rPr>
          <w:rFonts w:ascii="標楷體" w:eastAsia="標楷體" w:hAnsi="標楷體"/>
        </w:rPr>
      </w:pPr>
      <w:r w:rsidRPr="009A6CCE">
        <w:rPr>
          <w:rFonts w:ascii="標楷體" w:eastAsia="標楷體" w:hAnsi="標楷體" w:hint="eastAsia"/>
        </w:rPr>
        <w:t>此弍星不吉但俱非主事行勢於國朝純為人間年程琑事口舌閗爭之相關矣，與官符合舍則生訟。西南是金火中之火也，用水杯置黑曜石解，破三碧會朱雀之列勢者紅色切角水晶球或石榴石或紅瑪瑙辟之是也。</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丁酉年之一白星入中及四綠星入東北</w:t>
      </w:r>
      <w:r w:rsidR="00C713A1" w:rsidRPr="009A6CCE">
        <w:rPr>
          <w:rFonts w:ascii="標楷體" w:eastAsia="標楷體" w:hAnsi="標楷體" w:hint="eastAsia"/>
          <w:b/>
        </w:rPr>
        <w:t>，</w:t>
      </w:r>
      <w:r w:rsidRPr="009A6CCE">
        <w:rPr>
          <w:rFonts w:ascii="標楷體" w:eastAsia="標楷體" w:hAnsi="標楷體" w:hint="eastAsia"/>
          <w:b/>
        </w:rPr>
        <w:t>如何催旺?</w:t>
      </w:r>
    </w:p>
    <w:p w:rsidR="006555D2" w:rsidRPr="009A6CCE" w:rsidRDefault="006555D2" w:rsidP="006555D2">
      <w:pPr>
        <w:rPr>
          <w:rFonts w:ascii="標楷體" w:eastAsia="標楷體" w:hAnsi="標楷體"/>
        </w:rPr>
      </w:pPr>
      <w:r w:rsidRPr="009A6CCE">
        <w:rPr>
          <w:rFonts w:ascii="標楷體" w:eastAsia="標楷體" w:hAnsi="標楷體" w:hint="eastAsia"/>
        </w:rPr>
        <w:t>壹白飛中自生旺</w:t>
      </w:r>
    </w:p>
    <w:p w:rsidR="006555D2" w:rsidRPr="009A6CCE" w:rsidRDefault="006555D2" w:rsidP="006555D2">
      <w:pPr>
        <w:rPr>
          <w:rFonts w:ascii="標楷體" w:eastAsia="標楷體" w:hAnsi="標楷體"/>
        </w:rPr>
      </w:pPr>
      <w:r w:rsidRPr="009A6CCE">
        <w:rPr>
          <w:rFonts w:ascii="標楷體" w:eastAsia="標楷體" w:hAnsi="標楷體" w:hint="eastAsia"/>
        </w:rPr>
        <w:t>本宮欣臨在中土</w:t>
      </w:r>
    </w:p>
    <w:p w:rsidR="006555D2" w:rsidRPr="009A6CCE" w:rsidRDefault="006555D2" w:rsidP="006555D2">
      <w:pPr>
        <w:rPr>
          <w:rFonts w:ascii="標楷體" w:eastAsia="標楷體" w:hAnsi="標楷體"/>
        </w:rPr>
      </w:pPr>
      <w:r w:rsidRPr="009A6CCE">
        <w:rPr>
          <w:rFonts w:ascii="標楷體" w:eastAsia="標楷體" w:hAnsi="標楷體" w:hint="eastAsia"/>
        </w:rPr>
        <w:t>不必催谷與處理</w:t>
      </w:r>
    </w:p>
    <w:p w:rsidR="006555D2" w:rsidRPr="009A6CCE" w:rsidRDefault="006555D2" w:rsidP="006555D2">
      <w:pPr>
        <w:rPr>
          <w:rFonts w:ascii="標楷體" w:eastAsia="標楷體" w:hAnsi="標楷體"/>
        </w:rPr>
      </w:pPr>
      <w:r w:rsidRPr="009A6CCE">
        <w:rPr>
          <w:rFonts w:ascii="標楷體" w:eastAsia="標楷體" w:hAnsi="標楷體" w:hint="eastAsia"/>
        </w:rPr>
        <w:t>中庭無木自歸好</w:t>
      </w:r>
    </w:p>
    <w:p w:rsidR="006555D2" w:rsidRPr="009A6CCE" w:rsidRDefault="006555D2" w:rsidP="006555D2">
      <w:pPr>
        <w:rPr>
          <w:rFonts w:ascii="標楷體" w:eastAsia="標楷體" w:hAnsi="標楷體"/>
        </w:rPr>
      </w:pPr>
      <w:r w:rsidRPr="009A6CCE">
        <w:rPr>
          <w:rFonts w:ascii="標楷體" w:eastAsia="標楷體" w:hAnsi="標楷體" w:hint="eastAsia"/>
        </w:rPr>
        <w:t>弍財星所飛臨之宮位者恰逢生旺之位矣，相合有情，若無錯置物意或巔其用者則統歸自生旺矣。用事之人若乎是商者則此弍位可用懸水晶吊燈作催或枱上水晶燈俱可，住宅之数者恐真不需矣！</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昨天探</w:t>
      </w:r>
      <w:r w:rsidR="00F91464" w:rsidRPr="009A6CCE">
        <w:rPr>
          <w:rFonts w:ascii="標楷體" w:eastAsia="標楷體" w:hAnsi="標楷體" w:hint="eastAsia"/>
        </w:rPr>
        <w:t>陽宅</w:t>
      </w:r>
      <w:r w:rsidRPr="009A6CCE">
        <w:rPr>
          <w:rFonts w:ascii="標楷體" w:eastAsia="標楷體" w:hAnsi="標楷體" w:hint="eastAsia"/>
        </w:rPr>
        <w:t>風水</w:t>
      </w:r>
      <w:r w:rsidR="00C713A1" w:rsidRPr="009A6CCE">
        <w:rPr>
          <w:rFonts w:ascii="標楷體" w:eastAsia="標楷體" w:hAnsi="標楷體" w:hint="eastAsia"/>
        </w:rPr>
        <w:t>，</w:t>
      </w:r>
      <w:r w:rsidRPr="009A6CCE">
        <w:rPr>
          <w:rFonts w:ascii="標楷體" w:eastAsia="標楷體" w:hAnsi="標楷體" w:hint="eastAsia"/>
        </w:rPr>
        <w:t>兩間較佳之選擇為:</w:t>
      </w:r>
    </w:p>
    <w:p w:rsidR="006555D2" w:rsidRPr="009A6CCE" w:rsidRDefault="006555D2" w:rsidP="006555D2">
      <w:pPr>
        <w:rPr>
          <w:rFonts w:ascii="標楷體" w:eastAsia="標楷體" w:hAnsi="標楷體"/>
        </w:rPr>
      </w:pPr>
      <w:r w:rsidRPr="009A6CCE">
        <w:rPr>
          <w:rFonts w:ascii="標楷體" w:eastAsia="標楷體" w:hAnsi="標楷體" w:hint="eastAsia"/>
        </w:rPr>
        <w:t>1</w:t>
      </w:r>
      <w:r w:rsidR="00C713A1" w:rsidRPr="009A6CCE">
        <w:rPr>
          <w:rFonts w:ascii="標楷體" w:eastAsia="標楷體" w:hAnsi="標楷體" w:hint="eastAsia"/>
        </w:rPr>
        <w:t>。</w:t>
      </w:r>
      <w:r w:rsidRPr="009A6CCE">
        <w:rPr>
          <w:rFonts w:ascii="標楷體" w:eastAsia="標楷體" w:hAnsi="標楷體" w:hint="eastAsia"/>
        </w:rPr>
        <w:tab/>
        <w:t>壽山村道</w:t>
      </w:r>
      <w:r w:rsidR="00271333">
        <w:rPr>
          <w:rFonts w:ascii="標楷體" w:eastAsia="標楷體" w:hAnsi="標楷體" w:hint="eastAsia"/>
        </w:rPr>
        <w:t>X</w:t>
      </w:r>
      <w:r w:rsidRPr="009A6CCE">
        <w:rPr>
          <w:rFonts w:ascii="標楷體" w:eastAsia="標楷體" w:hAnsi="標楷體" w:hint="eastAsia"/>
        </w:rPr>
        <w:t>號</w:t>
      </w:r>
      <w:r w:rsidR="00C713A1" w:rsidRPr="009A6CCE">
        <w:rPr>
          <w:rFonts w:ascii="標楷體" w:eastAsia="標楷體" w:hAnsi="標楷體" w:hint="eastAsia"/>
        </w:rPr>
        <w:t>，</w:t>
      </w:r>
      <w:r w:rsidR="00271333">
        <w:rPr>
          <w:rFonts w:ascii="標楷體" w:eastAsia="標楷體" w:hAnsi="標楷體" w:hint="eastAsia"/>
        </w:rPr>
        <w:t>X</w:t>
      </w:r>
      <w:r w:rsidRPr="009A6CCE">
        <w:rPr>
          <w:rFonts w:ascii="標楷體" w:eastAsia="標楷體" w:hAnsi="標楷體" w:hint="eastAsia"/>
        </w:rPr>
        <w:t xml:space="preserve"> 號屋</w:t>
      </w:r>
    </w:p>
    <w:p w:rsidR="006555D2" w:rsidRPr="009A6CCE" w:rsidRDefault="006555D2" w:rsidP="006555D2">
      <w:pPr>
        <w:rPr>
          <w:rFonts w:ascii="標楷體" w:eastAsia="標楷體" w:hAnsi="標楷體"/>
        </w:rPr>
      </w:pPr>
      <w:r w:rsidRPr="009A6CCE">
        <w:rPr>
          <w:rFonts w:ascii="標楷體" w:eastAsia="標楷體" w:hAnsi="標楷體" w:hint="eastAsia"/>
        </w:rPr>
        <w:t>2</w:t>
      </w:r>
      <w:r w:rsidR="00C713A1" w:rsidRPr="009A6CCE">
        <w:rPr>
          <w:rFonts w:ascii="標楷體" w:eastAsia="標楷體" w:hAnsi="標楷體" w:hint="eastAsia"/>
        </w:rPr>
        <w:t>。</w:t>
      </w:r>
      <w:r w:rsidRPr="009A6CCE">
        <w:rPr>
          <w:rFonts w:ascii="標楷體" w:eastAsia="標楷體" w:hAnsi="標楷體" w:hint="eastAsia"/>
        </w:rPr>
        <w:tab/>
        <w:t>Orient Crest 山頂路</w:t>
      </w:r>
      <w:r w:rsidR="00271333">
        <w:rPr>
          <w:rFonts w:ascii="標楷體" w:eastAsia="標楷體" w:hAnsi="標楷體" w:hint="eastAsia"/>
        </w:rPr>
        <w:t>X</w:t>
      </w:r>
      <w:r w:rsidRPr="009A6CCE">
        <w:rPr>
          <w:rFonts w:ascii="標楷體" w:eastAsia="標楷體" w:hAnsi="標楷體" w:hint="eastAsia"/>
        </w:rPr>
        <w:t xml:space="preserve">號 </w:t>
      </w:r>
      <w:r w:rsidR="00271333">
        <w:rPr>
          <w:rFonts w:ascii="標楷體" w:eastAsia="標楷體" w:hAnsi="標楷體" w:hint="eastAsia"/>
        </w:rPr>
        <w:t>X</w:t>
      </w:r>
      <w:r w:rsidRPr="009A6CCE">
        <w:rPr>
          <w:rFonts w:ascii="標楷體" w:eastAsia="標楷體" w:hAnsi="標楷體" w:hint="eastAsia"/>
        </w:rPr>
        <w:t xml:space="preserve"> 屋</w:t>
      </w:r>
      <w:r w:rsidR="00C713A1" w:rsidRPr="009A6CCE">
        <w:rPr>
          <w:rFonts w:ascii="標楷體" w:eastAsia="標楷體" w:hAnsi="標楷體" w:hint="eastAsia"/>
        </w:rPr>
        <w:t>。</w:t>
      </w:r>
    </w:p>
    <w:p w:rsidR="006555D2" w:rsidRPr="009A6CCE" w:rsidRDefault="006555D2" w:rsidP="006555D2">
      <w:pPr>
        <w:rPr>
          <w:rFonts w:ascii="標楷體" w:eastAsia="標楷體" w:hAnsi="標楷體"/>
        </w:rPr>
      </w:pPr>
      <w:r w:rsidRPr="009A6CCE">
        <w:rPr>
          <w:rFonts w:ascii="標楷體" w:eastAsia="標楷體" w:hAnsi="標楷體" w:hint="eastAsia"/>
        </w:rPr>
        <w:t>愚認為山頂路較適合</w:t>
      </w:r>
      <w:r w:rsidR="00271333">
        <w:rPr>
          <w:rFonts w:ascii="標楷體" w:eastAsia="標楷體" w:hAnsi="標楷體" w:hint="eastAsia"/>
        </w:rPr>
        <w:t>X</w:t>
      </w:r>
      <w:r w:rsidRPr="009A6CCE">
        <w:rPr>
          <w:rFonts w:ascii="標楷體" w:eastAsia="標楷體" w:hAnsi="標楷體" w:hint="eastAsia"/>
        </w:rPr>
        <w:t>家</w:t>
      </w:r>
      <w:r w:rsidR="00C713A1" w:rsidRPr="009A6CCE">
        <w:rPr>
          <w:rFonts w:ascii="標楷體" w:eastAsia="標楷體" w:hAnsi="標楷體"/>
        </w:rPr>
        <w:t>，</w:t>
      </w:r>
      <w:r w:rsidRPr="009A6CCE">
        <w:rPr>
          <w:rFonts w:ascii="標楷體" w:eastAsia="標楷體" w:hAnsi="標楷體" w:hint="eastAsia"/>
        </w:rPr>
        <w:t>氣聚宅心</w:t>
      </w:r>
      <w:r w:rsidR="00C713A1" w:rsidRPr="009A6CCE">
        <w:rPr>
          <w:rFonts w:ascii="標楷體" w:eastAsia="標楷體" w:hAnsi="標楷體"/>
        </w:rPr>
        <w:t>，</w:t>
      </w:r>
      <w:r w:rsidRPr="009A6CCE">
        <w:rPr>
          <w:rFonts w:ascii="標楷體" w:eastAsia="標楷體" w:hAnsi="標楷體" w:hint="eastAsia"/>
        </w:rPr>
        <w:t>四面山曡曡成格</w:t>
      </w:r>
      <w:r w:rsidR="00C713A1" w:rsidRPr="009A6CCE">
        <w:rPr>
          <w:rFonts w:ascii="標楷體" w:eastAsia="標楷體" w:hAnsi="標楷體"/>
        </w:rPr>
        <w:t>，</w:t>
      </w:r>
      <w:r w:rsidRPr="009A6CCE">
        <w:rPr>
          <w:rFonts w:ascii="標楷體" w:eastAsia="標楷體" w:hAnsi="標楷體" w:hint="eastAsia"/>
        </w:rPr>
        <w:t>有情之局</w:t>
      </w:r>
      <w:r w:rsidR="00C713A1" w:rsidRPr="009A6CCE">
        <w:rPr>
          <w:rFonts w:ascii="標楷體" w:eastAsia="標楷體" w:hAnsi="標楷體"/>
        </w:rPr>
        <w:t>，</w:t>
      </w:r>
      <w:r w:rsidRPr="009A6CCE">
        <w:rPr>
          <w:rFonts w:ascii="標楷體" w:eastAsia="標楷體" w:hAnsi="標楷體" w:hint="eastAsia"/>
        </w:rPr>
        <w:t>也不見犯煞</w:t>
      </w:r>
      <w:r w:rsidR="00C713A1" w:rsidRPr="009A6CCE">
        <w:rPr>
          <w:rFonts w:ascii="標楷體" w:eastAsia="標楷體" w:hAnsi="標楷體"/>
        </w:rPr>
        <w:t>，</w:t>
      </w:r>
      <w:r w:rsidRPr="009A6CCE">
        <w:rPr>
          <w:rFonts w:ascii="標楷體" w:eastAsia="標楷體" w:hAnsi="標楷體" w:hint="eastAsia"/>
        </w:rPr>
        <w:t>不知師有何看法</w:t>
      </w:r>
      <w:r w:rsidRPr="009A6CCE">
        <w:rPr>
          <w:rFonts w:ascii="標楷體" w:eastAsia="標楷體" w:hAnsi="標楷體"/>
        </w:rPr>
        <w:t>?</w:t>
      </w:r>
    </w:p>
    <w:p w:rsidR="006555D2" w:rsidRPr="009A6CCE" w:rsidRDefault="006555D2" w:rsidP="006555D2">
      <w:pPr>
        <w:rPr>
          <w:rFonts w:ascii="標楷體" w:eastAsia="標楷體" w:hAnsi="標楷體"/>
        </w:rPr>
      </w:pPr>
      <w:r w:rsidRPr="009A6CCE">
        <w:rPr>
          <w:rFonts w:ascii="標楷體" w:eastAsia="標楷體" w:hAnsi="標楷體" w:hint="eastAsia"/>
        </w:rPr>
        <w:t>高崗峦叠不為孫</w:t>
      </w:r>
    </w:p>
    <w:p w:rsidR="006555D2" w:rsidRPr="009A6CCE" w:rsidRDefault="006555D2" w:rsidP="006555D2">
      <w:pPr>
        <w:rPr>
          <w:rFonts w:ascii="標楷體" w:eastAsia="標楷體" w:hAnsi="標楷體"/>
        </w:rPr>
      </w:pPr>
      <w:r w:rsidRPr="009A6CCE">
        <w:rPr>
          <w:rFonts w:ascii="標楷體" w:eastAsia="標楷體" w:hAnsi="標楷體" w:hint="eastAsia"/>
        </w:rPr>
        <w:t>前無徙漏後無缺</w:t>
      </w:r>
    </w:p>
    <w:p w:rsidR="006555D2" w:rsidRPr="009A6CCE" w:rsidRDefault="006555D2" w:rsidP="006555D2">
      <w:pPr>
        <w:rPr>
          <w:rFonts w:ascii="標楷體" w:eastAsia="標楷體" w:hAnsi="標楷體"/>
        </w:rPr>
      </w:pPr>
      <w:r w:rsidRPr="009A6CCE">
        <w:rPr>
          <w:rFonts w:ascii="標楷體" w:eastAsia="標楷體" w:hAnsi="標楷體" w:hint="eastAsia"/>
        </w:rPr>
        <w:t>内外有情堪稱善</w:t>
      </w:r>
    </w:p>
    <w:p w:rsidR="006555D2" w:rsidRPr="009A6CCE" w:rsidRDefault="006555D2" w:rsidP="006555D2">
      <w:pPr>
        <w:rPr>
          <w:rFonts w:ascii="標楷體" w:eastAsia="標楷體" w:hAnsi="標楷體"/>
        </w:rPr>
      </w:pPr>
      <w:r w:rsidRPr="009A6CCE">
        <w:rPr>
          <w:rFonts w:ascii="標楷體" w:eastAsia="標楷體" w:hAnsi="標楷體" w:hint="eastAsia"/>
        </w:rPr>
        <w:t>益勝壽山村所閱</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参宅諸局俱好，獨乎山頂路之一舍乙屋者，安稳和潤而無煞方是見是也。故取上作寓者益勝之哉。</w:t>
      </w:r>
    </w:p>
    <w:p w:rsidR="006555D2" w:rsidRPr="009A6CCE" w:rsidRDefault="006555D2" w:rsidP="006555D2">
      <w:pPr>
        <w:rPr>
          <w:rFonts w:ascii="標楷體" w:eastAsia="標楷體" w:hAnsi="標楷體"/>
          <w:b/>
        </w:rPr>
      </w:pPr>
    </w:p>
    <w:p w:rsidR="006555D2" w:rsidRPr="009A6CCE" w:rsidRDefault="006555D2" w:rsidP="006555D2">
      <w:pPr>
        <w:rPr>
          <w:rFonts w:ascii="標楷體" w:eastAsia="標楷體" w:hAnsi="標楷體"/>
          <w:b/>
        </w:rPr>
      </w:pPr>
      <w:r w:rsidRPr="009A6CCE">
        <w:rPr>
          <w:rFonts w:ascii="標楷體" w:eastAsia="標楷體" w:hAnsi="標楷體" w:hint="eastAsia"/>
          <w:b/>
        </w:rPr>
        <w:t>乞求師評丁酉年香港之運</w:t>
      </w:r>
    </w:p>
    <w:p w:rsidR="006555D2" w:rsidRPr="009A6CCE" w:rsidRDefault="006555D2" w:rsidP="006555D2">
      <w:pPr>
        <w:rPr>
          <w:rFonts w:ascii="標楷體" w:eastAsia="標楷體" w:hAnsi="標楷體"/>
        </w:rPr>
      </w:pPr>
      <w:r w:rsidRPr="009A6CCE">
        <w:rPr>
          <w:rFonts w:ascii="標楷體" w:eastAsia="標楷體" w:hAnsi="標楷體" w:hint="eastAsia"/>
        </w:rPr>
        <w:t>四佰年來山川移</w:t>
      </w:r>
    </w:p>
    <w:p w:rsidR="006555D2" w:rsidRPr="009A6CCE" w:rsidRDefault="006555D2" w:rsidP="006555D2">
      <w:pPr>
        <w:rPr>
          <w:rFonts w:ascii="標楷體" w:eastAsia="標楷體" w:hAnsi="標楷體"/>
        </w:rPr>
      </w:pPr>
      <w:r w:rsidRPr="009A6CCE">
        <w:rPr>
          <w:rFonts w:ascii="標楷體" w:eastAsia="標楷體" w:hAnsi="標楷體" w:hint="eastAsia"/>
        </w:rPr>
        <w:t>填海削坡屡等次</w:t>
      </w:r>
    </w:p>
    <w:p w:rsidR="006555D2" w:rsidRPr="009A6CCE" w:rsidRDefault="006555D2" w:rsidP="006555D2">
      <w:pPr>
        <w:rPr>
          <w:rFonts w:ascii="標楷體" w:eastAsia="標楷體" w:hAnsi="標楷體"/>
        </w:rPr>
      </w:pPr>
      <w:r w:rsidRPr="009A6CCE">
        <w:rPr>
          <w:rFonts w:ascii="標楷體" w:eastAsia="標楷體" w:hAnsi="標楷體" w:hint="eastAsia"/>
        </w:rPr>
        <w:t>但幸西門與東矍</w:t>
      </w:r>
    </w:p>
    <w:p w:rsidR="006555D2" w:rsidRPr="009A6CCE" w:rsidRDefault="006555D2" w:rsidP="006555D2">
      <w:pPr>
        <w:rPr>
          <w:rFonts w:ascii="標楷體" w:eastAsia="標楷體" w:hAnsi="標楷體"/>
        </w:rPr>
      </w:pPr>
      <w:r w:rsidRPr="009A6CCE">
        <w:rPr>
          <w:rFonts w:ascii="標楷體" w:eastAsia="標楷體" w:hAnsi="標楷體" w:hint="eastAsia"/>
        </w:rPr>
        <w:t>水來水往今仍是</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埠如岩之附昆崗是也。地福堅隆水路有情無異斯為福地是也。丁酉無殊異災。政可通。但人未和，非乎香港之今非昔比是也。經濟算可以只。總不差於丙申也哉。生</w:t>
      </w:r>
      <w:r w:rsidRPr="009A6CCE">
        <w:rPr>
          <w:rFonts w:ascii="標楷體" w:eastAsia="標楷體" w:hAnsi="標楷體" w:hint="eastAsia"/>
        </w:rPr>
        <w:lastRenderedPageBreak/>
        <w:t>民於斯者，仍為天公之颂福多多也焉。</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b/>
        </w:rPr>
      </w:pPr>
      <w:r w:rsidRPr="009A6CCE">
        <w:rPr>
          <w:rFonts w:ascii="標楷體" w:eastAsia="標楷體" w:hAnsi="標楷體" w:hint="eastAsia"/>
          <w:b/>
        </w:rPr>
        <w:t>乞求師評丁酉年神州之運</w:t>
      </w:r>
    </w:p>
    <w:p w:rsidR="006555D2" w:rsidRPr="009A6CCE" w:rsidRDefault="006555D2" w:rsidP="006555D2">
      <w:pPr>
        <w:rPr>
          <w:rFonts w:ascii="標楷體" w:eastAsia="標楷體" w:hAnsi="標楷體"/>
        </w:rPr>
      </w:pPr>
      <w:r w:rsidRPr="009A6CCE">
        <w:rPr>
          <w:rFonts w:ascii="標楷體" w:eastAsia="標楷體" w:hAnsi="標楷體" w:hint="eastAsia"/>
        </w:rPr>
        <w:t>亂世已無復今見</w:t>
      </w:r>
    </w:p>
    <w:p w:rsidR="006555D2" w:rsidRPr="009A6CCE" w:rsidRDefault="006555D2" w:rsidP="006555D2">
      <w:pPr>
        <w:rPr>
          <w:rFonts w:ascii="標楷體" w:eastAsia="標楷體" w:hAnsi="標楷體"/>
        </w:rPr>
      </w:pPr>
      <w:r w:rsidRPr="009A6CCE">
        <w:rPr>
          <w:rFonts w:ascii="標楷體" w:eastAsia="標楷體" w:hAnsi="標楷體" w:hint="eastAsia"/>
        </w:rPr>
        <w:t>豐衣足食太平年</w:t>
      </w:r>
    </w:p>
    <w:p w:rsidR="006555D2" w:rsidRPr="009A6CCE" w:rsidRDefault="006555D2" w:rsidP="006555D2">
      <w:pPr>
        <w:rPr>
          <w:rFonts w:ascii="標楷體" w:eastAsia="標楷體" w:hAnsi="標楷體"/>
        </w:rPr>
      </w:pPr>
      <w:r w:rsidRPr="009A6CCE">
        <w:rPr>
          <w:rFonts w:ascii="標楷體" w:eastAsia="標楷體" w:hAnsi="標楷體" w:hint="eastAsia"/>
        </w:rPr>
        <w:t>王有上智民有福</w:t>
      </w:r>
    </w:p>
    <w:p w:rsidR="006555D2" w:rsidRPr="009A6CCE" w:rsidRDefault="006555D2" w:rsidP="006555D2">
      <w:pPr>
        <w:rPr>
          <w:rFonts w:ascii="標楷體" w:eastAsia="標楷體" w:hAnsi="標楷體"/>
        </w:rPr>
      </w:pPr>
      <w:r w:rsidRPr="009A6CCE">
        <w:rPr>
          <w:rFonts w:ascii="標楷體" w:eastAsia="標楷體" w:hAnsi="標楷體" w:hint="eastAsia"/>
        </w:rPr>
        <w:t>國烕七海可及鞭</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丁酉所見者，神州之運繼行昌盛之跡矣。人禍無多而有災行顯矣。地廣易於山搖，海瀛豐於怪異，但民食可豐，水旱則難調是矣。</w:t>
      </w:r>
    </w:p>
    <w:p w:rsidR="006555D2" w:rsidRPr="009A6CCE" w:rsidRDefault="006555D2" w:rsidP="006555D2">
      <w:pPr>
        <w:rPr>
          <w:rFonts w:ascii="標楷體" w:eastAsia="標楷體" w:hAnsi="標楷體"/>
        </w:rPr>
      </w:pPr>
    </w:p>
    <w:p w:rsidR="006555D2" w:rsidRPr="009A6CCE" w:rsidRDefault="006555D2" w:rsidP="006555D2">
      <w:pPr>
        <w:rPr>
          <w:rFonts w:ascii="標楷體" w:eastAsia="標楷體" w:hAnsi="標楷體"/>
        </w:rPr>
      </w:pPr>
      <w:r w:rsidRPr="009A6CCE">
        <w:rPr>
          <w:rFonts w:ascii="標楷體" w:eastAsia="標楷體" w:hAnsi="標楷體" w:hint="eastAsia"/>
        </w:rPr>
        <w:t> </w:t>
      </w:r>
    </w:p>
    <w:p w:rsidR="006555D2" w:rsidRPr="009A6CCE" w:rsidRDefault="006555D2" w:rsidP="006555D2">
      <w:pPr>
        <w:rPr>
          <w:rFonts w:ascii="標楷體" w:eastAsia="標楷體" w:hAnsi="標楷體"/>
          <w:b/>
        </w:rPr>
      </w:pPr>
      <w:r w:rsidRPr="009A6CCE">
        <w:rPr>
          <w:rFonts w:ascii="標楷體" w:eastAsia="標楷體" w:hAnsi="標楷體" w:hint="eastAsia"/>
          <w:b/>
        </w:rPr>
        <w:t>乞求師評丁酉年世界之運</w:t>
      </w:r>
    </w:p>
    <w:p w:rsidR="006555D2" w:rsidRPr="009A6CCE" w:rsidRDefault="006555D2" w:rsidP="006555D2">
      <w:pPr>
        <w:rPr>
          <w:rFonts w:ascii="標楷體" w:eastAsia="標楷體" w:hAnsi="標楷體"/>
        </w:rPr>
      </w:pPr>
      <w:r w:rsidRPr="009A6CCE">
        <w:rPr>
          <w:rFonts w:ascii="標楷體" w:eastAsia="標楷體" w:hAnsi="標楷體" w:hint="eastAsia"/>
        </w:rPr>
        <w:t>歐亞歸途帶路迎</w:t>
      </w:r>
    </w:p>
    <w:p w:rsidR="006555D2" w:rsidRPr="009A6CCE" w:rsidRDefault="006555D2" w:rsidP="006555D2">
      <w:pPr>
        <w:rPr>
          <w:rFonts w:ascii="標楷體" w:eastAsia="標楷體" w:hAnsi="標楷體"/>
        </w:rPr>
      </w:pPr>
      <w:r w:rsidRPr="009A6CCE">
        <w:rPr>
          <w:rFonts w:ascii="標楷體" w:eastAsia="標楷體" w:hAnsi="標楷體" w:hint="eastAsia"/>
        </w:rPr>
        <w:t>贍天卜地較太平</w:t>
      </w:r>
    </w:p>
    <w:p w:rsidR="006555D2" w:rsidRPr="009A6CCE" w:rsidRDefault="006555D2" w:rsidP="006555D2">
      <w:pPr>
        <w:rPr>
          <w:rFonts w:ascii="標楷體" w:eastAsia="標楷體" w:hAnsi="標楷體"/>
        </w:rPr>
      </w:pPr>
      <w:r w:rsidRPr="009A6CCE">
        <w:rPr>
          <w:rFonts w:ascii="標楷體" w:eastAsia="標楷體" w:hAnsi="標楷體" w:hint="eastAsia"/>
        </w:rPr>
        <w:t>人間都為苦海是</w:t>
      </w:r>
    </w:p>
    <w:p w:rsidR="006555D2" w:rsidRPr="009A6CCE" w:rsidRDefault="006555D2" w:rsidP="006555D2">
      <w:pPr>
        <w:rPr>
          <w:rFonts w:ascii="標楷體" w:eastAsia="標楷體" w:hAnsi="標楷體"/>
        </w:rPr>
      </w:pPr>
      <w:r w:rsidRPr="009A6CCE">
        <w:rPr>
          <w:rFonts w:ascii="標楷體" w:eastAsia="標楷體" w:hAnsi="標楷體" w:hint="eastAsia"/>
        </w:rPr>
        <w:t>天災地禍行迭興</w:t>
      </w:r>
    </w:p>
    <w:p w:rsidR="006555D2" w:rsidRPr="009A6CCE" w:rsidRDefault="006555D2" w:rsidP="006555D2">
      <w:pPr>
        <w:rPr>
          <w:rFonts w:ascii="標楷體" w:eastAsia="標楷體" w:hAnsi="標楷體"/>
        </w:rPr>
      </w:pPr>
      <w:r w:rsidRPr="009A6CCE">
        <w:rPr>
          <w:rFonts w:ascii="標楷體" w:eastAsia="標楷體" w:hAnsi="標楷體" w:hint="eastAsia"/>
        </w:rPr>
        <w:t> </w:t>
      </w:r>
    </w:p>
    <w:p w:rsidR="006555D2" w:rsidRPr="009A6CCE" w:rsidRDefault="006555D2" w:rsidP="006555D2">
      <w:pPr>
        <w:rPr>
          <w:rFonts w:ascii="標楷體" w:eastAsia="標楷體" w:hAnsi="標楷體"/>
        </w:rPr>
      </w:pPr>
      <w:r w:rsidRPr="009A6CCE">
        <w:rPr>
          <w:rFonts w:ascii="標楷體" w:eastAsia="標楷體" w:hAnsi="標楷體" w:hint="eastAsia"/>
        </w:rPr>
        <w:t>致祥之端者起於亞洲是矣</w:t>
      </w:r>
      <w:r w:rsidR="00C713A1" w:rsidRPr="009A6CCE">
        <w:rPr>
          <w:rFonts w:ascii="標楷體" w:eastAsia="標楷體" w:hAnsi="標楷體" w:hint="eastAsia"/>
        </w:rPr>
        <w:t>。</w:t>
      </w:r>
      <w:r w:rsidRPr="009A6CCE">
        <w:rPr>
          <w:rFonts w:ascii="標楷體" w:eastAsia="標楷體" w:hAnsi="標楷體" w:hint="eastAsia"/>
        </w:rPr>
        <w:t>泰裕之境者舉世漸復矣</w:t>
      </w:r>
      <w:r w:rsidR="00C713A1" w:rsidRPr="009A6CCE">
        <w:rPr>
          <w:rFonts w:ascii="標楷體" w:eastAsia="標楷體" w:hAnsi="標楷體" w:hint="eastAsia"/>
        </w:rPr>
        <w:t>。</w:t>
      </w:r>
      <w:r w:rsidRPr="009A6CCE">
        <w:rPr>
          <w:rFonts w:ascii="標楷體" w:eastAsia="標楷體" w:hAnsi="標楷體" w:hint="eastAsia"/>
        </w:rPr>
        <w:t>戰爭略止</w:t>
      </w:r>
      <w:r w:rsidR="00C713A1" w:rsidRPr="009A6CCE">
        <w:rPr>
          <w:rFonts w:ascii="標楷體" w:eastAsia="標楷體" w:hAnsi="標楷體" w:hint="eastAsia"/>
        </w:rPr>
        <w:t>，</w:t>
      </w:r>
      <w:r w:rsidRPr="009A6CCE">
        <w:rPr>
          <w:rFonts w:ascii="標楷體" w:eastAsia="標楷體" w:hAnsi="標楷體" w:hint="eastAsia"/>
        </w:rPr>
        <w:t>穀昌興匱也</w:t>
      </w:r>
      <w:r w:rsidR="00C713A1" w:rsidRPr="009A6CCE">
        <w:rPr>
          <w:rFonts w:ascii="標楷體" w:eastAsia="標楷體" w:hAnsi="標楷體" w:hint="eastAsia"/>
        </w:rPr>
        <w:t>，</w:t>
      </w:r>
      <w:r w:rsidRPr="009A6CCE">
        <w:rPr>
          <w:rFonts w:ascii="標楷體" w:eastAsia="標楷體" w:hAnsi="標楷體" w:hint="eastAsia"/>
        </w:rPr>
        <w:t>則參差不平</w:t>
      </w:r>
      <w:r w:rsidR="00C713A1" w:rsidRPr="009A6CCE">
        <w:rPr>
          <w:rFonts w:ascii="標楷體" w:eastAsia="標楷體" w:hAnsi="標楷體" w:hint="eastAsia"/>
        </w:rPr>
        <w:t>，</w:t>
      </w:r>
      <w:r w:rsidRPr="009A6CCE">
        <w:rPr>
          <w:rFonts w:ascii="標楷體" w:eastAsia="標楷體" w:hAnsi="標楷體" w:hint="eastAsia"/>
        </w:rPr>
        <w:t>丁酉時年世界權力平衡分配猶較易也</w:t>
      </w:r>
      <w:r w:rsidR="00C713A1" w:rsidRPr="009A6CCE">
        <w:rPr>
          <w:rFonts w:ascii="標楷體" w:eastAsia="標楷體" w:hAnsi="標楷體" w:hint="eastAsia"/>
        </w:rPr>
        <w:t>。</w:t>
      </w:r>
    </w:p>
    <w:p w:rsidR="006555D2" w:rsidRPr="009A6CCE" w:rsidRDefault="006555D2" w:rsidP="006555D2">
      <w:pPr>
        <w:rPr>
          <w:rFonts w:ascii="標楷體" w:eastAsia="標楷體" w:hAnsi="標楷體"/>
        </w:rPr>
      </w:pPr>
      <w:r w:rsidRPr="009A6CCE">
        <w:rPr>
          <w:rFonts w:ascii="標楷體" w:eastAsia="標楷體" w:hAnsi="標楷體" w:hint="eastAsia"/>
        </w:rPr>
        <w:t> </w:t>
      </w:r>
    </w:p>
    <w:p w:rsidR="006555D2" w:rsidRPr="009A6CCE" w:rsidRDefault="006555D2" w:rsidP="006555D2">
      <w:pPr>
        <w:rPr>
          <w:rFonts w:ascii="標楷體" w:eastAsia="標楷體" w:hAnsi="標楷體"/>
          <w:b/>
        </w:rPr>
      </w:pPr>
      <w:r w:rsidRPr="009A6CCE">
        <w:rPr>
          <w:rFonts w:ascii="標楷體" w:eastAsia="標楷體" w:hAnsi="標楷體" w:hint="eastAsia"/>
          <w:b/>
        </w:rPr>
        <w:t>呂祖仙師降序</w:t>
      </w:r>
    </w:p>
    <w:p w:rsidR="006555D2" w:rsidRPr="009A6CCE" w:rsidRDefault="006555D2" w:rsidP="006555D2">
      <w:pPr>
        <w:rPr>
          <w:rFonts w:ascii="標楷體" w:eastAsia="標楷體" w:hAnsi="標楷體"/>
        </w:rPr>
      </w:pPr>
      <w:r w:rsidRPr="009A6CCE">
        <w:rPr>
          <w:rFonts w:ascii="標楷體" w:eastAsia="標楷體" w:hAnsi="標楷體" w:hint="eastAsia"/>
        </w:rPr>
        <w:t>書盈新梓喜繼言</w:t>
      </w:r>
    </w:p>
    <w:p w:rsidR="006555D2" w:rsidRPr="009A6CCE" w:rsidRDefault="006555D2" w:rsidP="006555D2">
      <w:pPr>
        <w:rPr>
          <w:rFonts w:ascii="標楷體" w:eastAsia="標楷體" w:hAnsi="標楷體"/>
        </w:rPr>
      </w:pPr>
      <w:r w:rsidRPr="009A6CCE">
        <w:rPr>
          <w:rFonts w:ascii="標楷體" w:eastAsia="標楷體" w:hAnsi="標楷體" w:hint="eastAsia"/>
        </w:rPr>
        <w:t>揭宗說理與談玄</w:t>
      </w:r>
    </w:p>
    <w:p w:rsidR="006555D2" w:rsidRPr="009A6CCE" w:rsidRDefault="006555D2" w:rsidP="006555D2">
      <w:pPr>
        <w:rPr>
          <w:rFonts w:ascii="標楷體" w:eastAsia="標楷體" w:hAnsi="標楷體"/>
        </w:rPr>
      </w:pPr>
      <w:r w:rsidRPr="009A6CCE">
        <w:rPr>
          <w:rFonts w:ascii="標楷體" w:eastAsia="標楷體" w:hAnsi="標楷體" w:hint="eastAsia"/>
        </w:rPr>
        <w:t>善功積德為致用</w:t>
      </w:r>
    </w:p>
    <w:p w:rsidR="006555D2" w:rsidRPr="009A6CCE" w:rsidRDefault="006555D2" w:rsidP="006555D2">
      <w:pPr>
        <w:rPr>
          <w:rFonts w:ascii="標楷體" w:eastAsia="標楷體" w:hAnsi="標楷體"/>
        </w:rPr>
      </w:pPr>
      <w:r w:rsidRPr="009A6CCE">
        <w:rPr>
          <w:rFonts w:ascii="標楷體" w:eastAsia="標楷體" w:hAnsi="標楷體" w:hint="eastAsia"/>
        </w:rPr>
        <w:t>唯求普及近與遠</w:t>
      </w:r>
    </w:p>
    <w:p w:rsidR="006555D2" w:rsidRPr="009A6CCE" w:rsidRDefault="006555D2" w:rsidP="006555D2">
      <w:pPr>
        <w:rPr>
          <w:rFonts w:ascii="標楷體" w:eastAsia="標楷體" w:hAnsi="標楷體"/>
        </w:rPr>
      </w:pPr>
      <w:r w:rsidRPr="009A6CCE">
        <w:rPr>
          <w:rFonts w:ascii="標楷體" w:eastAsia="標楷體" w:hAnsi="標楷體" w:hint="eastAsia"/>
        </w:rPr>
        <w:t>書不論政，言祗歸善者乃贯始終之需矣。本書早啟版梓今作新詮矣。望乎讀者知乎旨歸於道而志行乎善也。於此並序之哉。</w:t>
      </w:r>
    </w:p>
    <w:p w:rsidR="006555D2" w:rsidRPr="009A6CCE" w:rsidRDefault="006555D2" w:rsidP="006555D2">
      <w:pPr>
        <w:rPr>
          <w:rFonts w:ascii="標楷體" w:eastAsia="標楷體" w:hAnsi="標楷體"/>
        </w:rPr>
      </w:pPr>
      <w:r w:rsidRPr="009A6CCE">
        <w:rPr>
          <w:rFonts w:ascii="標楷體" w:eastAsia="標楷體" w:hAnsi="標楷體"/>
        </w:rPr>
        <w:t>~</w:t>
      </w:r>
      <w:r w:rsidRPr="009A6CCE">
        <w:rPr>
          <w:rFonts w:ascii="標楷體" w:eastAsia="標楷體" w:hAnsi="標楷體" w:hint="eastAsia"/>
        </w:rPr>
        <w:t>丙申啟斗讚星後之吉日序於紫枬觀也！</w:t>
      </w:r>
    </w:p>
    <w:p w:rsidR="006555D2" w:rsidRPr="009A6CCE" w:rsidRDefault="006555D2" w:rsidP="006555D2">
      <w:pPr>
        <w:rPr>
          <w:rFonts w:ascii="標楷體" w:eastAsia="標楷體" w:hAnsi="標楷體"/>
          <w:b/>
        </w:rPr>
      </w:pPr>
    </w:p>
    <w:p w:rsidR="006555D2" w:rsidRPr="009A6CCE" w:rsidRDefault="006555D2" w:rsidP="006555D2">
      <w:pPr>
        <w:rPr>
          <w:rFonts w:ascii="標楷體" w:eastAsia="標楷體" w:hAnsi="標楷體"/>
          <w:b/>
        </w:rPr>
      </w:pPr>
      <w:r w:rsidRPr="009A6CCE">
        <w:rPr>
          <w:rFonts w:ascii="標楷體" w:eastAsia="標楷體" w:hAnsi="標楷體" w:hint="eastAsia"/>
          <w:b/>
        </w:rPr>
        <w:t>何謂道?</w:t>
      </w:r>
    </w:p>
    <w:p w:rsidR="006555D2" w:rsidRPr="009A6CCE" w:rsidRDefault="006555D2" w:rsidP="006555D2">
      <w:pPr>
        <w:rPr>
          <w:rFonts w:ascii="標楷體" w:eastAsia="標楷體" w:hAnsi="標楷體"/>
        </w:rPr>
      </w:pPr>
      <w:r w:rsidRPr="009A6CCE">
        <w:rPr>
          <w:rFonts w:ascii="標楷體" w:eastAsia="標楷體" w:hAnsi="標楷體" w:hint="eastAsia"/>
        </w:rPr>
        <w:t>壹陰壹陽之謂道</w:t>
      </w:r>
    </w:p>
    <w:p w:rsidR="006555D2" w:rsidRPr="009A6CCE" w:rsidRDefault="006555D2" w:rsidP="006555D2">
      <w:pPr>
        <w:rPr>
          <w:rFonts w:ascii="標楷體" w:eastAsia="標楷體" w:hAnsi="標楷體"/>
        </w:rPr>
      </w:pPr>
      <w:r w:rsidRPr="009A6CCE">
        <w:rPr>
          <w:rFonts w:ascii="標楷體" w:eastAsia="標楷體" w:hAnsi="標楷體" w:hint="eastAsia"/>
        </w:rPr>
        <w:t>理簡而明實當然</w:t>
      </w:r>
    </w:p>
    <w:p w:rsidR="006555D2" w:rsidRPr="009A6CCE" w:rsidRDefault="006555D2" w:rsidP="006555D2">
      <w:pPr>
        <w:rPr>
          <w:rFonts w:ascii="標楷體" w:eastAsia="標楷體" w:hAnsi="標楷體"/>
        </w:rPr>
      </w:pPr>
      <w:r w:rsidRPr="009A6CCE">
        <w:rPr>
          <w:rFonts w:ascii="標楷體" w:eastAsia="標楷體" w:hAnsi="標楷體" w:hint="eastAsia"/>
        </w:rPr>
        <w:t>昔前諸士曾多問</w:t>
      </w:r>
    </w:p>
    <w:p w:rsidR="006555D2" w:rsidRPr="009A6CCE" w:rsidRDefault="006555D2" w:rsidP="006555D2">
      <w:pPr>
        <w:rPr>
          <w:rFonts w:ascii="標楷體" w:eastAsia="標楷體" w:hAnsi="標楷體"/>
        </w:rPr>
      </w:pPr>
      <w:r w:rsidRPr="009A6CCE">
        <w:rPr>
          <w:rFonts w:ascii="標楷體" w:eastAsia="標楷體" w:hAnsi="標楷體" w:hint="eastAsia"/>
        </w:rPr>
        <w:t>陰陽弍象釋可詮</w:t>
      </w:r>
    </w:p>
    <w:p w:rsidR="006555D2" w:rsidRPr="009A6CCE" w:rsidRDefault="006555D2" w:rsidP="006555D2">
      <w:pPr>
        <w:rPr>
          <w:rFonts w:ascii="標楷體" w:eastAsia="標楷體" w:hAnsi="標楷體"/>
        </w:rPr>
      </w:pPr>
      <w:r w:rsidRPr="009A6CCE">
        <w:rPr>
          <w:rFonts w:ascii="標楷體" w:eastAsia="標楷體" w:hAnsi="標楷體" w:hint="eastAsia"/>
        </w:rPr>
        <w:t>道無它焉，壹陰壹陽之謂道矣。古義逢今釋者殊多，但本宗本義，還歸陰陽弍象之含乎妙玄至理也哉，是矣。</w:t>
      </w:r>
    </w:p>
    <w:p w:rsidR="006555D2" w:rsidRPr="009A6CCE" w:rsidRDefault="006555D2" w:rsidP="006555D2">
      <w:pPr>
        <w:rPr>
          <w:rFonts w:ascii="標楷體" w:eastAsia="標楷體" w:hAnsi="標楷體"/>
        </w:rPr>
      </w:pPr>
      <w:r w:rsidRPr="009A6CCE">
        <w:rPr>
          <w:rFonts w:ascii="標楷體" w:eastAsia="標楷體" w:hAnsi="標楷體" w:hint="eastAsia"/>
        </w:rPr>
        <w:t>-呂祖仙師降示</w:t>
      </w:r>
    </w:p>
    <w:p w:rsidR="006555D2" w:rsidRPr="009A6CCE" w:rsidRDefault="006555D2" w:rsidP="006555D2">
      <w:pPr>
        <w:rPr>
          <w:rFonts w:ascii="標楷體" w:eastAsia="標楷體" w:hAnsi="標楷體"/>
          <w:b/>
        </w:rPr>
      </w:pPr>
    </w:p>
    <w:p w:rsidR="006555D2" w:rsidRPr="009A6CCE" w:rsidRDefault="006555D2" w:rsidP="006555D2">
      <w:pPr>
        <w:rPr>
          <w:rFonts w:ascii="標楷體" w:eastAsia="標楷體" w:hAnsi="標楷體"/>
          <w:b/>
        </w:rPr>
      </w:pPr>
      <w:r w:rsidRPr="009A6CCE">
        <w:rPr>
          <w:rFonts w:ascii="標楷體" w:eastAsia="標楷體" w:hAnsi="標楷體" w:hint="eastAsia"/>
          <w:b/>
        </w:rPr>
        <w:t>香港道之角色?</w:t>
      </w:r>
    </w:p>
    <w:p w:rsidR="006555D2" w:rsidRPr="009A6CCE" w:rsidRDefault="006555D2" w:rsidP="006555D2">
      <w:pPr>
        <w:rPr>
          <w:rFonts w:ascii="標楷體" w:eastAsia="標楷體" w:hAnsi="標楷體"/>
        </w:rPr>
      </w:pPr>
      <w:r w:rsidRPr="009A6CCE">
        <w:rPr>
          <w:rFonts w:ascii="標楷體" w:eastAsia="標楷體" w:hAnsi="標楷體" w:hint="eastAsia"/>
        </w:rPr>
        <w:t>亙自日侵連戰亂</w:t>
      </w:r>
    </w:p>
    <w:p w:rsidR="006555D2" w:rsidRPr="009A6CCE" w:rsidRDefault="006555D2" w:rsidP="006555D2">
      <w:pPr>
        <w:rPr>
          <w:rFonts w:ascii="標楷體" w:eastAsia="標楷體" w:hAnsi="標楷體"/>
        </w:rPr>
      </w:pPr>
      <w:r w:rsidRPr="009A6CCE">
        <w:rPr>
          <w:rFonts w:ascii="標楷體" w:eastAsia="標楷體" w:hAnsi="標楷體" w:hint="eastAsia"/>
        </w:rPr>
        <w:t>道根福祗终南移</w:t>
      </w:r>
    </w:p>
    <w:p w:rsidR="006555D2" w:rsidRPr="009A6CCE" w:rsidRDefault="006555D2" w:rsidP="006555D2">
      <w:pPr>
        <w:rPr>
          <w:rFonts w:ascii="標楷體" w:eastAsia="標楷體" w:hAnsi="標楷體"/>
        </w:rPr>
      </w:pPr>
      <w:r w:rsidRPr="009A6CCE">
        <w:rPr>
          <w:rFonts w:ascii="標楷體" w:eastAsia="標楷體" w:hAnsi="標楷體" w:hint="eastAsia"/>
        </w:rPr>
        <w:t>香江肯判為福地</w:t>
      </w:r>
    </w:p>
    <w:p w:rsidR="006555D2" w:rsidRPr="009A6CCE" w:rsidRDefault="00682883" w:rsidP="006555D2">
      <w:pPr>
        <w:rPr>
          <w:rFonts w:ascii="標楷體" w:eastAsia="標楷體" w:hAnsi="標楷體"/>
        </w:rPr>
      </w:pPr>
      <w:r w:rsidRPr="009A6CCE">
        <w:rPr>
          <w:rFonts w:ascii="標楷體" w:eastAsia="標楷體" w:hAnsi="標楷體" w:hint="eastAsia"/>
          <w:lang w:eastAsia="zh-HK"/>
        </w:rPr>
        <w:t>我</w:t>
      </w:r>
      <w:r w:rsidR="006555D2" w:rsidRPr="009A6CCE">
        <w:rPr>
          <w:rFonts w:ascii="標楷體" w:eastAsia="標楷體" w:hAnsi="標楷體" w:hint="eastAsia"/>
        </w:rPr>
        <w:t>道幽微振於此</w:t>
      </w:r>
    </w:p>
    <w:p w:rsidR="006555D2" w:rsidRPr="009A6CCE" w:rsidRDefault="006555D2" w:rsidP="006555D2">
      <w:pPr>
        <w:rPr>
          <w:rFonts w:ascii="標楷體" w:eastAsia="標楷體" w:hAnsi="標楷體"/>
        </w:rPr>
      </w:pPr>
      <w:r w:rsidRPr="009A6CCE">
        <w:rPr>
          <w:rFonts w:ascii="標楷體" w:eastAsia="標楷體" w:hAnsi="標楷體" w:hint="eastAsia"/>
        </w:rPr>
        <w:t>香港者，神州之福地是矣，迨乎日治之期後，仙佛兩教俱業振宗於鑪峰矣，迄今無止而乎道法衆類者，恒需於香港江方得薪火之傳是也。子卿所問之香江於道之角色者偉哉是矣。</w:t>
      </w:r>
    </w:p>
    <w:p w:rsidR="006555D2" w:rsidRPr="009A6CCE" w:rsidRDefault="006555D2" w:rsidP="006555D2">
      <w:pPr>
        <w:rPr>
          <w:rFonts w:ascii="標楷體" w:eastAsia="標楷體" w:hAnsi="標楷體"/>
          <w:b/>
        </w:rPr>
      </w:pPr>
      <w:r w:rsidRPr="009A6CCE">
        <w:rPr>
          <w:rFonts w:ascii="標楷體" w:eastAsia="標楷體" w:hAnsi="標楷體" w:hint="eastAsia"/>
          <w:b/>
        </w:rPr>
        <w:t>-呂祖仙師降示</w:t>
      </w:r>
    </w:p>
    <w:p w:rsidR="006555D2" w:rsidRPr="009A6CCE" w:rsidRDefault="006555D2" w:rsidP="006555D2">
      <w:pPr>
        <w:rPr>
          <w:rFonts w:ascii="標楷體" w:eastAsia="標楷體" w:hAnsi="標楷體"/>
          <w:b/>
        </w:rPr>
      </w:pPr>
    </w:p>
    <w:p w:rsidR="000347D9" w:rsidRPr="009A6CCE" w:rsidRDefault="000347D9" w:rsidP="006555D2">
      <w:pPr>
        <w:rPr>
          <w:rFonts w:ascii="標楷體" w:eastAsia="標楷體" w:hAnsi="標楷體"/>
          <w:b/>
        </w:rPr>
      </w:pPr>
      <w:r w:rsidRPr="009A6CCE">
        <w:rPr>
          <w:rFonts w:ascii="標楷體" w:eastAsia="標楷體" w:hAnsi="標楷體" w:hint="eastAsia"/>
          <w:b/>
        </w:rPr>
        <w:t>Nov 11th</w:t>
      </w:r>
    </w:p>
    <w:p w:rsidR="006555D2" w:rsidRPr="009A6CCE" w:rsidRDefault="006555D2" w:rsidP="006555D2">
      <w:pPr>
        <w:rPr>
          <w:rFonts w:ascii="標楷體" w:eastAsia="標楷體" w:hAnsi="標楷體"/>
          <w:b/>
        </w:rPr>
      </w:pPr>
      <w:r w:rsidRPr="009A6CCE">
        <w:rPr>
          <w:rFonts w:ascii="標楷體" w:eastAsia="標楷體" w:hAnsi="標楷體" w:hint="eastAsia"/>
          <w:b/>
          <w:lang w:eastAsia="zh-HK"/>
        </w:rPr>
        <w:t>求師評</w:t>
      </w:r>
      <w:r w:rsidRPr="009A6CCE">
        <w:rPr>
          <w:rFonts w:ascii="標楷體" w:eastAsia="標楷體" w:hAnsi="標楷體" w:hint="eastAsia"/>
          <w:b/>
        </w:rPr>
        <w:t>《維摩詰所說經》《梁皇寶懺》</w:t>
      </w:r>
    </w:p>
    <w:p w:rsidR="006555D2" w:rsidRPr="009A6CCE" w:rsidRDefault="008F743E" w:rsidP="006555D2">
      <w:pPr>
        <w:rPr>
          <w:rFonts w:ascii="標楷體" w:eastAsia="標楷體" w:hAnsi="標楷體"/>
        </w:rPr>
      </w:pPr>
      <w:r w:rsidRPr="009A6CCE">
        <w:rPr>
          <w:rFonts w:ascii="標楷體" w:eastAsia="標楷體" w:hAnsi="標楷體" w:hint="eastAsia"/>
        </w:rPr>
        <w:t>維摩詰</w:t>
      </w:r>
      <w:r w:rsidR="00557268" w:rsidRPr="009A6CCE">
        <w:rPr>
          <w:rFonts w:ascii="標楷體" w:eastAsia="標楷體" w:hAnsi="標楷體" w:hint="eastAsia"/>
          <w:lang w:eastAsia="zh-HK"/>
        </w:rPr>
        <w:t>其</w:t>
      </w:r>
      <w:r w:rsidRPr="009A6CCE">
        <w:rPr>
          <w:rFonts w:ascii="標楷體" w:eastAsia="標楷體" w:hAnsi="標楷體" w:hint="eastAsia"/>
          <w:lang w:eastAsia="zh-HK"/>
        </w:rPr>
        <w:t>為智者</w:t>
      </w:r>
    </w:p>
    <w:p w:rsidR="008F743E" w:rsidRPr="009A6CCE" w:rsidRDefault="008F743E" w:rsidP="006555D2">
      <w:pPr>
        <w:rPr>
          <w:rFonts w:ascii="標楷體" w:eastAsia="標楷體" w:hAnsi="標楷體"/>
        </w:rPr>
      </w:pPr>
      <w:r w:rsidRPr="009A6CCE">
        <w:rPr>
          <w:rFonts w:ascii="標楷體" w:eastAsia="標楷體" w:hAnsi="標楷體" w:hint="eastAsia"/>
          <w:lang w:eastAsia="zh-HK"/>
        </w:rPr>
        <w:t>文殊問</w:t>
      </w:r>
      <w:r w:rsidR="0018634C" w:rsidRPr="009A6CCE">
        <w:rPr>
          <w:rFonts w:ascii="標楷體" w:eastAsia="標楷體" w:hAnsi="標楷體" w:hint="eastAsia"/>
          <w:lang w:eastAsia="zh-HK"/>
        </w:rPr>
        <w:t>疾亦智超</w:t>
      </w:r>
    </w:p>
    <w:p w:rsidR="0018634C" w:rsidRPr="009A6CCE" w:rsidRDefault="0018634C" w:rsidP="006555D2">
      <w:pPr>
        <w:rPr>
          <w:rFonts w:ascii="標楷體" w:eastAsia="標楷體" w:hAnsi="標楷體"/>
        </w:rPr>
      </w:pPr>
      <w:r w:rsidRPr="009A6CCE">
        <w:rPr>
          <w:rFonts w:ascii="標楷體" w:eastAsia="標楷體" w:hAnsi="標楷體" w:hint="eastAsia"/>
          <w:lang w:eastAsia="zh-HK"/>
        </w:rPr>
        <w:t>當中自有妙啟發</w:t>
      </w:r>
    </w:p>
    <w:p w:rsidR="0018634C" w:rsidRPr="009A6CCE" w:rsidRDefault="0018634C" w:rsidP="006555D2">
      <w:pPr>
        <w:rPr>
          <w:rFonts w:ascii="標楷體" w:eastAsia="標楷體" w:hAnsi="標楷體"/>
        </w:rPr>
      </w:pPr>
      <w:r w:rsidRPr="009A6CCE">
        <w:rPr>
          <w:rFonts w:ascii="標楷體" w:eastAsia="標楷體" w:hAnsi="標楷體" w:hint="eastAsia"/>
          <w:lang w:eastAsia="zh-HK"/>
        </w:rPr>
        <w:t>於理說佛甚湛然</w:t>
      </w:r>
    </w:p>
    <w:p w:rsidR="0018634C" w:rsidRPr="009A6CCE" w:rsidRDefault="0018634C" w:rsidP="006555D2">
      <w:pPr>
        <w:rPr>
          <w:rFonts w:ascii="標楷體" w:eastAsia="標楷體" w:hAnsi="標楷體"/>
        </w:rPr>
      </w:pPr>
    </w:p>
    <w:p w:rsidR="0018634C" w:rsidRPr="009A6CCE" w:rsidRDefault="0018634C" w:rsidP="006555D2">
      <w:pPr>
        <w:rPr>
          <w:rFonts w:ascii="標楷體" w:eastAsia="標楷體" w:hAnsi="標楷體"/>
        </w:rPr>
      </w:pPr>
      <w:r w:rsidRPr="009A6CCE">
        <w:rPr>
          <w:rFonts w:ascii="標楷體" w:eastAsia="標楷體" w:hAnsi="標楷體" w:hint="eastAsia"/>
          <w:lang w:eastAsia="zh-HK"/>
        </w:rPr>
        <w:t>智者以顯慧者維摩詰所說經表現圓滿無遺矣</w:t>
      </w:r>
      <w:r w:rsidR="00557268" w:rsidRPr="009A6CCE">
        <w:rPr>
          <w:rFonts w:ascii="標楷體" w:eastAsia="標楷體" w:hAnsi="標楷體" w:hint="eastAsia"/>
        </w:rPr>
        <w:t>，</w:t>
      </w:r>
      <w:r w:rsidRPr="009A6CCE">
        <w:rPr>
          <w:rFonts w:ascii="標楷體" w:eastAsia="標楷體" w:hAnsi="標楷體" w:hint="eastAsia"/>
          <w:lang w:eastAsia="zh-HK"/>
        </w:rPr>
        <w:t>而科儀要懺者則為梁皇賓懺之所重</w:t>
      </w:r>
      <w:r w:rsidR="00557268" w:rsidRPr="009A6CCE">
        <w:rPr>
          <w:rFonts w:ascii="標楷體" w:eastAsia="標楷體" w:hAnsi="標楷體" w:hint="eastAsia"/>
        </w:rPr>
        <w:t>，</w:t>
      </w:r>
      <w:r w:rsidR="00557268" w:rsidRPr="009A6CCE">
        <w:rPr>
          <w:rFonts w:ascii="標楷體" w:eastAsia="標楷體" w:hAnsi="標楷體" w:hint="eastAsia"/>
          <w:lang w:eastAsia="zh-HK"/>
        </w:rPr>
        <w:t>揭</w:t>
      </w:r>
      <w:r w:rsidRPr="009A6CCE">
        <w:rPr>
          <w:rFonts w:ascii="標楷體" w:eastAsia="標楷體" w:hAnsi="標楷體" w:hint="eastAsia"/>
          <w:lang w:eastAsia="zh-HK"/>
        </w:rPr>
        <w:t>昭功德之彰示人倫誌者</w:t>
      </w:r>
      <w:r w:rsidR="00557268" w:rsidRPr="009A6CCE">
        <w:rPr>
          <w:rFonts w:ascii="標楷體" w:eastAsia="標楷體" w:hAnsi="標楷體" w:hint="eastAsia"/>
        </w:rPr>
        <w:t>，</w:t>
      </w:r>
      <w:r w:rsidRPr="009A6CCE">
        <w:rPr>
          <w:rFonts w:ascii="標楷體" w:eastAsia="標楷體" w:hAnsi="標楷體" w:hint="eastAsia"/>
          <w:lang w:eastAsia="zh-HK"/>
        </w:rPr>
        <w:t>志顯佛甚重人倫也</w:t>
      </w:r>
      <w:r w:rsidR="00557268" w:rsidRPr="009A6CCE">
        <w:rPr>
          <w:rFonts w:ascii="標楷體" w:eastAsia="標楷體" w:hAnsi="標楷體" w:hint="eastAsia"/>
        </w:rPr>
        <w:t>。</w:t>
      </w:r>
      <w:r w:rsidRPr="009A6CCE">
        <w:rPr>
          <w:rFonts w:ascii="標楷體" w:eastAsia="標楷體" w:hAnsi="標楷體" w:hint="eastAsia"/>
          <w:lang w:eastAsia="zh-HK"/>
        </w:rPr>
        <w:t>此科</w:t>
      </w:r>
      <w:r w:rsidR="00557268" w:rsidRPr="009A6CCE">
        <w:rPr>
          <w:rFonts w:ascii="標楷體" w:eastAsia="標楷體" w:hAnsi="標楷體" w:hint="eastAsia"/>
          <w:lang w:eastAsia="zh-HK"/>
        </w:rPr>
        <w:t>儀需大德以昌行是哉</w:t>
      </w:r>
      <w:r w:rsidR="00557268" w:rsidRPr="009A6CCE">
        <w:rPr>
          <w:rFonts w:ascii="標楷體" w:eastAsia="標楷體" w:hAnsi="標楷體" w:hint="eastAsia"/>
        </w:rPr>
        <w:t>。</w:t>
      </w:r>
    </w:p>
    <w:p w:rsidR="00557268" w:rsidRPr="009A6CCE" w:rsidRDefault="00557268" w:rsidP="006555D2">
      <w:pPr>
        <w:rPr>
          <w:rFonts w:ascii="標楷體" w:eastAsia="標楷體" w:hAnsi="標楷體"/>
        </w:rPr>
      </w:pPr>
    </w:p>
    <w:p w:rsidR="00557268" w:rsidRPr="009A6CCE" w:rsidRDefault="00557268" w:rsidP="006555D2">
      <w:pPr>
        <w:rPr>
          <w:rFonts w:ascii="標楷體" w:eastAsia="標楷體" w:hAnsi="標楷體"/>
        </w:rPr>
      </w:pPr>
    </w:p>
    <w:p w:rsidR="00516C6D" w:rsidRPr="009A6CCE" w:rsidRDefault="00516C6D" w:rsidP="00516C6D">
      <w:pPr>
        <w:widowControl/>
        <w:spacing w:after="200" w:line="276" w:lineRule="auto"/>
        <w:rPr>
          <w:rFonts w:ascii="標楷體" w:eastAsia="標楷體" w:hAnsi="標楷體"/>
        </w:rPr>
      </w:pPr>
    </w:p>
    <w:p w:rsidR="00516C6D" w:rsidRPr="009A6CCE" w:rsidRDefault="00516C6D" w:rsidP="00516C6D">
      <w:pPr>
        <w:widowControl/>
        <w:spacing w:after="200" w:line="276" w:lineRule="auto"/>
        <w:rPr>
          <w:rFonts w:ascii="標楷體" w:eastAsia="標楷體" w:hAnsi="標楷體"/>
          <w:b/>
        </w:rPr>
      </w:pPr>
      <w:r w:rsidRPr="009A6CCE">
        <w:rPr>
          <w:rFonts w:ascii="標楷體" w:eastAsia="標楷體" w:hAnsi="標楷體" w:hint="eastAsia"/>
          <w:b/>
          <w:lang w:eastAsia="zh-HK"/>
        </w:rPr>
        <w:t>中國古代帝王墓的封土主要有三種:</w:t>
      </w:r>
    </w:p>
    <w:p w:rsidR="00516C6D" w:rsidRPr="009A6CCE" w:rsidRDefault="00516C6D" w:rsidP="00516C6D">
      <w:pPr>
        <w:pStyle w:val="a3"/>
        <w:widowControl/>
        <w:numPr>
          <w:ilvl w:val="0"/>
          <w:numId w:val="19"/>
        </w:numPr>
        <w:spacing w:after="200" w:line="276" w:lineRule="auto"/>
        <w:rPr>
          <w:rFonts w:ascii="標楷體" w:eastAsia="標楷體" w:hAnsi="標楷體"/>
          <w:b/>
        </w:rPr>
      </w:pPr>
      <w:r w:rsidRPr="009A6CCE">
        <w:rPr>
          <w:rFonts w:ascii="標楷體" w:eastAsia="標楷體" w:hAnsi="標楷體" w:hint="eastAsia"/>
          <w:b/>
          <w:lang w:eastAsia="zh-HK"/>
        </w:rPr>
        <w:t>秦漢期-覆斗狀的結構</w:t>
      </w:r>
    </w:p>
    <w:p w:rsidR="00516C6D" w:rsidRPr="009A6CCE" w:rsidRDefault="00516C6D" w:rsidP="00516C6D">
      <w:pPr>
        <w:pStyle w:val="a3"/>
        <w:widowControl/>
        <w:numPr>
          <w:ilvl w:val="0"/>
          <w:numId w:val="19"/>
        </w:numPr>
        <w:spacing w:after="200" w:line="276" w:lineRule="auto"/>
        <w:rPr>
          <w:rFonts w:ascii="標楷體" w:eastAsia="標楷體" w:hAnsi="標楷體"/>
          <w:b/>
        </w:rPr>
      </w:pPr>
      <w:r w:rsidRPr="009A6CCE">
        <w:rPr>
          <w:rFonts w:ascii="標楷體" w:eastAsia="標楷體" w:hAnsi="標楷體" w:hint="eastAsia"/>
          <w:b/>
          <w:lang w:eastAsia="zh-HK"/>
        </w:rPr>
        <w:t>唐代-因山為陵(墓穴修在山體之中)</w:t>
      </w:r>
    </w:p>
    <w:p w:rsidR="00516C6D" w:rsidRPr="009A6CCE" w:rsidRDefault="00516C6D" w:rsidP="00516C6D">
      <w:pPr>
        <w:pStyle w:val="a3"/>
        <w:widowControl/>
        <w:numPr>
          <w:ilvl w:val="0"/>
          <w:numId w:val="19"/>
        </w:numPr>
        <w:spacing w:after="200" w:line="276" w:lineRule="auto"/>
        <w:rPr>
          <w:rFonts w:ascii="標楷體" w:eastAsia="標楷體" w:hAnsi="標楷體"/>
          <w:b/>
        </w:rPr>
      </w:pPr>
      <w:r w:rsidRPr="009A6CCE">
        <w:rPr>
          <w:rFonts w:ascii="標楷體" w:eastAsia="標楷體" w:hAnsi="標楷體" w:hint="eastAsia"/>
          <w:b/>
          <w:lang w:eastAsia="zh-HK"/>
        </w:rPr>
        <w:t>明清-寶城寶頂(用磚砌成圓形圍牆稱寶城</w:t>
      </w:r>
      <w:r w:rsidR="00C713A1" w:rsidRPr="009A6CCE">
        <w:rPr>
          <w:rFonts w:ascii="標楷體" w:eastAsia="標楷體" w:hAnsi="標楷體" w:hint="eastAsia"/>
          <w:b/>
          <w:lang w:eastAsia="zh-HK"/>
        </w:rPr>
        <w:t>，</w:t>
      </w:r>
      <w:r w:rsidRPr="009A6CCE">
        <w:rPr>
          <w:rFonts w:ascii="標楷體" w:eastAsia="標楷體" w:hAnsi="標楷體" w:hint="eastAsia"/>
          <w:b/>
          <w:lang w:eastAsia="zh-HK"/>
        </w:rPr>
        <w:t>頂部做成穹窿狀稱寶頂)</w:t>
      </w:r>
    </w:p>
    <w:p w:rsidR="00516C6D" w:rsidRPr="009A6CCE" w:rsidRDefault="00516C6D" w:rsidP="00516C6D">
      <w:pPr>
        <w:widowControl/>
        <w:spacing w:after="200" w:line="276" w:lineRule="auto"/>
        <w:rPr>
          <w:rFonts w:ascii="標楷體" w:eastAsia="標楷體" w:hAnsi="標楷體"/>
          <w:b/>
        </w:rPr>
      </w:pPr>
      <w:r w:rsidRPr="009A6CCE">
        <w:rPr>
          <w:rFonts w:ascii="標楷體" w:eastAsia="標楷體" w:hAnsi="標楷體" w:hint="eastAsia"/>
          <w:b/>
          <w:lang w:eastAsia="zh-HK"/>
        </w:rPr>
        <w:t>求師評!乞問師其準則如何定?</w:t>
      </w:r>
    </w:p>
    <w:p w:rsidR="00916316" w:rsidRPr="009A6CCE" w:rsidRDefault="00EA6A7E" w:rsidP="004D6E18">
      <w:pPr>
        <w:widowControl/>
        <w:spacing w:after="200" w:line="276" w:lineRule="auto"/>
        <w:rPr>
          <w:rFonts w:ascii="標楷體" w:eastAsia="標楷體" w:hAnsi="標楷體"/>
        </w:rPr>
      </w:pPr>
      <w:r w:rsidRPr="009A6CCE">
        <w:rPr>
          <w:rFonts w:ascii="標楷體" w:eastAsia="標楷體" w:hAnsi="標楷體" w:hint="eastAsia"/>
          <w:lang w:eastAsia="zh-HK"/>
        </w:rPr>
        <w:t>皇陵制式看氏</w:t>
      </w:r>
      <w:r w:rsidR="006D2D0E" w:rsidRPr="009A6CCE">
        <w:rPr>
          <w:rFonts w:ascii="標楷體" w:eastAsia="標楷體" w:hAnsi="標楷體" w:hint="eastAsia"/>
          <w:lang w:eastAsia="zh-HK"/>
        </w:rPr>
        <w:t>族</w:t>
      </w:r>
    </w:p>
    <w:p w:rsidR="006D2D0E" w:rsidRPr="009A6CCE" w:rsidRDefault="006D2D0E" w:rsidP="004D6E18">
      <w:pPr>
        <w:widowControl/>
        <w:spacing w:after="200" w:line="276" w:lineRule="auto"/>
        <w:rPr>
          <w:rFonts w:ascii="標楷體" w:eastAsia="標楷體" w:hAnsi="標楷體"/>
        </w:rPr>
      </w:pPr>
      <w:r w:rsidRPr="009A6CCE">
        <w:rPr>
          <w:rFonts w:ascii="標楷體" w:eastAsia="標楷體" w:hAnsi="標楷體" w:hint="eastAsia"/>
          <w:lang w:eastAsia="zh-HK"/>
        </w:rPr>
        <w:t>總攝歸類其文化</w:t>
      </w:r>
    </w:p>
    <w:p w:rsidR="002D1C38" w:rsidRPr="009A6CCE" w:rsidRDefault="002D1C38" w:rsidP="004D6E18">
      <w:pPr>
        <w:widowControl/>
        <w:spacing w:after="200" w:line="276" w:lineRule="auto"/>
        <w:rPr>
          <w:rFonts w:ascii="標楷體" w:eastAsia="標楷體" w:hAnsi="標楷體"/>
        </w:rPr>
      </w:pPr>
      <w:r w:rsidRPr="009A6CCE">
        <w:rPr>
          <w:rFonts w:ascii="標楷體" w:eastAsia="標楷體" w:hAnsi="標楷體" w:hint="eastAsia"/>
          <w:lang w:eastAsia="zh-HK"/>
        </w:rPr>
        <w:t>天圓地方為秦漢</w:t>
      </w:r>
    </w:p>
    <w:p w:rsidR="002D1C38" w:rsidRPr="009A6CCE" w:rsidRDefault="002D1C38" w:rsidP="004D6E18">
      <w:pPr>
        <w:widowControl/>
        <w:spacing w:after="200" w:line="276" w:lineRule="auto"/>
        <w:rPr>
          <w:rFonts w:ascii="標楷體" w:eastAsia="標楷體" w:hAnsi="標楷體"/>
        </w:rPr>
      </w:pPr>
      <w:r w:rsidRPr="009A6CCE">
        <w:rPr>
          <w:rFonts w:ascii="標楷體" w:eastAsia="標楷體" w:hAnsi="標楷體" w:hint="eastAsia"/>
          <w:lang w:eastAsia="zh-HK"/>
        </w:rPr>
        <w:t>古之中原族氏規</w:t>
      </w:r>
    </w:p>
    <w:p w:rsidR="002D1C38" w:rsidRPr="009A6CCE" w:rsidRDefault="002D1C38" w:rsidP="004D6E18">
      <w:pPr>
        <w:widowControl/>
        <w:spacing w:after="200" w:line="276" w:lineRule="auto"/>
        <w:rPr>
          <w:rFonts w:ascii="標楷體" w:eastAsia="標楷體" w:hAnsi="標楷體"/>
        </w:rPr>
      </w:pPr>
    </w:p>
    <w:p w:rsidR="002D1C38" w:rsidRPr="009A6CCE" w:rsidRDefault="002D1C38" w:rsidP="004D6E18">
      <w:pPr>
        <w:widowControl/>
        <w:spacing w:after="200" w:line="276" w:lineRule="auto"/>
        <w:rPr>
          <w:rFonts w:ascii="標楷體" w:eastAsia="標楷體" w:hAnsi="標楷體"/>
        </w:rPr>
      </w:pPr>
      <w:r w:rsidRPr="009A6CCE">
        <w:rPr>
          <w:rFonts w:ascii="標楷體" w:eastAsia="標楷體" w:hAnsi="標楷體" w:hint="eastAsia"/>
          <w:lang w:eastAsia="zh-HK"/>
        </w:rPr>
        <w:t>陵之所示其族氏文化中天人之對應矣</w:t>
      </w:r>
      <w:r w:rsidR="00C713A1" w:rsidRPr="009A6CCE">
        <w:rPr>
          <w:rFonts w:ascii="標楷體" w:eastAsia="標楷體" w:hAnsi="標楷體" w:hint="eastAsia"/>
          <w:lang w:eastAsia="zh-HK"/>
        </w:rPr>
        <w:t>，</w:t>
      </w:r>
      <w:r w:rsidRPr="009A6CCE">
        <w:rPr>
          <w:rFonts w:ascii="標楷體" w:eastAsia="標楷體" w:hAnsi="標楷體" w:hint="eastAsia"/>
          <w:lang w:eastAsia="zh-HK"/>
        </w:rPr>
        <w:t>而因山為陵其足可譽也</w:t>
      </w:r>
      <w:r w:rsidR="00C713A1" w:rsidRPr="009A6CCE">
        <w:rPr>
          <w:rFonts w:ascii="標楷體" w:eastAsia="標楷體" w:hAnsi="標楷體" w:hint="eastAsia"/>
          <w:lang w:eastAsia="zh-HK"/>
        </w:rPr>
        <w:t>。</w:t>
      </w:r>
      <w:r w:rsidR="00025AAE" w:rsidRPr="009A6CCE">
        <w:rPr>
          <w:rFonts w:ascii="標楷體" w:eastAsia="標楷體" w:hAnsi="標楷體" w:hint="eastAsia"/>
          <w:lang w:eastAsia="zh-HK"/>
        </w:rPr>
        <w:t>至若清代因涉外洋文化者寶城寶頂而欠乎密藏</w:t>
      </w:r>
      <w:r w:rsidR="00C713A1" w:rsidRPr="009A6CCE">
        <w:rPr>
          <w:rFonts w:ascii="標楷體" w:eastAsia="標楷體" w:hAnsi="標楷體" w:hint="eastAsia"/>
          <w:lang w:eastAsia="zh-HK"/>
        </w:rPr>
        <w:t>，</w:t>
      </w:r>
      <w:r w:rsidR="00025AAE" w:rsidRPr="009A6CCE">
        <w:rPr>
          <w:rFonts w:ascii="標楷體" w:eastAsia="標楷體" w:hAnsi="標楷體" w:hint="eastAsia"/>
          <w:lang w:eastAsia="zh-HK"/>
        </w:rPr>
        <w:t>故孫殿英之流其恆盜清室之墓是因備可</w:t>
      </w:r>
      <w:r w:rsidR="00BB4B72" w:rsidRPr="009A6CCE">
        <w:rPr>
          <w:rFonts w:ascii="標楷體" w:eastAsia="標楷體" w:hAnsi="標楷體" w:hint="eastAsia"/>
          <w:lang w:eastAsia="zh-HK"/>
        </w:rPr>
        <w:t>乘</w:t>
      </w:r>
      <w:r w:rsidR="00025AAE" w:rsidRPr="009A6CCE">
        <w:rPr>
          <w:rFonts w:ascii="標楷體" w:eastAsia="標楷體" w:hAnsi="標楷體" w:hint="eastAsia"/>
          <w:lang w:eastAsia="zh-HK"/>
        </w:rPr>
        <w:t>之機是也</w:t>
      </w:r>
      <w:r w:rsidR="00C713A1" w:rsidRPr="009A6CCE">
        <w:rPr>
          <w:rFonts w:ascii="標楷體" w:eastAsia="標楷體" w:hAnsi="標楷體" w:hint="eastAsia"/>
          <w:lang w:eastAsia="zh-HK"/>
        </w:rPr>
        <w:t>。</w:t>
      </w:r>
    </w:p>
    <w:p w:rsidR="001D7CBB" w:rsidRPr="009A6CCE" w:rsidRDefault="001D7CBB" w:rsidP="004D6E18">
      <w:pPr>
        <w:widowControl/>
        <w:spacing w:after="200" w:line="276" w:lineRule="auto"/>
        <w:rPr>
          <w:rFonts w:ascii="標楷體" w:eastAsia="標楷體" w:hAnsi="標楷體"/>
          <w:b/>
        </w:rPr>
      </w:pPr>
    </w:p>
    <w:p w:rsidR="00916316" w:rsidRPr="009A6CCE" w:rsidRDefault="001E1D19" w:rsidP="004D6E18">
      <w:pPr>
        <w:widowControl/>
        <w:spacing w:after="200" w:line="276" w:lineRule="auto"/>
        <w:rPr>
          <w:rFonts w:ascii="標楷體" w:eastAsia="標楷體" w:hAnsi="標楷體"/>
          <w:b/>
        </w:rPr>
      </w:pPr>
      <w:r w:rsidRPr="009A6CCE">
        <w:rPr>
          <w:rFonts w:ascii="標楷體" w:eastAsia="標楷體" w:hAnsi="標楷體" w:hint="eastAsia"/>
          <w:b/>
          <w:lang w:eastAsia="zh-HK"/>
        </w:rPr>
        <w:t>乞求問師</w:t>
      </w:r>
      <w:r w:rsidR="00916316" w:rsidRPr="009A6CCE">
        <w:rPr>
          <w:rFonts w:ascii="標楷體" w:eastAsia="標楷體" w:hAnsi="標楷體" w:hint="eastAsia"/>
          <w:b/>
          <w:lang w:eastAsia="zh-HK"/>
        </w:rPr>
        <w:t>昔日</w:t>
      </w:r>
      <w:r w:rsidR="00916316" w:rsidRPr="009A6CCE">
        <w:rPr>
          <w:rFonts w:ascii="標楷體" w:eastAsia="標楷體" w:hAnsi="標楷體" w:hint="eastAsia"/>
          <w:b/>
        </w:rPr>
        <w:t>恢宏的長陵邑為何沒有東城墻?</w:t>
      </w:r>
    </w:p>
    <w:p w:rsidR="001E1D19" w:rsidRPr="009A6CCE" w:rsidRDefault="00BF3ABA" w:rsidP="004D6E18">
      <w:pPr>
        <w:widowControl/>
        <w:spacing w:after="200" w:line="276" w:lineRule="auto"/>
        <w:rPr>
          <w:rFonts w:ascii="標楷體" w:eastAsia="標楷體" w:hAnsi="標楷體"/>
        </w:rPr>
      </w:pPr>
      <w:r w:rsidRPr="009A6CCE">
        <w:rPr>
          <w:rFonts w:ascii="標楷體" w:eastAsia="標楷體" w:hAnsi="標楷體" w:hint="eastAsia"/>
          <w:lang w:eastAsia="zh-HK"/>
        </w:rPr>
        <w:t>古之皇墳為地宮</w:t>
      </w:r>
    </w:p>
    <w:p w:rsidR="00BF3ABA" w:rsidRPr="009A6CCE" w:rsidRDefault="00BF3ABA" w:rsidP="004D6E18">
      <w:pPr>
        <w:widowControl/>
        <w:spacing w:after="200" w:line="276" w:lineRule="auto"/>
        <w:rPr>
          <w:rFonts w:ascii="標楷體" w:eastAsia="標楷體" w:hAnsi="標楷體"/>
        </w:rPr>
      </w:pPr>
      <w:r w:rsidRPr="009A6CCE">
        <w:rPr>
          <w:rFonts w:ascii="標楷體" w:eastAsia="標楷體" w:hAnsi="標楷體" w:hint="eastAsia"/>
          <w:lang w:eastAsia="zh-HK"/>
        </w:rPr>
        <w:t>必備四墻與護河</w:t>
      </w:r>
    </w:p>
    <w:p w:rsidR="00BF3ABA" w:rsidRPr="009A6CCE" w:rsidRDefault="0039786A" w:rsidP="004D6E18">
      <w:pPr>
        <w:widowControl/>
        <w:spacing w:after="200" w:line="276" w:lineRule="auto"/>
        <w:rPr>
          <w:rFonts w:ascii="標楷體" w:eastAsia="標楷體" w:hAnsi="標楷體"/>
        </w:rPr>
      </w:pPr>
      <w:r w:rsidRPr="009A6CCE">
        <w:rPr>
          <w:rFonts w:ascii="標楷體" w:eastAsia="標楷體" w:hAnsi="標楷體" w:hint="eastAsia"/>
          <w:lang w:eastAsia="zh-HK"/>
        </w:rPr>
        <w:t>制式高矮因朝異</w:t>
      </w:r>
    </w:p>
    <w:p w:rsidR="0039786A" w:rsidRPr="009A6CCE" w:rsidRDefault="0039786A" w:rsidP="004D6E18">
      <w:pPr>
        <w:widowControl/>
        <w:spacing w:after="200" w:line="276" w:lineRule="auto"/>
        <w:rPr>
          <w:rFonts w:ascii="標楷體" w:eastAsia="標楷體" w:hAnsi="標楷體"/>
        </w:rPr>
      </w:pPr>
      <w:r w:rsidRPr="009A6CCE">
        <w:rPr>
          <w:rFonts w:ascii="標楷體" w:eastAsia="標楷體" w:hAnsi="標楷體" w:hint="eastAsia"/>
          <w:lang w:eastAsia="zh-HK"/>
        </w:rPr>
        <w:t>長陵邑者確缺東</w:t>
      </w:r>
    </w:p>
    <w:p w:rsidR="0039786A" w:rsidRPr="009A6CCE" w:rsidRDefault="0039786A" w:rsidP="004D6E18">
      <w:pPr>
        <w:widowControl/>
        <w:spacing w:after="200" w:line="276" w:lineRule="auto"/>
        <w:rPr>
          <w:rFonts w:ascii="標楷體" w:eastAsia="標楷體" w:hAnsi="標楷體"/>
        </w:rPr>
      </w:pPr>
    </w:p>
    <w:p w:rsidR="0039786A" w:rsidRPr="009A6CCE" w:rsidRDefault="0039786A" w:rsidP="004D6E18">
      <w:pPr>
        <w:widowControl/>
        <w:spacing w:after="200" w:line="276" w:lineRule="auto"/>
        <w:rPr>
          <w:rFonts w:ascii="標楷體" w:eastAsia="標楷體" w:hAnsi="標楷體"/>
        </w:rPr>
      </w:pPr>
      <w:r w:rsidRPr="009A6CCE">
        <w:rPr>
          <w:rFonts w:ascii="標楷體" w:eastAsia="標楷體" w:hAnsi="標楷體" w:hint="eastAsia"/>
          <w:lang w:eastAsia="zh-HK"/>
        </w:rPr>
        <w:t>此制式矣</w:t>
      </w:r>
      <w:r w:rsidR="00C713A1" w:rsidRPr="009A6CCE">
        <w:rPr>
          <w:rFonts w:ascii="標楷體" w:eastAsia="標楷體" w:hAnsi="標楷體" w:hint="eastAsia"/>
          <w:lang w:eastAsia="zh-HK"/>
        </w:rPr>
        <w:t>，</w:t>
      </w:r>
      <w:r w:rsidRPr="009A6CCE">
        <w:rPr>
          <w:rFonts w:ascii="標楷體" w:eastAsia="標楷體" w:hAnsi="標楷體" w:hint="eastAsia"/>
          <w:lang w:eastAsia="zh-HK"/>
        </w:rPr>
        <w:t>造陵必有堪師與天官之主磡是也</w:t>
      </w:r>
      <w:r w:rsidR="00C713A1" w:rsidRPr="009A6CCE">
        <w:rPr>
          <w:rFonts w:ascii="標楷體" w:eastAsia="標楷體" w:hAnsi="標楷體" w:hint="eastAsia"/>
          <w:lang w:eastAsia="zh-HK"/>
        </w:rPr>
        <w:t>。</w:t>
      </w:r>
      <w:r w:rsidRPr="009A6CCE">
        <w:rPr>
          <w:rFonts w:ascii="標楷體" w:eastAsia="標楷體" w:hAnsi="標楷體" w:hint="eastAsia"/>
          <w:lang w:eastAsia="zh-HK"/>
        </w:rPr>
        <w:t>缺東墻非無</w:t>
      </w:r>
      <w:r w:rsidR="00267D23" w:rsidRPr="009A6CCE">
        <w:rPr>
          <w:rFonts w:ascii="標楷體" w:eastAsia="標楷體" w:hAnsi="標楷體" w:hint="eastAsia"/>
          <w:lang w:eastAsia="zh-HK"/>
        </w:rPr>
        <w:t>究竟而因陵氣龍陵風水星象與國朝之運數佈局如此矣</w:t>
      </w:r>
      <w:r w:rsidR="00C713A1" w:rsidRPr="009A6CCE">
        <w:rPr>
          <w:rFonts w:ascii="標楷體" w:eastAsia="標楷體" w:hAnsi="標楷體" w:hint="eastAsia"/>
          <w:lang w:eastAsia="zh-HK"/>
        </w:rPr>
        <w:t>，</w:t>
      </w:r>
      <w:r w:rsidR="00267D23" w:rsidRPr="009A6CCE">
        <w:rPr>
          <w:rFonts w:ascii="標楷體" w:eastAsia="標楷體" w:hAnsi="標楷體" w:hint="eastAsia"/>
          <w:lang w:eastAsia="zh-HK"/>
        </w:rPr>
        <w:t>非乎無但為殊矮甚甚是矣</w:t>
      </w:r>
      <w:r w:rsidR="00C713A1" w:rsidRPr="009A6CCE">
        <w:rPr>
          <w:rFonts w:ascii="標楷體" w:eastAsia="標楷體" w:hAnsi="標楷體" w:hint="eastAsia"/>
          <w:lang w:eastAsia="zh-HK"/>
        </w:rPr>
        <w:t>。</w:t>
      </w:r>
    </w:p>
    <w:p w:rsidR="00C713A1" w:rsidRPr="009A6CCE" w:rsidRDefault="00C713A1" w:rsidP="004D6E18">
      <w:pPr>
        <w:widowControl/>
        <w:spacing w:after="200" w:line="276" w:lineRule="auto"/>
        <w:rPr>
          <w:rFonts w:ascii="標楷體" w:eastAsia="標楷體" w:hAnsi="標楷體"/>
        </w:rPr>
      </w:pPr>
    </w:p>
    <w:p w:rsidR="00C713A1" w:rsidRPr="009A6CCE" w:rsidRDefault="00C713A1" w:rsidP="00C713A1">
      <w:pPr>
        <w:widowControl/>
        <w:spacing w:after="200" w:line="276" w:lineRule="auto"/>
        <w:rPr>
          <w:rFonts w:ascii="標楷體" w:eastAsia="標楷體" w:hAnsi="標楷體"/>
          <w:b/>
        </w:rPr>
      </w:pPr>
      <w:r w:rsidRPr="009A6CCE">
        <w:rPr>
          <w:rFonts w:ascii="標楷體" w:eastAsia="標楷體" w:hAnsi="標楷體" w:hint="eastAsia"/>
          <w:b/>
        </w:rPr>
        <w:t>孔聖受到後世爭議的地方:</w:t>
      </w:r>
    </w:p>
    <w:p w:rsidR="00C713A1" w:rsidRPr="009A6CCE" w:rsidRDefault="00C713A1" w:rsidP="00C713A1">
      <w:pPr>
        <w:widowControl/>
        <w:spacing w:after="200" w:line="276" w:lineRule="auto"/>
        <w:rPr>
          <w:rFonts w:ascii="標楷體" w:eastAsia="標楷體" w:hAnsi="標楷體"/>
          <w:b/>
        </w:rPr>
      </w:pPr>
      <w:r w:rsidRPr="009A6CCE">
        <w:rPr>
          <w:rFonts w:ascii="標楷體" w:eastAsia="標楷體" w:hAnsi="標楷體" w:hint="eastAsia"/>
          <w:b/>
        </w:rPr>
        <w:t>子曰民可使由之不可使知之《論語。泰伯》</w:t>
      </w:r>
    </w:p>
    <w:p w:rsidR="00C713A1" w:rsidRPr="009A6CCE" w:rsidRDefault="00C713A1" w:rsidP="00C713A1">
      <w:pPr>
        <w:widowControl/>
        <w:spacing w:after="200" w:line="276" w:lineRule="auto"/>
        <w:rPr>
          <w:rFonts w:ascii="標楷體" w:eastAsia="標楷體" w:hAnsi="標楷體"/>
          <w:b/>
        </w:rPr>
      </w:pPr>
    </w:p>
    <w:p w:rsidR="00C713A1" w:rsidRPr="009A6CCE" w:rsidRDefault="00C713A1" w:rsidP="00C713A1">
      <w:pPr>
        <w:widowControl/>
        <w:spacing w:after="200" w:line="276" w:lineRule="auto"/>
        <w:rPr>
          <w:rFonts w:ascii="標楷體" w:eastAsia="標楷體" w:hAnsi="標楷體"/>
        </w:rPr>
      </w:pPr>
      <w:r w:rsidRPr="009A6CCE">
        <w:rPr>
          <w:rFonts w:ascii="標楷體" w:eastAsia="標楷體" w:hAnsi="標楷體" w:hint="eastAsia"/>
        </w:rPr>
        <w:t>(一)</w:t>
      </w:r>
      <w:r w:rsidRPr="009A6CCE">
        <w:rPr>
          <w:rFonts w:ascii="標楷體" w:eastAsia="標楷體" w:hAnsi="標楷體" w:hint="eastAsia"/>
        </w:rPr>
        <w:tab/>
        <w:t>民可使由之，不可使知之</w:t>
      </w:r>
    </w:p>
    <w:p w:rsidR="00C713A1" w:rsidRPr="009A6CCE" w:rsidRDefault="00C713A1" w:rsidP="00C713A1">
      <w:pPr>
        <w:widowControl/>
        <w:spacing w:after="200" w:line="276" w:lineRule="auto"/>
        <w:rPr>
          <w:rFonts w:ascii="標楷體" w:eastAsia="標楷體" w:hAnsi="標楷體"/>
        </w:rPr>
      </w:pPr>
      <w:r w:rsidRPr="009A6CCE">
        <w:rPr>
          <w:rFonts w:ascii="標楷體" w:eastAsia="標楷體" w:hAnsi="標楷體" w:hint="eastAsia"/>
        </w:rPr>
        <w:t>(二)</w:t>
      </w:r>
      <w:r w:rsidRPr="009A6CCE">
        <w:rPr>
          <w:rFonts w:ascii="標楷體" w:eastAsia="標楷體" w:hAnsi="標楷體" w:hint="eastAsia"/>
        </w:rPr>
        <w:tab/>
        <w:t>民可，使由之;不可，使知之</w:t>
      </w:r>
    </w:p>
    <w:p w:rsidR="00C713A1" w:rsidRPr="009A6CCE" w:rsidRDefault="00C713A1" w:rsidP="00C713A1">
      <w:pPr>
        <w:widowControl/>
        <w:spacing w:after="200" w:line="276" w:lineRule="auto"/>
        <w:rPr>
          <w:rFonts w:ascii="標楷體" w:eastAsia="標楷體" w:hAnsi="標楷體"/>
        </w:rPr>
      </w:pPr>
      <w:r w:rsidRPr="009A6CCE">
        <w:rPr>
          <w:rFonts w:ascii="標楷體" w:eastAsia="標楷體" w:hAnsi="標楷體" w:hint="eastAsia"/>
        </w:rPr>
        <w:t>(三)</w:t>
      </w:r>
      <w:r w:rsidRPr="009A6CCE">
        <w:rPr>
          <w:rFonts w:ascii="標楷體" w:eastAsia="標楷體" w:hAnsi="標楷體" w:hint="eastAsia"/>
        </w:rPr>
        <w:tab/>
        <w:t>民可使，由之;不可使，知之</w:t>
      </w:r>
    </w:p>
    <w:p w:rsidR="00C713A1" w:rsidRPr="009A6CCE" w:rsidRDefault="00C713A1" w:rsidP="00C713A1">
      <w:pPr>
        <w:widowControl/>
        <w:spacing w:after="200" w:line="276" w:lineRule="auto"/>
        <w:rPr>
          <w:rFonts w:ascii="標楷體" w:eastAsia="標楷體" w:hAnsi="標楷體"/>
        </w:rPr>
      </w:pPr>
      <w:r w:rsidRPr="009A6CCE">
        <w:rPr>
          <w:rFonts w:ascii="標楷體" w:eastAsia="標楷體" w:hAnsi="標楷體" w:hint="eastAsia"/>
        </w:rPr>
        <w:t>(四)</w:t>
      </w:r>
      <w:r w:rsidRPr="009A6CCE">
        <w:rPr>
          <w:rFonts w:ascii="標楷體" w:eastAsia="標楷體" w:hAnsi="標楷體" w:hint="eastAsia"/>
        </w:rPr>
        <w:tab/>
        <w:t>民可使，由之不可，使知之</w:t>
      </w:r>
    </w:p>
    <w:p w:rsidR="00C713A1" w:rsidRPr="009A6CCE" w:rsidRDefault="00C713A1" w:rsidP="00C713A1">
      <w:pPr>
        <w:widowControl/>
        <w:spacing w:after="200" w:line="276" w:lineRule="auto"/>
        <w:rPr>
          <w:rFonts w:ascii="標楷體" w:eastAsia="標楷體" w:hAnsi="標楷體"/>
        </w:rPr>
      </w:pPr>
      <w:r w:rsidRPr="009A6CCE">
        <w:rPr>
          <w:rFonts w:ascii="標楷體" w:eastAsia="標楷體" w:hAnsi="標楷體" w:hint="eastAsia"/>
        </w:rPr>
        <w:t>(五)</w:t>
      </w:r>
      <w:r w:rsidRPr="009A6CCE">
        <w:rPr>
          <w:rFonts w:ascii="標楷體" w:eastAsia="標楷體" w:hAnsi="標楷體" w:hint="eastAsia"/>
        </w:rPr>
        <w:tab/>
        <w:t>民可使由之?不。可使知之</w:t>
      </w:r>
    </w:p>
    <w:p w:rsidR="00C713A1" w:rsidRPr="00271333" w:rsidRDefault="00C713A1" w:rsidP="00C713A1">
      <w:pPr>
        <w:widowControl/>
        <w:spacing w:after="200" w:line="276" w:lineRule="auto"/>
        <w:rPr>
          <w:rFonts w:ascii="標楷體" w:eastAsia="標楷體" w:hAnsi="標楷體"/>
          <w:b/>
        </w:rPr>
      </w:pPr>
      <w:r w:rsidRPr="00271333">
        <w:rPr>
          <w:rFonts w:ascii="標楷體" w:eastAsia="標楷體" w:hAnsi="標楷體" w:hint="eastAsia"/>
          <w:b/>
        </w:rPr>
        <w:t>可否乞問孔聖上之真意!</w:t>
      </w:r>
    </w:p>
    <w:p w:rsidR="00147938" w:rsidRPr="009A6CCE" w:rsidRDefault="00147938" w:rsidP="00147938">
      <w:pPr>
        <w:widowControl/>
        <w:spacing w:after="200" w:line="276" w:lineRule="auto"/>
        <w:rPr>
          <w:rFonts w:ascii="標楷體" w:eastAsia="標楷體" w:hAnsi="標楷體"/>
        </w:rPr>
      </w:pPr>
      <w:r w:rsidRPr="009A6CCE">
        <w:rPr>
          <w:rFonts w:ascii="標楷體" w:eastAsia="標楷體" w:hAnsi="標楷體" w:hint="eastAsia"/>
        </w:rPr>
        <w:lastRenderedPageBreak/>
        <w:t>儒致經世與立論</w:t>
      </w:r>
    </w:p>
    <w:p w:rsidR="00147938" w:rsidRPr="009A6CCE" w:rsidRDefault="00147938" w:rsidP="00147938">
      <w:pPr>
        <w:widowControl/>
        <w:spacing w:after="200" w:line="276" w:lineRule="auto"/>
        <w:rPr>
          <w:rFonts w:ascii="標楷體" w:eastAsia="標楷體" w:hAnsi="標楷體"/>
        </w:rPr>
      </w:pPr>
      <w:r w:rsidRPr="009A6CCE">
        <w:rPr>
          <w:rFonts w:ascii="標楷體" w:eastAsia="標楷體" w:hAnsi="標楷體" w:hint="eastAsia"/>
        </w:rPr>
        <w:t>此句意簡而字明</w:t>
      </w:r>
    </w:p>
    <w:p w:rsidR="00147938" w:rsidRPr="009A6CCE" w:rsidRDefault="00147938" w:rsidP="00147938">
      <w:pPr>
        <w:widowControl/>
        <w:spacing w:after="200" w:line="276" w:lineRule="auto"/>
        <w:rPr>
          <w:rFonts w:ascii="標楷體" w:eastAsia="標楷體" w:hAnsi="標楷體"/>
        </w:rPr>
      </w:pPr>
      <w:r w:rsidRPr="009A6CCE">
        <w:rPr>
          <w:rFonts w:ascii="標楷體" w:eastAsia="標楷體" w:hAnsi="標楷體" w:hint="eastAsia"/>
        </w:rPr>
        <w:t>由為附從知為白</w:t>
      </w:r>
    </w:p>
    <w:p w:rsidR="00147938" w:rsidRPr="009A6CCE" w:rsidRDefault="00147938" w:rsidP="00147938">
      <w:pPr>
        <w:widowControl/>
        <w:spacing w:after="200" w:line="276" w:lineRule="auto"/>
        <w:rPr>
          <w:rFonts w:ascii="標楷體" w:eastAsia="標楷體" w:hAnsi="標楷體"/>
        </w:rPr>
      </w:pPr>
      <w:r w:rsidRPr="009A6CCE">
        <w:rPr>
          <w:rFonts w:ascii="標楷體" w:eastAsia="標楷體" w:hAnsi="標楷體" w:hint="eastAsia"/>
        </w:rPr>
        <w:t>尊皇之政數字呈</w:t>
      </w:r>
    </w:p>
    <w:p w:rsidR="00147938" w:rsidRPr="009A6CCE" w:rsidRDefault="00147938" w:rsidP="00147938">
      <w:pPr>
        <w:widowControl/>
        <w:spacing w:after="200" w:line="276" w:lineRule="auto"/>
        <w:rPr>
          <w:rFonts w:ascii="標楷體" w:eastAsia="標楷體" w:hAnsi="標楷體"/>
        </w:rPr>
      </w:pPr>
    </w:p>
    <w:p w:rsidR="00C713A1" w:rsidRPr="009A6CCE" w:rsidRDefault="00147938" w:rsidP="00147938">
      <w:pPr>
        <w:widowControl/>
        <w:spacing w:after="200" w:line="276" w:lineRule="auto"/>
        <w:rPr>
          <w:rFonts w:ascii="標楷體" w:eastAsia="標楷體" w:hAnsi="標楷體"/>
        </w:rPr>
      </w:pPr>
      <w:r w:rsidRPr="009A6CCE">
        <w:rPr>
          <w:rFonts w:ascii="標楷體" w:eastAsia="標楷體" w:hAnsi="標楷體" w:hint="eastAsia"/>
        </w:rPr>
        <w:t>孔孟之學者務專王而治民之說也。斯為治民之綱範，昭後世之明者，民可使其從依而不可使其知白。今之所謂封建之可喧矣。</w:t>
      </w:r>
    </w:p>
    <w:p w:rsidR="006F0D11" w:rsidRPr="009A6CCE" w:rsidRDefault="006F0D11" w:rsidP="006F0D11">
      <w:pPr>
        <w:widowControl/>
        <w:spacing w:after="200" w:line="276" w:lineRule="auto"/>
        <w:rPr>
          <w:rFonts w:ascii="標楷體" w:eastAsia="標楷體" w:hAnsi="標楷體"/>
        </w:rPr>
      </w:pPr>
      <w:r w:rsidRPr="009A6CCE">
        <w:rPr>
          <w:rFonts w:ascii="標楷體" w:eastAsia="標楷體" w:hAnsi="標楷體" w:hint="eastAsia"/>
        </w:rPr>
        <w:t>【後世每詆孔子此說為「愚民」，屬於封建制度之可喧（大聲爭議）者。愚意以為此固為專王治民之道，在位者推行政策，「可使由之，不可使知之」。比如賦稅，上可使其賦稅，卻未必能使人人盡知賦稅背後理念。皆因當時百姓文化知識水平甚低之故。眾所周知，古代接受教育乃少數貴族專有權利，平民百姓簡直無從問津。及至春秋時代，王官失守，流落民間，教育機會才逐漸惠及平民。孔子所以為「萬世師表」，人稱「天不生仲尼，萬古如長夜」，正因他首創平民教導先河。「自行束修以上，吾未嘗無誨焉」，提倡有教無類，「寫天地之輝光，曉生民之耳目」，豈會是愚民？當時弟子三千，成功優秀者七十二賢。但其數字比起普羅大眾，為數甚少；且教育成效，非一蹴可就，「十年樹木，百年樹人」，怎能「使知之」？加諸其後焚書坑儒，文化創興大受打擊。直到西漢中葉，然後大大振興起來。如果這兩句出現於「西漢中葉」以後，才是真正的「愚民」，否則就不要胡亂攻擊。】-</w:t>
      </w:r>
      <w:r w:rsidRPr="009A6CCE">
        <w:rPr>
          <w:rFonts w:ascii="標楷體" w:eastAsia="標楷體" w:hAnsi="標楷體" w:hint="eastAsia"/>
          <w:lang w:eastAsia="zh-HK"/>
        </w:rPr>
        <w:t>朱冠華博士</w:t>
      </w:r>
    </w:p>
    <w:p w:rsidR="001D7CBB" w:rsidRPr="009A6CCE" w:rsidRDefault="001D7CBB" w:rsidP="001D7CBB">
      <w:pPr>
        <w:widowControl/>
        <w:spacing w:after="200" w:line="276" w:lineRule="auto"/>
        <w:rPr>
          <w:rFonts w:ascii="標楷體" w:eastAsia="標楷體" w:hAnsi="標楷體"/>
        </w:rPr>
      </w:pPr>
    </w:p>
    <w:p w:rsidR="001D7CBB" w:rsidRPr="009A6CCE" w:rsidRDefault="001D7CBB" w:rsidP="001D7CBB">
      <w:pPr>
        <w:widowControl/>
        <w:spacing w:after="200" w:line="276" w:lineRule="auto"/>
        <w:rPr>
          <w:rFonts w:ascii="標楷體" w:eastAsia="標楷體" w:hAnsi="標楷體"/>
        </w:rPr>
      </w:pPr>
      <w:r w:rsidRPr="009A6CCE">
        <w:rPr>
          <w:rFonts w:ascii="標楷體" w:eastAsia="標楷體" w:hAnsi="標楷體" w:hint="eastAsia"/>
        </w:rPr>
        <w:t>孔聖受到後世爭議的地方:</w:t>
      </w:r>
    </w:p>
    <w:p w:rsidR="00C713A1" w:rsidRPr="009A6CCE" w:rsidRDefault="00EE4FB2" w:rsidP="00C713A1">
      <w:pPr>
        <w:widowControl/>
        <w:spacing w:after="200" w:line="276" w:lineRule="auto"/>
        <w:rPr>
          <w:rFonts w:ascii="標楷體" w:eastAsia="標楷體" w:hAnsi="標楷體"/>
        </w:rPr>
      </w:pPr>
      <w:r w:rsidRPr="009A6CCE">
        <w:rPr>
          <w:rFonts w:ascii="標楷體" w:eastAsia="標楷體" w:hAnsi="標楷體" w:hint="eastAsia"/>
        </w:rPr>
        <w:t>【</w:t>
      </w:r>
      <w:r w:rsidR="00C713A1" w:rsidRPr="009A6CCE">
        <w:rPr>
          <w:rFonts w:ascii="標楷體" w:eastAsia="標楷體" w:hAnsi="標楷體" w:hint="eastAsia"/>
        </w:rPr>
        <w:t>子曰唯女子與小人為難養也近之則不遜遠之則怨</w:t>
      </w:r>
      <w:r w:rsidRPr="009A6CCE">
        <w:rPr>
          <w:rFonts w:ascii="標楷體" w:eastAsia="標楷體" w:hAnsi="標楷體" w:hint="eastAsia"/>
        </w:rPr>
        <w:t>】</w:t>
      </w:r>
    </w:p>
    <w:p w:rsidR="001D7CBB" w:rsidRPr="009A6CCE" w:rsidRDefault="001D7CBB" w:rsidP="001D7CBB">
      <w:pPr>
        <w:widowControl/>
        <w:spacing w:after="200" w:line="276" w:lineRule="auto"/>
        <w:rPr>
          <w:rFonts w:ascii="標楷體" w:eastAsia="標楷體" w:hAnsi="標楷體"/>
        </w:rPr>
      </w:pPr>
      <w:r w:rsidRPr="009A6CCE">
        <w:rPr>
          <w:rFonts w:ascii="標楷體" w:eastAsia="標楷體" w:hAnsi="標楷體" w:hint="eastAsia"/>
        </w:rPr>
        <w:t>可否乞問孔聖上之真意!</w:t>
      </w:r>
    </w:p>
    <w:p w:rsidR="001D7CBB" w:rsidRPr="009A6CCE" w:rsidRDefault="001D7CBB" w:rsidP="001D7CBB">
      <w:pPr>
        <w:widowControl/>
        <w:spacing w:after="200" w:line="276" w:lineRule="auto"/>
        <w:rPr>
          <w:rFonts w:ascii="標楷體" w:eastAsia="標楷體" w:hAnsi="標楷體"/>
        </w:rPr>
      </w:pPr>
    </w:p>
    <w:p w:rsidR="00EE4FB2" w:rsidRPr="009A6CCE" w:rsidRDefault="00EE4FB2" w:rsidP="00EE4FB2">
      <w:pPr>
        <w:widowControl/>
        <w:spacing w:after="200" w:line="276" w:lineRule="auto"/>
        <w:rPr>
          <w:rFonts w:ascii="標楷體" w:eastAsia="標楷體" w:hAnsi="標楷體"/>
        </w:rPr>
      </w:pPr>
      <w:r w:rsidRPr="009A6CCE">
        <w:rPr>
          <w:rFonts w:ascii="標楷體" w:eastAsia="標楷體" w:hAnsi="標楷體" w:hint="eastAsia"/>
        </w:rPr>
        <w:t>物分其類事分勢</w:t>
      </w:r>
    </w:p>
    <w:p w:rsidR="00EE4FB2" w:rsidRPr="009A6CCE" w:rsidRDefault="00EE4FB2" w:rsidP="00EE4FB2">
      <w:pPr>
        <w:widowControl/>
        <w:spacing w:after="200" w:line="276" w:lineRule="auto"/>
        <w:rPr>
          <w:rFonts w:ascii="標楷體" w:eastAsia="標楷體" w:hAnsi="標楷體"/>
        </w:rPr>
      </w:pPr>
      <w:r w:rsidRPr="009A6CCE">
        <w:rPr>
          <w:rFonts w:ascii="標楷體" w:eastAsia="標楷體" w:hAnsi="標楷體" w:hint="eastAsia"/>
        </w:rPr>
        <w:t>此理當善導處世</w:t>
      </w:r>
    </w:p>
    <w:p w:rsidR="00EE4FB2" w:rsidRPr="009A6CCE" w:rsidRDefault="00EE4FB2" w:rsidP="00EE4FB2">
      <w:pPr>
        <w:widowControl/>
        <w:spacing w:after="200" w:line="276" w:lineRule="auto"/>
        <w:rPr>
          <w:rFonts w:ascii="標楷體" w:eastAsia="標楷體" w:hAnsi="標楷體"/>
        </w:rPr>
      </w:pPr>
      <w:r w:rsidRPr="009A6CCE">
        <w:rPr>
          <w:rFonts w:ascii="標楷體" w:eastAsia="標楷體" w:hAnsi="標楷體" w:hint="eastAsia"/>
        </w:rPr>
        <w:lastRenderedPageBreak/>
        <w:t>聖意屬有教無類</w:t>
      </w:r>
    </w:p>
    <w:p w:rsidR="00EE4FB2" w:rsidRPr="009A6CCE" w:rsidRDefault="00EE4FB2" w:rsidP="00EE4FB2">
      <w:pPr>
        <w:widowControl/>
        <w:spacing w:after="200" w:line="276" w:lineRule="auto"/>
        <w:rPr>
          <w:rFonts w:ascii="標楷體" w:eastAsia="標楷體" w:hAnsi="標楷體"/>
        </w:rPr>
      </w:pPr>
      <w:r w:rsidRPr="009A6CCE">
        <w:rPr>
          <w:rFonts w:ascii="標楷體" w:eastAsia="標楷體" w:hAnsi="標楷體" w:hint="eastAsia"/>
        </w:rPr>
        <w:t>交友如斯嘆難為</w:t>
      </w:r>
    </w:p>
    <w:p w:rsidR="00EE4FB2" w:rsidRPr="009A6CCE" w:rsidRDefault="00EE4FB2" w:rsidP="00EE4FB2">
      <w:pPr>
        <w:widowControl/>
        <w:spacing w:after="200" w:line="276" w:lineRule="auto"/>
        <w:rPr>
          <w:rFonts w:ascii="標楷體" w:eastAsia="標楷體" w:hAnsi="標楷體"/>
        </w:rPr>
      </w:pPr>
    </w:p>
    <w:p w:rsidR="001D7CBB" w:rsidRPr="009A6CCE" w:rsidRDefault="00EE4FB2" w:rsidP="00EE4FB2">
      <w:pPr>
        <w:widowControl/>
        <w:spacing w:after="200" w:line="276" w:lineRule="auto"/>
        <w:rPr>
          <w:rFonts w:ascii="標楷體" w:eastAsia="標楷體" w:hAnsi="標楷體"/>
        </w:rPr>
      </w:pPr>
      <w:r w:rsidRPr="009A6CCE">
        <w:rPr>
          <w:rFonts w:ascii="標楷體" w:eastAsia="標楷體" w:hAnsi="標楷體" w:hint="eastAsia"/>
        </w:rPr>
        <w:t>此句之窺妙者端在一箇「養」字,聖意為交友之道者矣,非乎上育下之義矣,斯為務實之至理而小人之難在「利」而女子之難在「情」,孔聖亦曾經此苦是也.故其言出如斯.</w:t>
      </w:r>
    </w:p>
    <w:p w:rsidR="00FC42F4" w:rsidRPr="009A6CCE" w:rsidRDefault="006F0D11" w:rsidP="00EE4FB2">
      <w:pPr>
        <w:widowControl/>
        <w:spacing w:after="200" w:line="276" w:lineRule="auto"/>
        <w:rPr>
          <w:rFonts w:ascii="標楷體" w:eastAsia="標楷體" w:hAnsi="標楷體"/>
        </w:rPr>
      </w:pPr>
      <w:r w:rsidRPr="009A6CCE">
        <w:rPr>
          <w:rFonts w:ascii="標楷體" w:eastAsia="標楷體" w:hAnsi="標楷體" w:hint="eastAsia"/>
        </w:rPr>
        <w:t>【師尊答得真好，實平情之論。若其批孔，便失衛道；若無其事，亦難息眾議。乃意此事或見於聖人家中，孔子推行仁政於天下，但干七十餘君不遇，經常奔走於外，席不暇暖，妻女不無怨言。此「女子」或針對家人說，並非泛指一般女性。記者不便多言，所以引來後世責難如此。】-</w:t>
      </w:r>
      <w:r w:rsidRPr="009A6CCE">
        <w:rPr>
          <w:rFonts w:ascii="標楷體" w:eastAsia="標楷體" w:hAnsi="標楷體" w:hint="eastAsia"/>
          <w:lang w:eastAsia="zh-HK"/>
        </w:rPr>
        <w:t>朱冠華博士</w:t>
      </w:r>
    </w:p>
    <w:p w:rsidR="006F0D11" w:rsidRPr="009A6CCE" w:rsidRDefault="006F0D11" w:rsidP="00FC42F4">
      <w:pPr>
        <w:widowControl/>
        <w:spacing w:after="200" w:line="276" w:lineRule="auto"/>
        <w:rPr>
          <w:rFonts w:ascii="標楷體" w:eastAsia="標楷體" w:hAnsi="標楷體"/>
          <w:b/>
        </w:rPr>
      </w:pPr>
    </w:p>
    <w:p w:rsidR="00FC42F4" w:rsidRPr="009A6CCE" w:rsidRDefault="00FC42F4" w:rsidP="00FC42F4">
      <w:pPr>
        <w:widowControl/>
        <w:spacing w:after="200" w:line="276" w:lineRule="auto"/>
        <w:rPr>
          <w:rFonts w:ascii="標楷體" w:eastAsia="標楷體" w:hAnsi="標楷體"/>
          <w:b/>
        </w:rPr>
      </w:pPr>
      <w:r w:rsidRPr="009A6CCE">
        <w:rPr>
          <w:rFonts w:ascii="標楷體" w:eastAsia="標楷體" w:hAnsi="標楷體" w:hint="eastAsia"/>
          <w:b/>
        </w:rPr>
        <w:t>下為來自網上有關神州24個王朝就有24條龍脈,請求師賜教! 如是未來的龍脈會在那?</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-黃帝的龍脈在中原黃河流域；</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-大禹的龍脈在今天四川汶川縣的九龍山；</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-商湯的龍脈在黃河流域；</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-周朝的龍脈在岐山；</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-秦朝的龍脈在咸陽；</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-漢朝的龍脈在沛縣；</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-西晉的龍脈在河內；</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-隋朝的龍脈在弘農；</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-唐朝的龍脈在長安、隴西、太原；宋朝的龍脈在開封、鞏義、洛陽一帶；</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-元朝的龍脈在內蒙古草原；</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lastRenderedPageBreak/>
        <w:t>-明朝的龍脈在安徽鳳陽；</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-清朝的龍脈在東北。</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中國歷史上出現了至少24個王朝，如果按照每一個王朝就有一條龍脈來計算的話，那麼中國至少。黃帝的龍脈在中原黃河流域；大禹的龍脈在今天四川汶川縣的九龍山；商湯的龍脈在黃河流域；周朝的龍脈在岐山；秦朝的龍脈在咸陽；漢朝的龍脈在沛縣；西晉的龍脈在河內；隋朝的龍脈在弘農；唐朝的龍脈在長安、隴西、太原；宋朝的龍脈在開封、鞏義、洛陽一帶；元朝的龍脈在內蒙古草原；明朝的龍脈在安徽鳳陽；清朝的龍脈在東北。當然，這些都是大致的範圍，其實龍脈的具體位置是很難確定的，這是因為龍的活動範圍是變動不定的，並且大多數龍脈都是依山傍水而生的。</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 xml:space="preserve">按照風水師的分析認為：中國的大龍脈正在西進和東出的狀態中，西進方向的是黃河流域，華山地區是大龍喝水和出口處；東進方向的是長江流域，黃山地區是大龍喝水和出口處。這兩個區域以後會形成中國新的大龍脈。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 xml:space="preserve">中國龍脈的始祖源自昆崙山。昆崙山的左邊(西北邊)是天山山脈、祁連山山脈、陰山山脈。北邊有阿爾泰山，伴它行的還有賀蘭山、大小興安嶺、長白山，昆崙山的右邊(西北、西南邊)有唐古拉山、喜馬拉雅山、橫斷山等山脈。昆崙山龍脈夾在上述南北山脈中間，不斷向東施展輝煌燦爛的舞姿。龍的主脈落在陝西省的西安市(即古都長安)，然後東出中原(河南)，同時展開北向、南向、東向、西向分支，形成井體的崑崙山脈體系。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昆崙山到了中原以後，向東有六盤山、秦嶺；偏北又有太行山；偏南有巫山、雪峰山、武夷山；向南是南嶺；加上五嶽：北嶽恆山、東嶽泰山、西嶽華山、中嶽嵩山、南嶽衡山。還有東邊的黃山和台灣的玉山</w:t>
      </w:r>
      <w:r w:rsidRPr="009A6CCE">
        <w:rPr>
          <w:rFonts w:ascii="標楷體" w:eastAsia="標楷體" w:hAnsi="標楷體"/>
        </w:rPr>
        <w:t>(</w:t>
      </w:r>
      <w:r w:rsidRPr="009A6CCE">
        <w:rPr>
          <w:rFonts w:ascii="標楷體" w:eastAsia="標楷體" w:hAnsi="標楷體" w:hint="eastAsia"/>
        </w:rPr>
        <w:t>海拔</w:t>
      </w:r>
      <w:r w:rsidRPr="009A6CCE">
        <w:rPr>
          <w:rFonts w:ascii="標楷體" w:eastAsia="標楷體" w:hAnsi="標楷體"/>
        </w:rPr>
        <w:t>4000</w:t>
      </w:r>
      <w:r w:rsidRPr="009A6CCE">
        <w:rPr>
          <w:rFonts w:ascii="標楷體" w:eastAsia="標楷體" w:hAnsi="標楷體" w:hint="eastAsia"/>
        </w:rPr>
        <w:t>米</w:t>
      </w:r>
      <w:r w:rsidRPr="009A6CCE">
        <w:rPr>
          <w:rFonts w:ascii="標楷體" w:eastAsia="標楷體" w:hAnsi="標楷體"/>
        </w:rPr>
        <w:t>)</w:t>
      </w:r>
      <w:r w:rsidRPr="009A6CCE">
        <w:rPr>
          <w:rFonts w:ascii="標楷體" w:eastAsia="標楷體" w:hAnsi="標楷體" w:hint="eastAsia"/>
        </w:rPr>
        <w:t>，西南的峨眉山。這些舉世聞名、舉世無雙的大大小小山脈–大大小小的龍脈，構成了一幅中華巨龍圖，是大龍、中小龍混雜的卧龍圖。</w:t>
      </w:r>
      <w:r w:rsidRPr="009A6CCE">
        <w:rPr>
          <w:rFonts w:ascii="標楷體" w:eastAsia="標楷體" w:hAnsi="標楷體"/>
        </w:rPr>
        <w:t xml:space="preserve">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當然，江河是龍的脈絡，水是龍的血液。中國有三大河流，即黃河、長江和珠江。三大河流中的黃河與長江同是發源於青藏高原，青海省的巴顏喀拉山是黃河的發源地，而地處西藏自治區的唐古拉山則是長江的源頭。黃河、長江與珠江都是向東流，分別流入渤海、東海與南海。黃河全長5400多千米，流經青海、四川、陝西到山東流入渤海，經過九個省區；長江全長6300多千米，流經青海、四川、雲南、貴州、湖南、湖北、江蘇到上海注入東海，流經八省、直轄市。珠江源於雲貴</w:t>
      </w:r>
      <w:r w:rsidRPr="009A6CCE">
        <w:rPr>
          <w:rFonts w:ascii="標楷體" w:eastAsia="標楷體" w:hAnsi="標楷體" w:hint="eastAsia"/>
        </w:rPr>
        <w:lastRenderedPageBreak/>
        <w:t xml:space="preserve">高原，流經貴州、廣西壯族自治區和廣東省，經廣州市形成富饒的珠江三角洲，而後流入南海。三大河流配合大龍脈的走向而流動，使成為大地的地方形成了山環水抱之勢。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 xml:space="preserve">除了三大河流之外，還有東北的黑龍江、松花江、遼河、鴨綠江、圖們江、嫩江；西北的塔里木河、額爾齊斯河；雅魯藏布江、瀾滄江、怒江；東部地區的淮河、海河，等等。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 xml:space="preserve">此外，各省各地均有自己的江河。諸如湖南的湘江、四川的嘉陵江、廣西的邕江、紅水河，等等。全國還有調節江河水(龍的血液)的2000多個湖泊；這些天然的淡水湖，緩解了江河的急流，使水來個大彎小彎，形成了山環水抱的作用。例如鄱陽湖，位於江西北部，是中國最大的淡水湖，長江到這裡打個大彎，水注入鄱陽湖，使江西的風水地理成為全國之冠，成為全國的三大(江蘇、湖北、江西)才子之鄉，居於湖北、湖南中間的洞庭湖，也在長江中游的彎曲處，故湖南人靈地傑、人才輩出。據湖南的地形圖來看，湖南有龍鳳呈祥之形。龍指的是新化的大熊山為龍尾，過漣源-婁底-寧鄉-韶山，龍頭落於漣水。韶山位於龍的七寸部位，嶽麓山是龍足。鳳指的是，南嶽是尾，過雙峰-湘鄉，鳳頭與龍頭隔漣水相望。而曾國藩的故里處於鳳頸與鳳背的結合部位，故這一帶凈出女傑。在這當中，以大熊山龍脈為最貴，其祖山九龍池海拔1622米，高蓋湘東、北、南、西之大部分地區。九龍池頂原有一池，周圍有九條山脊，每一條山脊下有一股泉，20世紀70年代末的時候還有泉水流出，現已基本消失。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山是龍的勢，水是龍的血，因而，龍脈離不開山與水。自古以來，山環水抱之地都是風水寶地。即便是拋開風水學、龍脈說的觀念不談，任何人在這種山奇水秀的環境中成長、生活都未免不是一種和諧、和樂的享受。</w:t>
      </w:r>
    </w:p>
    <w:p w:rsidR="00FC42F4" w:rsidRPr="009A6CCE" w:rsidRDefault="00FC42F4" w:rsidP="00FC42F4">
      <w:pPr>
        <w:widowControl/>
        <w:spacing w:after="200" w:line="276" w:lineRule="auto"/>
        <w:rPr>
          <w:rFonts w:ascii="標楷體" w:eastAsia="標楷體" w:hAnsi="標楷體"/>
        </w:rPr>
      </w:pPr>
      <w:r w:rsidRPr="009A6CCE">
        <w:rPr>
          <w:noProof/>
          <w:color w:val="404040"/>
        </w:rPr>
        <w:drawing>
          <wp:inline distT="0" distB="0" distL="0" distR="0" wp14:anchorId="4C7D10D6" wp14:editId="74FBCFE2">
            <wp:extent cx="2190750" cy="1752600"/>
            <wp:effectExtent l="0" t="0" r="0" b="0"/>
            <wp:docPr id="40" name="圖片 40" descr="http://history.bayvoice.net/wp-content/uploads/sites/7/2015/10/1445776872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bayvoice.net/wp-content/uploads/sites/7/2015/10/144577687261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3488" cy="1754790"/>
                    </a:xfrm>
                    <a:prstGeom prst="rect">
                      <a:avLst/>
                    </a:prstGeom>
                    <a:noFill/>
                    <a:ln>
                      <a:noFill/>
                    </a:ln>
                  </pic:spPr>
                </pic:pic>
              </a:graphicData>
            </a:graphic>
          </wp:inline>
        </w:drawing>
      </w:r>
      <w:r w:rsidRPr="009A6CCE">
        <w:rPr>
          <w:rFonts w:ascii="標楷體" w:eastAsia="標楷體" w:hAnsi="標楷體"/>
        </w:rPr>
        <w:t xml:space="preserve"> </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lastRenderedPageBreak/>
        <w:t>奉天承運皇誥句</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顯意皇權自天來</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寰宇古王俱祭天</w:t>
      </w: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可知皇與星宿代</w:t>
      </w:r>
    </w:p>
    <w:p w:rsidR="00FC42F4" w:rsidRPr="009A6CCE" w:rsidRDefault="00FC42F4" w:rsidP="00FC42F4">
      <w:pPr>
        <w:widowControl/>
        <w:spacing w:after="200" w:line="276" w:lineRule="auto"/>
        <w:rPr>
          <w:rFonts w:ascii="標楷體" w:eastAsia="標楷體" w:hAnsi="標楷體"/>
        </w:rPr>
      </w:pPr>
    </w:p>
    <w:p w:rsidR="00FC42F4" w:rsidRPr="009A6CCE" w:rsidRDefault="00FC42F4" w:rsidP="00FC42F4">
      <w:pPr>
        <w:widowControl/>
        <w:spacing w:after="200" w:line="276" w:lineRule="auto"/>
        <w:rPr>
          <w:rFonts w:ascii="標楷體" w:eastAsia="標楷體" w:hAnsi="標楷體"/>
        </w:rPr>
      </w:pPr>
      <w:r w:rsidRPr="009A6CCE">
        <w:rPr>
          <w:rFonts w:ascii="標楷體" w:eastAsia="標楷體" w:hAnsi="標楷體" w:hint="eastAsia"/>
        </w:rPr>
        <w:t>古之皇諭皆曰奉天承運而無奉地行權之句。可知諸代皇朝皆勢承天官星宿之對照性焉。五星之氣亦燮演河發嶽在地成形。天之遥不可觸不及地廣之可鑑也。故乎李袁輩後，民以地之形為皇之顯，捨遠而图近矣。不真可據欺見附會矣。</w:t>
      </w:r>
    </w:p>
    <w:p w:rsidR="00FC42F4" w:rsidRPr="009A6CCE" w:rsidRDefault="00FC42F4" w:rsidP="00FC42F4">
      <w:pPr>
        <w:widowControl/>
        <w:spacing w:after="200" w:line="276" w:lineRule="auto"/>
        <w:rPr>
          <w:rFonts w:ascii="標楷體" w:eastAsia="標楷體" w:hAnsi="標楷體"/>
        </w:rPr>
      </w:pPr>
    </w:p>
    <w:p w:rsidR="005576CF" w:rsidRPr="009A6CCE" w:rsidRDefault="005576CF" w:rsidP="005576CF">
      <w:pPr>
        <w:widowControl/>
        <w:spacing w:after="200" w:line="276" w:lineRule="auto"/>
        <w:rPr>
          <w:rFonts w:ascii="標楷體" w:eastAsia="標楷體" w:hAnsi="標楷體"/>
          <w:b/>
        </w:rPr>
      </w:pPr>
      <w:r w:rsidRPr="009A6CCE">
        <w:rPr>
          <w:rFonts w:ascii="標楷體" w:eastAsia="標楷體" w:hAnsi="標楷體" w:hint="eastAsia"/>
          <w:b/>
        </w:rPr>
        <w:t>乞求師評:《龍華經》中講道：“六萬年才來這一遭”。這句話是什麼意思呢？還有“龍華三會六萬年，佛祖留經往下傳，法輪轉動佛出世，真經發現總收元”。還有：“仙佛掛號來標名，來標名，名會高，六萬年來這一遭“。</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龍華為清慈禧銘</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今在台灣鎮持館</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經力浩瀚壓幽魍</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字字為金藝巧冠</w:t>
      </w:r>
    </w:p>
    <w:p w:rsidR="005576CF" w:rsidRPr="009A6CCE" w:rsidRDefault="005576CF" w:rsidP="005576CF">
      <w:pPr>
        <w:widowControl/>
        <w:spacing w:after="200" w:line="276" w:lineRule="auto"/>
        <w:rPr>
          <w:rFonts w:ascii="標楷體" w:eastAsia="標楷體" w:hAnsi="標楷體"/>
        </w:rPr>
      </w:pP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佛有諸劫諸會之說，劫則為凶，會則為祥。龍華者真經也，但未收錄於大藏經之印度部内矣。六萬年來一會者即六萬年有一勝會之期矣，諸佛現世為眾生之功德而行。其真盛事也，嶼哉！</w:t>
      </w:r>
    </w:p>
    <w:p w:rsidR="005576CF" w:rsidRPr="009A6CCE" w:rsidRDefault="005576CF" w:rsidP="005576CF">
      <w:pPr>
        <w:widowControl/>
        <w:spacing w:after="200" w:line="276" w:lineRule="auto"/>
        <w:rPr>
          <w:rFonts w:ascii="標楷體" w:eastAsia="標楷體" w:hAnsi="標楷體"/>
        </w:rPr>
      </w:pPr>
    </w:p>
    <w:p w:rsidR="005576CF" w:rsidRPr="009A6CCE" w:rsidRDefault="005576CF" w:rsidP="005576CF">
      <w:pPr>
        <w:widowControl/>
        <w:spacing w:after="200" w:line="276" w:lineRule="auto"/>
        <w:rPr>
          <w:rFonts w:ascii="標楷體" w:eastAsia="標楷體" w:hAnsi="標楷體"/>
          <w:b/>
        </w:rPr>
      </w:pPr>
      <w:r w:rsidRPr="009A6CCE">
        <w:rPr>
          <w:rFonts w:ascii="標楷體" w:eastAsia="標楷體" w:hAnsi="標楷體" w:hint="eastAsia"/>
          <w:b/>
        </w:rPr>
        <w:t>乞求師評:《龍華經》中有言為證：“未來教主降臨凡，不落宰府共官員，不在皇宮為天子，不在僧門與道院。”這就給我們揭示了天機，佛此次來度眾生是無門無派的。所以，如果我們有門戶之見，就不可能與真佛祖有緣，就會錯過了大好良機。</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lastRenderedPageBreak/>
        <w:t>佛本無教人自教</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菩提樹下有僧團</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何曾佛祖云吾教</w:t>
      </w: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端是後人起事端</w:t>
      </w:r>
    </w:p>
    <w:p w:rsidR="005576CF" w:rsidRPr="009A6CCE" w:rsidRDefault="005576CF" w:rsidP="005576CF">
      <w:pPr>
        <w:widowControl/>
        <w:spacing w:after="200" w:line="276" w:lineRule="auto"/>
        <w:rPr>
          <w:rFonts w:ascii="標楷體" w:eastAsia="標楷體" w:hAnsi="標楷體"/>
        </w:rPr>
      </w:pPr>
    </w:p>
    <w:p w:rsidR="005576CF" w:rsidRPr="009A6CCE" w:rsidRDefault="005576CF" w:rsidP="005576CF">
      <w:pPr>
        <w:widowControl/>
        <w:spacing w:after="200" w:line="276" w:lineRule="auto"/>
        <w:rPr>
          <w:rFonts w:ascii="標楷體" w:eastAsia="標楷體" w:hAnsi="標楷體"/>
        </w:rPr>
      </w:pPr>
      <w:r w:rsidRPr="009A6CCE">
        <w:rPr>
          <w:rFonts w:ascii="標楷體" w:eastAsia="標楷體" w:hAnsi="標楷體" w:hint="eastAsia"/>
        </w:rPr>
        <w:t>釋迦證道後，始說華嚴，主昌萬法皆一，一即萬法是也。湼</w:t>
      </w:r>
      <w:r w:rsidR="00FF5A68" w:rsidRPr="009A6CCE">
        <w:rPr>
          <w:rFonts w:ascii="標楷體" w:eastAsia="標楷體" w:hAnsi="標楷體" w:hint="eastAsia"/>
          <w:lang w:eastAsia="zh-HK"/>
        </w:rPr>
        <w:t>槃</w:t>
      </w:r>
      <w:r w:rsidRPr="009A6CCE">
        <w:rPr>
          <w:rFonts w:ascii="標楷體" w:eastAsia="標楷體" w:hAnsi="標楷體" w:hint="eastAsia"/>
        </w:rPr>
        <w:t>後則彌勒降斯為另佛以拔擢人間，可曾有教何曾有主，此篇此段者非釋氏之言，而經啓之如是我聞者亦無此議。信真添足之罔是矣。</w:t>
      </w:r>
    </w:p>
    <w:p w:rsidR="00984929" w:rsidRPr="009A6CCE" w:rsidRDefault="00984929" w:rsidP="005576CF">
      <w:pPr>
        <w:widowControl/>
        <w:spacing w:after="200" w:line="276" w:lineRule="auto"/>
        <w:rPr>
          <w:rFonts w:ascii="標楷體" w:eastAsia="標楷體" w:hAnsi="標楷體"/>
        </w:rPr>
      </w:pPr>
    </w:p>
    <w:p w:rsidR="00984929" w:rsidRPr="009A6CCE" w:rsidRDefault="00984929" w:rsidP="00984929">
      <w:pPr>
        <w:rPr>
          <w:rFonts w:ascii="標楷體" w:eastAsia="標楷體" w:hAnsi="標楷體"/>
          <w:b/>
        </w:rPr>
      </w:pPr>
      <w:r w:rsidRPr="009A6CCE">
        <w:rPr>
          <w:rFonts w:ascii="標楷體" w:eastAsia="標楷體" w:hAnsi="標楷體" w:hint="eastAsia"/>
        </w:rPr>
        <w:t>《龍華經》一開始就說道：</w:t>
      </w:r>
      <w:r w:rsidRPr="009A6CCE">
        <w:rPr>
          <w:rFonts w:ascii="標楷體" w:eastAsia="標楷體" w:hAnsi="標楷體" w:hint="eastAsia"/>
          <w:b/>
        </w:rPr>
        <w:t>“這一部龍華經三期發現，要度那九六子立志歸清”。“龍華會考的是九六佛子，龍華會考九六來認無生，三龍華母考取千佛萬祖，誤過了三龍華萬世難逢”。</w:t>
      </w:r>
    </w:p>
    <w:p w:rsidR="00984929" w:rsidRPr="009A6CCE" w:rsidRDefault="00984929" w:rsidP="00984929">
      <w:pPr>
        <w:rPr>
          <w:rFonts w:ascii="標楷體" w:eastAsia="標楷體" w:hAnsi="標楷體"/>
        </w:rPr>
      </w:pPr>
    </w:p>
    <w:p w:rsidR="00984929" w:rsidRPr="009A6CCE" w:rsidRDefault="00984929" w:rsidP="00984929">
      <w:pPr>
        <w:rPr>
          <w:rFonts w:ascii="標楷體" w:eastAsia="標楷體" w:hAnsi="標楷體"/>
        </w:rPr>
      </w:pPr>
      <w:r w:rsidRPr="009A6CCE">
        <w:rPr>
          <w:rFonts w:ascii="標楷體" w:eastAsia="標楷體" w:hAnsi="標楷體" w:hint="eastAsia"/>
        </w:rPr>
        <w:t>第一期龍華會，是太上老君度走了</w:t>
      </w:r>
      <w:r w:rsidRPr="009A6CCE">
        <w:rPr>
          <w:rFonts w:ascii="標楷體" w:eastAsia="標楷體" w:hAnsi="標楷體"/>
        </w:rPr>
        <w:t>2</w:t>
      </w:r>
      <w:r w:rsidRPr="009A6CCE">
        <w:rPr>
          <w:rFonts w:ascii="標楷體" w:eastAsia="標楷體" w:hAnsi="標楷體" w:hint="eastAsia"/>
        </w:rPr>
        <w:t>億原靈；</w:t>
      </w:r>
    </w:p>
    <w:p w:rsidR="00984929" w:rsidRPr="009A6CCE" w:rsidRDefault="00984929" w:rsidP="00984929">
      <w:pPr>
        <w:rPr>
          <w:rFonts w:ascii="標楷體" w:eastAsia="標楷體" w:hAnsi="標楷體"/>
        </w:rPr>
      </w:pPr>
      <w:r w:rsidRPr="009A6CCE">
        <w:rPr>
          <w:rFonts w:ascii="標楷體" w:eastAsia="標楷體" w:hAnsi="標楷體" w:hint="eastAsia"/>
        </w:rPr>
        <w:t>第二期龍華會，是釋迦牟尼佛度走了</w:t>
      </w:r>
      <w:r w:rsidRPr="009A6CCE">
        <w:rPr>
          <w:rFonts w:ascii="標楷體" w:eastAsia="標楷體" w:hAnsi="標楷體"/>
        </w:rPr>
        <w:t>2</w:t>
      </w:r>
      <w:r w:rsidRPr="009A6CCE">
        <w:rPr>
          <w:rFonts w:ascii="標楷體" w:eastAsia="標楷體" w:hAnsi="標楷體" w:hint="eastAsia"/>
        </w:rPr>
        <w:t>億眾生。</w:t>
      </w:r>
    </w:p>
    <w:p w:rsidR="00984929" w:rsidRPr="009A6CCE" w:rsidRDefault="00984929" w:rsidP="00984929">
      <w:pPr>
        <w:rPr>
          <w:rFonts w:ascii="標楷體" w:eastAsia="標楷體" w:hAnsi="標楷體"/>
        </w:rPr>
      </w:pPr>
      <w:r w:rsidRPr="009A6CCE">
        <w:rPr>
          <w:rFonts w:ascii="標楷體" w:eastAsia="標楷體" w:hAnsi="標楷體" w:hint="eastAsia"/>
        </w:rPr>
        <w:t>現在是第三期龍華會，以前度走那</w:t>
      </w:r>
      <w:r w:rsidRPr="009A6CCE">
        <w:rPr>
          <w:rFonts w:ascii="標楷體" w:eastAsia="標楷體" w:hAnsi="標楷體"/>
        </w:rPr>
        <w:t>4</w:t>
      </w:r>
      <w:r w:rsidRPr="009A6CCE">
        <w:rPr>
          <w:rFonts w:ascii="標楷體" w:eastAsia="標楷體" w:hAnsi="標楷體" w:hint="eastAsia"/>
        </w:rPr>
        <w:t>億眾生以及上界所有的神、仙、佛、道都下來了，這次要度回</w:t>
      </w:r>
      <w:r w:rsidRPr="009A6CCE">
        <w:rPr>
          <w:rFonts w:ascii="標楷體" w:eastAsia="標楷體" w:hAnsi="標楷體"/>
        </w:rPr>
        <w:t>96</w:t>
      </w:r>
      <w:r w:rsidRPr="009A6CCE">
        <w:rPr>
          <w:rFonts w:ascii="標楷體" w:eastAsia="標楷體" w:hAnsi="標楷體" w:hint="eastAsia"/>
        </w:rPr>
        <w:t>億眾生。</w:t>
      </w:r>
    </w:p>
    <w:p w:rsidR="00437929" w:rsidRPr="009A6CCE" w:rsidRDefault="00437929" w:rsidP="00437929">
      <w:pPr>
        <w:rPr>
          <w:rFonts w:ascii="標楷體" w:eastAsia="標楷體" w:hAnsi="標楷體"/>
        </w:rPr>
      </w:pPr>
    </w:p>
    <w:p w:rsidR="00437929" w:rsidRPr="009A6CCE" w:rsidRDefault="00437929" w:rsidP="00437929">
      <w:pPr>
        <w:rPr>
          <w:rFonts w:ascii="標楷體" w:eastAsia="標楷體" w:hAnsi="標楷體"/>
        </w:rPr>
      </w:pPr>
      <w:r w:rsidRPr="009A6CCE">
        <w:rPr>
          <w:rFonts w:ascii="標楷體" w:eastAsia="標楷體" w:hAnsi="標楷體" w:hint="eastAsia"/>
        </w:rPr>
        <w:t>大藏經之三部裡</w:t>
      </w:r>
    </w:p>
    <w:p w:rsidR="00437929" w:rsidRPr="009A6CCE" w:rsidRDefault="00437929" w:rsidP="00437929">
      <w:pPr>
        <w:rPr>
          <w:rFonts w:ascii="標楷體" w:eastAsia="標楷體" w:hAnsi="標楷體"/>
        </w:rPr>
      </w:pPr>
      <w:r w:rsidRPr="009A6CCE">
        <w:rPr>
          <w:rFonts w:ascii="標楷體" w:eastAsia="標楷體" w:hAnsi="標楷體" w:hint="eastAsia"/>
        </w:rPr>
        <w:t>此經全無收作錄</w:t>
      </w:r>
    </w:p>
    <w:p w:rsidR="00437929" w:rsidRPr="009A6CCE" w:rsidRDefault="00437929" w:rsidP="00437929">
      <w:pPr>
        <w:rPr>
          <w:rFonts w:ascii="標楷體" w:eastAsia="標楷體" w:hAnsi="標楷體"/>
        </w:rPr>
      </w:pPr>
      <w:r w:rsidRPr="009A6CCE">
        <w:rPr>
          <w:rFonts w:ascii="標楷體" w:eastAsia="標楷體" w:hAnsi="標楷體" w:hint="eastAsia"/>
        </w:rPr>
        <w:t>經為王氏於明末</w:t>
      </w:r>
    </w:p>
    <w:p w:rsidR="00437929" w:rsidRPr="009A6CCE" w:rsidRDefault="00437929" w:rsidP="00437929">
      <w:pPr>
        <w:rPr>
          <w:rFonts w:ascii="標楷體" w:eastAsia="標楷體" w:hAnsi="標楷體"/>
        </w:rPr>
      </w:pPr>
      <w:r w:rsidRPr="009A6CCE">
        <w:rPr>
          <w:rFonts w:ascii="標楷體" w:eastAsia="標楷體" w:hAnsi="標楷體" w:hint="eastAsia"/>
        </w:rPr>
        <w:t>設教作書故流存</w:t>
      </w:r>
    </w:p>
    <w:p w:rsidR="00437929" w:rsidRPr="009A6CCE" w:rsidRDefault="00437929" w:rsidP="00437929">
      <w:pPr>
        <w:rPr>
          <w:rFonts w:ascii="標楷體" w:eastAsia="標楷體" w:hAnsi="標楷體"/>
        </w:rPr>
      </w:pPr>
    </w:p>
    <w:p w:rsidR="00984929" w:rsidRPr="009A6CCE" w:rsidRDefault="00437929" w:rsidP="00437929">
      <w:pPr>
        <w:rPr>
          <w:rFonts w:ascii="標楷體" w:eastAsia="標楷體" w:hAnsi="標楷體"/>
        </w:rPr>
      </w:pPr>
      <w:r w:rsidRPr="009A6CCE">
        <w:rPr>
          <w:rFonts w:ascii="標楷體" w:eastAsia="標楷體" w:hAnsi="標楷體" w:hint="eastAsia"/>
        </w:rPr>
        <w:t>此經非釋氏之說教文或記錄也。其創製於明末王氏諸人，但此宗是主者亦為朝庭所毁矣，人亦亡，故乎非釋氏之真傳者。大藏經未收錄也。端為之旁枝異說矣。無足重視，投心何乎致益之哉！</w:t>
      </w:r>
    </w:p>
    <w:p w:rsidR="00437929" w:rsidRPr="009A6CCE" w:rsidRDefault="00437929" w:rsidP="00984929">
      <w:pPr>
        <w:rPr>
          <w:rFonts w:ascii="標楷體" w:eastAsia="標楷體" w:hAnsi="標楷體"/>
        </w:rPr>
      </w:pPr>
    </w:p>
    <w:p w:rsidR="00984929" w:rsidRPr="009A6CCE" w:rsidRDefault="00984929" w:rsidP="00984929">
      <w:pPr>
        <w:rPr>
          <w:rFonts w:ascii="標楷體" w:eastAsia="標楷體" w:hAnsi="標楷體"/>
        </w:rPr>
      </w:pPr>
      <w:r w:rsidRPr="009A6CCE">
        <w:rPr>
          <w:rFonts w:ascii="標楷體" w:eastAsia="標楷體" w:hAnsi="標楷體" w:hint="eastAsia"/>
          <w:lang w:eastAsia="zh-HK"/>
        </w:rPr>
        <w:t>乞求師評上之準確性!</w:t>
      </w:r>
    </w:p>
    <w:p w:rsidR="00984929" w:rsidRPr="009A6CCE" w:rsidRDefault="00984929" w:rsidP="00984929">
      <w:pPr>
        <w:rPr>
          <w:rFonts w:ascii="標楷體" w:eastAsia="標楷體" w:hAnsi="標楷體"/>
        </w:rPr>
      </w:pPr>
    </w:p>
    <w:p w:rsidR="00984929" w:rsidRPr="009A6CCE" w:rsidRDefault="00984929" w:rsidP="00984929">
      <w:pPr>
        <w:rPr>
          <w:rFonts w:ascii="標楷體" w:eastAsia="標楷體" w:hAnsi="標楷體"/>
          <w:b/>
        </w:rPr>
      </w:pPr>
      <w:r w:rsidRPr="009A6CCE">
        <w:rPr>
          <w:rFonts w:ascii="標楷體" w:eastAsia="標楷體" w:hAnsi="標楷體" w:hint="eastAsia"/>
        </w:rPr>
        <w:t>在《龍華經》裏早就給我們點明了這個問題，《龍華經》中說道：</w:t>
      </w:r>
      <w:r w:rsidRPr="009A6CCE">
        <w:rPr>
          <w:rFonts w:ascii="標楷體" w:eastAsia="標楷體" w:hAnsi="標楷體" w:hint="eastAsia"/>
          <w:b/>
        </w:rPr>
        <w:t>“老祖親傳十步修行，普度兒女早回家中。”</w:t>
      </w:r>
    </w:p>
    <w:p w:rsidR="00984929" w:rsidRPr="009A6CCE" w:rsidRDefault="00984929" w:rsidP="00984929">
      <w:pPr>
        <w:rPr>
          <w:rFonts w:ascii="標楷體" w:eastAsia="標楷體" w:hAnsi="標楷體"/>
          <w:b/>
        </w:rPr>
      </w:pPr>
      <w:r w:rsidRPr="009A6CCE">
        <w:rPr>
          <w:rFonts w:ascii="標楷體" w:eastAsia="標楷體" w:hAnsi="標楷體" w:hint="eastAsia"/>
          <w:b/>
        </w:rPr>
        <w:t>“第一步修行掐定玉訣靜坐開閉存收”</w:t>
      </w:r>
    </w:p>
    <w:p w:rsidR="00984929" w:rsidRPr="009A6CCE" w:rsidRDefault="00984929" w:rsidP="00984929">
      <w:pPr>
        <w:rPr>
          <w:rFonts w:ascii="標楷體" w:eastAsia="標楷體" w:hAnsi="標楷體"/>
          <w:b/>
        </w:rPr>
      </w:pPr>
      <w:r w:rsidRPr="009A6CCE">
        <w:rPr>
          <w:rFonts w:ascii="標楷體" w:eastAsia="標楷體" w:hAnsi="標楷體" w:hint="eastAsia"/>
          <w:b/>
        </w:rPr>
        <w:lastRenderedPageBreak/>
        <w:t>“第二步修行先煉先天一氣穿透中宮”</w:t>
      </w:r>
    </w:p>
    <w:p w:rsidR="00984929" w:rsidRPr="009A6CCE" w:rsidRDefault="00984929" w:rsidP="00984929">
      <w:pPr>
        <w:rPr>
          <w:rFonts w:ascii="標楷體" w:eastAsia="標楷體" w:hAnsi="標楷體"/>
          <w:b/>
        </w:rPr>
      </w:pPr>
      <w:r w:rsidRPr="009A6CCE">
        <w:rPr>
          <w:rFonts w:ascii="標楷體" w:eastAsia="標楷體" w:hAnsi="標楷體" w:hint="eastAsia"/>
          <w:b/>
        </w:rPr>
        <w:t>“第三步修行閉禍門卷竹簾迴光返照”</w:t>
      </w:r>
    </w:p>
    <w:p w:rsidR="00984929" w:rsidRPr="009A6CCE" w:rsidRDefault="00984929" w:rsidP="00984929">
      <w:pPr>
        <w:rPr>
          <w:rFonts w:ascii="標楷體" w:eastAsia="標楷體" w:hAnsi="標楷體"/>
          <w:b/>
        </w:rPr>
      </w:pPr>
      <w:r w:rsidRPr="009A6CCE">
        <w:rPr>
          <w:rFonts w:ascii="標楷體" w:eastAsia="標楷體" w:hAnsi="標楷體" w:hint="eastAsia"/>
          <w:b/>
        </w:rPr>
        <w:t>“第四步修行犀牛望月海底撈命”</w:t>
      </w:r>
    </w:p>
    <w:p w:rsidR="00984929" w:rsidRPr="009A6CCE" w:rsidRDefault="00984929" w:rsidP="00984929">
      <w:pPr>
        <w:rPr>
          <w:rFonts w:ascii="標楷體" w:eastAsia="標楷體" w:hAnsi="標楷體"/>
          <w:b/>
        </w:rPr>
      </w:pPr>
      <w:r w:rsidRPr="009A6CCE">
        <w:rPr>
          <w:rFonts w:ascii="標楷體" w:eastAsia="標楷體" w:hAnsi="標楷體" w:hint="eastAsia"/>
          <w:b/>
        </w:rPr>
        <w:t>“第五步修行泥牛翻身直上昆侖”</w:t>
      </w:r>
    </w:p>
    <w:p w:rsidR="00984929" w:rsidRPr="009A6CCE" w:rsidRDefault="00984929" w:rsidP="00984929">
      <w:pPr>
        <w:rPr>
          <w:rFonts w:ascii="標楷體" w:eastAsia="標楷體" w:hAnsi="標楷體"/>
          <w:b/>
        </w:rPr>
      </w:pPr>
      <w:r w:rsidRPr="009A6CCE">
        <w:rPr>
          <w:rFonts w:ascii="標楷體" w:eastAsia="標楷體" w:hAnsi="標楷體" w:hint="eastAsia"/>
          <w:b/>
        </w:rPr>
        <w:t>“第六步修行元明殿性命交宮”</w:t>
      </w:r>
    </w:p>
    <w:p w:rsidR="00984929" w:rsidRPr="009A6CCE" w:rsidRDefault="00984929" w:rsidP="00984929">
      <w:pPr>
        <w:rPr>
          <w:rFonts w:ascii="標楷體" w:eastAsia="標楷體" w:hAnsi="標楷體"/>
          <w:b/>
        </w:rPr>
      </w:pPr>
      <w:r w:rsidRPr="009A6CCE">
        <w:rPr>
          <w:rFonts w:ascii="標楷體" w:eastAsia="標楷體" w:hAnsi="標楷體" w:hint="eastAsia"/>
          <w:b/>
        </w:rPr>
        <w:t>“第七步修行雷響一聲開關展竅”</w:t>
      </w:r>
    </w:p>
    <w:p w:rsidR="00984929" w:rsidRPr="009A6CCE" w:rsidRDefault="00984929" w:rsidP="00984929">
      <w:pPr>
        <w:rPr>
          <w:rFonts w:ascii="標楷體" w:eastAsia="標楷體" w:hAnsi="標楷體"/>
          <w:b/>
        </w:rPr>
      </w:pPr>
      <w:r w:rsidRPr="009A6CCE">
        <w:rPr>
          <w:rFonts w:ascii="標楷體" w:eastAsia="標楷體" w:hAnsi="標楷體" w:hint="eastAsia"/>
          <w:b/>
        </w:rPr>
        <w:t>“第八步修行都鬥宮真人發現”</w:t>
      </w:r>
    </w:p>
    <w:p w:rsidR="00984929" w:rsidRPr="009A6CCE" w:rsidRDefault="00984929" w:rsidP="00984929">
      <w:pPr>
        <w:rPr>
          <w:rFonts w:ascii="標楷體" w:eastAsia="標楷體" w:hAnsi="標楷體"/>
          <w:b/>
        </w:rPr>
      </w:pPr>
      <w:r w:rsidRPr="009A6CCE">
        <w:rPr>
          <w:rFonts w:ascii="標楷體" w:eastAsia="標楷體" w:hAnsi="標楷體" w:hint="eastAsia"/>
          <w:b/>
        </w:rPr>
        <w:t>“第九步修行空王殿轉大法輪”</w:t>
      </w:r>
    </w:p>
    <w:p w:rsidR="00984929" w:rsidRPr="009A6CCE" w:rsidRDefault="00984929" w:rsidP="00984929">
      <w:pPr>
        <w:rPr>
          <w:rFonts w:ascii="標楷體" w:eastAsia="標楷體" w:hAnsi="標楷體"/>
          <w:b/>
        </w:rPr>
      </w:pPr>
      <w:r w:rsidRPr="009A6CCE">
        <w:rPr>
          <w:rFonts w:ascii="標楷體" w:eastAsia="標楷體" w:hAnsi="標楷體" w:hint="eastAsia"/>
          <w:b/>
        </w:rPr>
        <w:t>“第十步修行收來放去到家中”</w:t>
      </w:r>
    </w:p>
    <w:p w:rsidR="00984929" w:rsidRPr="009A6CCE" w:rsidRDefault="00984929" w:rsidP="00984929">
      <w:pPr>
        <w:rPr>
          <w:rFonts w:ascii="標楷體" w:eastAsia="標楷體" w:hAnsi="標楷體"/>
          <w:b/>
        </w:rPr>
      </w:pPr>
    </w:p>
    <w:p w:rsidR="00984929" w:rsidRPr="009A6CCE" w:rsidRDefault="00984929" w:rsidP="00984929">
      <w:pPr>
        <w:rPr>
          <w:rFonts w:ascii="標楷體" w:eastAsia="標楷體" w:hAnsi="標楷體"/>
          <w:lang w:eastAsia="zh-HK"/>
        </w:rPr>
      </w:pPr>
      <w:r w:rsidRPr="009A6CCE">
        <w:rPr>
          <w:rFonts w:ascii="標楷體" w:eastAsia="標楷體" w:hAnsi="標楷體" w:hint="eastAsia"/>
          <w:lang w:eastAsia="zh-HK"/>
        </w:rPr>
        <w:t>乞求師評上之準確性!</w:t>
      </w:r>
      <w:r w:rsidRPr="009A6CCE">
        <w:rPr>
          <w:rFonts w:ascii="標楷體" w:eastAsia="標楷體" w:hAnsi="標楷體" w:hint="eastAsia"/>
        </w:rPr>
        <w:t xml:space="preserve"> </w:t>
      </w:r>
      <w:r w:rsidRPr="009A6CCE">
        <w:rPr>
          <w:rFonts w:ascii="標楷體" w:eastAsia="標楷體" w:hAnsi="標楷體" w:hint="eastAsia"/>
          <w:lang w:eastAsia="zh-HK"/>
        </w:rPr>
        <w:t>此</w:t>
      </w:r>
      <w:r w:rsidRPr="009A6CCE">
        <w:rPr>
          <w:rFonts w:ascii="標楷體" w:eastAsia="標楷體" w:hAnsi="標楷體" w:hint="eastAsia"/>
        </w:rPr>
        <w:t>【圓頓大法】</w:t>
      </w:r>
      <w:r w:rsidRPr="009A6CCE">
        <w:rPr>
          <w:rFonts w:ascii="標楷體" w:eastAsia="標楷體" w:hAnsi="標楷體" w:hint="eastAsia"/>
          <w:lang w:eastAsia="zh-HK"/>
        </w:rPr>
        <w:t>與丹道相似.</w:t>
      </w:r>
    </w:p>
    <w:p w:rsidR="00984929" w:rsidRPr="009A6CCE" w:rsidRDefault="00984929" w:rsidP="00984929">
      <w:pPr>
        <w:rPr>
          <w:rFonts w:ascii="標楷體" w:eastAsia="標楷體" w:hAnsi="標楷體"/>
          <w:b/>
        </w:rPr>
      </w:pPr>
    </w:p>
    <w:p w:rsidR="00437929" w:rsidRPr="009A6CCE" w:rsidRDefault="00437929" w:rsidP="00437929">
      <w:pPr>
        <w:rPr>
          <w:rFonts w:ascii="標楷體" w:eastAsia="標楷體" w:hAnsi="標楷體"/>
        </w:rPr>
      </w:pPr>
      <w:r w:rsidRPr="009A6CCE">
        <w:rPr>
          <w:rFonts w:ascii="標楷體" w:eastAsia="標楷體" w:hAnsi="標楷體" w:hint="eastAsia"/>
        </w:rPr>
        <w:t>釋門亦有氣功訣</w:t>
      </w:r>
    </w:p>
    <w:p w:rsidR="00437929" w:rsidRPr="009A6CCE" w:rsidRDefault="00437929" w:rsidP="00437929">
      <w:pPr>
        <w:rPr>
          <w:rFonts w:ascii="標楷體" w:eastAsia="標楷體" w:hAnsi="標楷體"/>
        </w:rPr>
      </w:pPr>
      <w:r w:rsidRPr="009A6CCE">
        <w:rPr>
          <w:rFonts w:ascii="標楷體" w:eastAsia="標楷體" w:hAnsi="標楷體" w:hint="eastAsia"/>
        </w:rPr>
        <w:t>三教煉氣志歸一</w:t>
      </w:r>
    </w:p>
    <w:p w:rsidR="00437929" w:rsidRPr="009A6CCE" w:rsidRDefault="00437929" w:rsidP="00437929">
      <w:pPr>
        <w:rPr>
          <w:rFonts w:ascii="標楷體" w:eastAsia="標楷體" w:hAnsi="標楷體"/>
        </w:rPr>
      </w:pPr>
      <w:r w:rsidRPr="009A6CCE">
        <w:rPr>
          <w:rFonts w:ascii="標楷體" w:eastAsia="標楷體" w:hAnsi="標楷體" w:hint="eastAsia"/>
        </w:rPr>
        <w:t>王氏立此教也者</w:t>
      </w:r>
    </w:p>
    <w:p w:rsidR="00437929" w:rsidRPr="009A6CCE" w:rsidRDefault="00437929" w:rsidP="00437929">
      <w:pPr>
        <w:rPr>
          <w:rFonts w:ascii="標楷體" w:eastAsia="標楷體" w:hAnsi="標楷體"/>
        </w:rPr>
      </w:pPr>
      <w:r w:rsidRPr="009A6CCE">
        <w:rPr>
          <w:rFonts w:ascii="標楷體" w:eastAsia="標楷體" w:hAnsi="標楷體" w:hint="eastAsia"/>
        </w:rPr>
        <w:t>有坤志繼修氣得</w:t>
      </w:r>
    </w:p>
    <w:p w:rsidR="00437929" w:rsidRPr="009A6CCE" w:rsidRDefault="00437929" w:rsidP="00437929">
      <w:pPr>
        <w:rPr>
          <w:rFonts w:ascii="標楷體" w:eastAsia="標楷體" w:hAnsi="標楷體"/>
        </w:rPr>
      </w:pPr>
    </w:p>
    <w:p w:rsidR="00984929" w:rsidRPr="009A6CCE" w:rsidRDefault="00437929" w:rsidP="00437929">
      <w:pPr>
        <w:rPr>
          <w:rFonts w:ascii="標楷體" w:eastAsia="標楷體" w:hAnsi="標楷體"/>
        </w:rPr>
      </w:pPr>
      <w:r w:rsidRPr="009A6CCE">
        <w:rPr>
          <w:rFonts w:ascii="標楷體" w:eastAsia="標楷體" w:hAnsi="標楷體" w:hint="eastAsia"/>
        </w:rPr>
        <w:t>此書所說法者非理盡歸釋門而其雜兼眾事，牽至類道家之氣功與先天道教之神祗天母等類是也，雜說時言於明未而清室慈禧爱之，故有金字玉函之册留下金經於世，今本於寶島之故宮博物院内有也。而人仙言談版面合。</w:t>
      </w:r>
    </w:p>
    <w:p w:rsidR="005105D2" w:rsidRPr="009A6CCE" w:rsidRDefault="005105D2" w:rsidP="00437929">
      <w:pPr>
        <w:rPr>
          <w:rFonts w:ascii="標楷體" w:eastAsia="標楷體" w:hAnsi="標楷體"/>
        </w:rPr>
      </w:pPr>
    </w:p>
    <w:p w:rsidR="00984929" w:rsidRPr="009A6CCE" w:rsidRDefault="00984929" w:rsidP="00984929">
      <w:pPr>
        <w:rPr>
          <w:rFonts w:ascii="標楷體" w:eastAsia="標楷體" w:hAnsi="標楷體"/>
          <w:b/>
        </w:rPr>
      </w:pPr>
      <w:r w:rsidRPr="009A6CCE">
        <w:rPr>
          <w:rFonts w:ascii="標楷體" w:eastAsia="標楷體" w:hAnsi="標楷體" w:hint="eastAsia"/>
          <w:b/>
          <w:lang w:eastAsia="zh-HK"/>
        </w:rPr>
        <w:t>乞求師評下之準確性!</w:t>
      </w:r>
      <w:r w:rsidR="005105D2" w:rsidRPr="009A6CCE">
        <w:rPr>
          <w:rFonts w:ascii="標楷體" w:eastAsia="標楷體" w:hAnsi="標楷體" w:hint="eastAsia"/>
          <w:b/>
        </w:rPr>
        <w:t>-</w:t>
      </w:r>
      <w:r w:rsidRPr="009A6CCE">
        <w:rPr>
          <w:rFonts w:ascii="標楷體" w:eastAsia="標楷體" w:hAnsi="標楷體" w:hint="eastAsia"/>
          <w:b/>
        </w:rPr>
        <w:t>【</w:t>
      </w:r>
      <w:r w:rsidRPr="009A6CCE">
        <w:rPr>
          <w:rFonts w:ascii="標楷體" w:eastAsia="標楷體" w:hAnsi="標楷體"/>
          <w:b/>
        </w:rPr>
        <w:t>3396815</w:t>
      </w:r>
      <w:r w:rsidRPr="009A6CCE">
        <w:rPr>
          <w:rFonts w:ascii="標楷體" w:eastAsia="標楷體" w:hAnsi="標楷體" w:hint="eastAsia"/>
          <w:b/>
        </w:rPr>
        <w:t>是打開極樂世界大門的密碼】</w:t>
      </w:r>
    </w:p>
    <w:p w:rsidR="00984929" w:rsidRPr="009A6CCE" w:rsidRDefault="00984929" w:rsidP="00984929">
      <w:pPr>
        <w:ind w:firstLineChars="175" w:firstLine="420"/>
        <w:rPr>
          <w:rFonts w:ascii="標楷體" w:eastAsia="標楷體" w:hAnsi="標楷體"/>
        </w:rPr>
      </w:pPr>
      <w:r w:rsidRPr="009A6CCE">
        <w:rPr>
          <w:rFonts w:ascii="標楷體" w:eastAsia="標楷體" w:hAnsi="標楷體" w:hint="eastAsia"/>
        </w:rPr>
        <w:t>宇宙中的一切事物都離不開數字，數術學來講，每一個數字都有其不同的作用和內涵。我們許多人都知道過去毛主席得了一組“</w:t>
      </w:r>
      <w:r w:rsidRPr="009A6CCE">
        <w:rPr>
          <w:rFonts w:ascii="標楷體" w:eastAsia="標楷體" w:hAnsi="標楷體"/>
        </w:rPr>
        <w:t>8341</w:t>
      </w:r>
      <w:r w:rsidRPr="009A6CCE">
        <w:rPr>
          <w:rFonts w:ascii="標楷體" w:eastAsia="標楷體" w:hAnsi="標楷體" w:hint="eastAsia"/>
        </w:rPr>
        <w:t>”的數字，但當時沒有人知道它的涵義，等到毛主席去世以後才揭開了這個迷。“</w:t>
      </w:r>
      <w:r w:rsidRPr="009A6CCE">
        <w:rPr>
          <w:rFonts w:ascii="標楷體" w:eastAsia="標楷體" w:hAnsi="標楷體"/>
        </w:rPr>
        <w:t>83</w:t>
      </w:r>
      <w:r w:rsidRPr="009A6CCE">
        <w:rPr>
          <w:rFonts w:ascii="標楷體" w:eastAsia="標楷體" w:hAnsi="標楷體" w:hint="eastAsia"/>
        </w:rPr>
        <w:t>”是指毛主席的壽命是</w:t>
      </w:r>
      <w:r w:rsidRPr="009A6CCE">
        <w:rPr>
          <w:rFonts w:ascii="標楷體" w:eastAsia="標楷體" w:hAnsi="標楷體"/>
        </w:rPr>
        <w:t>83</w:t>
      </w:r>
      <w:r w:rsidRPr="009A6CCE">
        <w:rPr>
          <w:rFonts w:ascii="標楷體" w:eastAsia="標楷體" w:hAnsi="標楷體" w:hint="eastAsia"/>
        </w:rPr>
        <w:t>歲，“</w:t>
      </w:r>
      <w:r w:rsidRPr="009A6CCE">
        <w:rPr>
          <w:rFonts w:ascii="標楷體" w:eastAsia="標楷體" w:hAnsi="標楷體"/>
        </w:rPr>
        <w:t>41</w:t>
      </w:r>
      <w:r w:rsidRPr="009A6CCE">
        <w:rPr>
          <w:rFonts w:ascii="標楷體" w:eastAsia="標楷體" w:hAnsi="標楷體" w:hint="eastAsia"/>
        </w:rPr>
        <w:t>”是指他在位執政</w:t>
      </w:r>
      <w:r w:rsidRPr="009A6CCE">
        <w:rPr>
          <w:rFonts w:ascii="標楷體" w:eastAsia="標楷體" w:hAnsi="標楷體"/>
        </w:rPr>
        <w:t>41</w:t>
      </w:r>
      <w:r w:rsidRPr="009A6CCE">
        <w:rPr>
          <w:rFonts w:ascii="標楷體" w:eastAsia="標楷體" w:hAnsi="標楷體" w:hint="eastAsia"/>
        </w:rPr>
        <w:t>年。</w:t>
      </w:r>
    </w:p>
    <w:p w:rsidR="00984929" w:rsidRPr="009A6CCE" w:rsidRDefault="00984929" w:rsidP="00984929">
      <w:pPr>
        <w:ind w:firstLineChars="175" w:firstLine="420"/>
        <w:rPr>
          <w:rFonts w:ascii="標楷體" w:eastAsia="標楷體" w:hAnsi="標楷體"/>
        </w:rPr>
      </w:pPr>
      <w:r w:rsidRPr="009A6CCE">
        <w:rPr>
          <w:rFonts w:ascii="標楷體" w:eastAsia="標楷體" w:hAnsi="標楷體" w:hint="eastAsia"/>
        </w:rPr>
        <w:t>現在上天也給了我們一組數字，在靈虛山人（郭志辰老師）所接的“天書”——《潛意識經解說》中，特別提到了</w:t>
      </w:r>
      <w:r w:rsidRPr="009A6CCE">
        <w:rPr>
          <w:rFonts w:ascii="標楷體" w:eastAsia="標楷體" w:hAnsi="標楷體"/>
        </w:rPr>
        <w:t>3396815</w:t>
      </w:r>
      <w:r w:rsidRPr="009A6CCE">
        <w:rPr>
          <w:rFonts w:ascii="標楷體" w:eastAsia="標楷體" w:hAnsi="標楷體" w:hint="eastAsia"/>
        </w:rPr>
        <w:t>的一組數字。</w:t>
      </w:r>
      <w:r w:rsidRPr="009A6CCE">
        <w:rPr>
          <w:rFonts w:ascii="標楷體" w:eastAsia="標楷體" w:hAnsi="標楷體"/>
        </w:rPr>
        <w:t>3396815</w:t>
      </w:r>
      <w:r w:rsidRPr="009A6CCE">
        <w:rPr>
          <w:rFonts w:ascii="標楷體" w:eastAsia="標楷體" w:hAnsi="標楷體" w:hint="eastAsia"/>
        </w:rPr>
        <w:t>能夠啟動人體各部位、各區域細胞在運動，各區域細胞在運動過程中產生撞擊，從而影響空間能量物質的運動，影響人體功能的運動。在這些運動過程中產生“雙調效應”。所謂“雙調”，是指能將運動快的、不健康的調整正常；運動慢的、不健康的也調整正常。“雙調”作用，是使人體機能恢復的好方法。</w:t>
      </w:r>
    </w:p>
    <w:p w:rsidR="00984929" w:rsidRPr="009A6CCE" w:rsidRDefault="00984929" w:rsidP="00984929">
      <w:pPr>
        <w:ind w:firstLineChars="175" w:firstLine="420"/>
        <w:rPr>
          <w:rFonts w:ascii="標楷體" w:eastAsia="標楷體" w:hAnsi="標楷體"/>
          <w:b/>
        </w:rPr>
      </w:pPr>
      <w:r w:rsidRPr="009A6CCE">
        <w:rPr>
          <w:rFonts w:ascii="標楷體" w:eastAsia="標楷體" w:hAnsi="標楷體"/>
          <w:b/>
        </w:rPr>
        <w:t>33</w:t>
      </w:r>
      <w:r w:rsidRPr="009A6CCE">
        <w:rPr>
          <w:rFonts w:ascii="標楷體" w:eastAsia="標楷體" w:hAnsi="標楷體" w:hint="eastAsia"/>
        </w:rPr>
        <w:t>，可以使人體胸部發生震動；</w:t>
      </w:r>
      <w:r w:rsidRPr="009A6CCE">
        <w:rPr>
          <w:rFonts w:ascii="標楷體" w:eastAsia="標楷體" w:hAnsi="標楷體"/>
          <w:b/>
        </w:rPr>
        <w:t>9</w:t>
      </w:r>
      <w:r w:rsidRPr="009A6CCE">
        <w:rPr>
          <w:rFonts w:ascii="標楷體" w:eastAsia="標楷體" w:hAnsi="標楷體" w:hint="eastAsia"/>
        </w:rPr>
        <w:t>，可以使人體小腹部發生震動；</w:t>
      </w:r>
      <w:r w:rsidRPr="009A6CCE">
        <w:rPr>
          <w:rFonts w:ascii="標楷體" w:eastAsia="標楷體" w:hAnsi="標楷體"/>
          <w:b/>
        </w:rPr>
        <w:t>6</w:t>
      </w:r>
      <w:r w:rsidRPr="009A6CCE">
        <w:rPr>
          <w:rFonts w:ascii="標楷體" w:eastAsia="標楷體" w:hAnsi="標楷體" w:hint="eastAsia"/>
        </w:rPr>
        <w:t>可以使人體兩肋發生震動；</w:t>
      </w:r>
      <w:r w:rsidRPr="009A6CCE">
        <w:rPr>
          <w:rFonts w:ascii="標楷體" w:eastAsia="標楷體" w:hAnsi="標楷體"/>
          <w:b/>
        </w:rPr>
        <w:t>8</w:t>
      </w:r>
      <w:r w:rsidRPr="009A6CCE">
        <w:rPr>
          <w:rFonts w:ascii="標楷體" w:eastAsia="標楷體" w:hAnsi="標楷體" w:hint="eastAsia"/>
        </w:rPr>
        <w:t>，可以使人體肚臍的周圍部發生震動；</w:t>
      </w:r>
      <w:r w:rsidRPr="009A6CCE">
        <w:rPr>
          <w:rFonts w:ascii="標楷體" w:eastAsia="標楷體" w:hAnsi="標楷體"/>
          <w:b/>
        </w:rPr>
        <w:t>1</w:t>
      </w:r>
      <w:r w:rsidRPr="009A6CCE">
        <w:rPr>
          <w:rFonts w:ascii="標楷體" w:eastAsia="標楷體" w:hAnsi="標楷體" w:hint="eastAsia"/>
        </w:rPr>
        <w:t>，可以使人體咽喉部位發生震動；</w:t>
      </w:r>
      <w:r w:rsidRPr="009A6CCE">
        <w:rPr>
          <w:rFonts w:ascii="標楷體" w:eastAsia="標楷體" w:hAnsi="標楷體"/>
          <w:b/>
        </w:rPr>
        <w:t>5</w:t>
      </w:r>
      <w:r w:rsidRPr="009A6CCE">
        <w:rPr>
          <w:rFonts w:ascii="標楷體" w:eastAsia="標楷體" w:hAnsi="標楷體" w:hint="eastAsia"/>
        </w:rPr>
        <w:t>，可以使人體的胃部發生震動。</w:t>
      </w:r>
      <w:r w:rsidRPr="009A6CCE">
        <w:rPr>
          <w:rFonts w:ascii="標楷體" w:eastAsia="標楷體" w:hAnsi="標楷體"/>
          <w:b/>
        </w:rPr>
        <w:t>3396815</w:t>
      </w:r>
      <w:r w:rsidRPr="009A6CCE">
        <w:rPr>
          <w:rFonts w:ascii="標楷體" w:eastAsia="標楷體" w:hAnsi="標楷體" w:hint="eastAsia"/>
          <w:b/>
        </w:rPr>
        <w:t>能使人體不同部位的物質和能量產生一上一下、一開一合的撞擊運動，使人體的功能恢復正常。這就是</w:t>
      </w:r>
      <w:r w:rsidRPr="009A6CCE">
        <w:rPr>
          <w:rFonts w:ascii="標楷體" w:eastAsia="標楷體" w:hAnsi="標楷體"/>
          <w:b/>
        </w:rPr>
        <w:t>3396815</w:t>
      </w:r>
      <w:r w:rsidRPr="009A6CCE">
        <w:rPr>
          <w:rFonts w:ascii="標楷體" w:eastAsia="標楷體" w:hAnsi="標楷體" w:hint="eastAsia"/>
          <w:b/>
        </w:rPr>
        <w:t>在人體之中所起到的能量彌補，能量調和，能量貫通的作用。</w:t>
      </w:r>
    </w:p>
    <w:p w:rsidR="00984929" w:rsidRPr="009A6CCE" w:rsidRDefault="00984929" w:rsidP="00984929">
      <w:pPr>
        <w:ind w:firstLineChars="175" w:firstLine="420"/>
        <w:rPr>
          <w:rFonts w:ascii="標楷體" w:eastAsia="標楷體" w:hAnsi="標楷體"/>
        </w:rPr>
      </w:pPr>
      <w:r w:rsidRPr="009A6CCE">
        <w:rPr>
          <w:rFonts w:ascii="標楷體" w:eastAsia="標楷體" w:hAnsi="標楷體"/>
          <w:b/>
        </w:rPr>
        <w:t>3396815</w:t>
      </w:r>
      <w:r w:rsidRPr="009A6CCE">
        <w:rPr>
          <w:rFonts w:ascii="標楷體" w:eastAsia="標楷體" w:hAnsi="標楷體" w:hint="eastAsia"/>
          <w:b/>
        </w:rPr>
        <w:t>是淺表意識與深層的靈相互溝通、對話的樞紐。</w:t>
      </w:r>
      <w:r w:rsidRPr="009A6CCE">
        <w:rPr>
          <w:rFonts w:ascii="標楷體" w:eastAsia="標楷體" w:hAnsi="標楷體" w:hint="eastAsia"/>
        </w:rPr>
        <w:t>只有在用心讀或快速</w:t>
      </w:r>
      <w:r w:rsidRPr="009A6CCE">
        <w:rPr>
          <w:rFonts w:ascii="標楷體" w:eastAsia="標楷體" w:hAnsi="標楷體" w:hint="eastAsia"/>
        </w:rPr>
        <w:lastRenderedPageBreak/>
        <w:t>念</w:t>
      </w:r>
      <w:r w:rsidRPr="009A6CCE">
        <w:rPr>
          <w:rFonts w:ascii="標楷體" w:eastAsia="標楷體" w:hAnsi="標楷體"/>
        </w:rPr>
        <w:t>3396815</w:t>
      </w:r>
      <w:r w:rsidRPr="009A6CCE">
        <w:rPr>
          <w:rFonts w:ascii="標楷體" w:eastAsia="標楷體" w:hAnsi="標楷體" w:hint="eastAsia"/>
        </w:rPr>
        <w:t>，達到“忘我”，達到淺潛貫通的時刻，就會開發我們的潛能。在開發了潛能的時候，其念誦的語詞會不由自主地變化，其形體也會不由自主地變化。在這個時候，才能夠顯露靈的智慧，顯露靈的本性，顯露靈的功力；才能給自己治病，給別人治病。而且，會達到最好的療效。</w:t>
      </w:r>
    </w:p>
    <w:p w:rsidR="00984929" w:rsidRPr="009A6CCE" w:rsidRDefault="00984929" w:rsidP="00984929">
      <w:pPr>
        <w:ind w:firstLineChars="175" w:firstLine="420"/>
        <w:rPr>
          <w:rFonts w:ascii="標楷體" w:eastAsia="標楷體" w:hAnsi="標楷體"/>
        </w:rPr>
      </w:pPr>
      <w:r w:rsidRPr="009A6CCE">
        <w:rPr>
          <w:rFonts w:ascii="標楷體" w:eastAsia="標楷體" w:hAnsi="標楷體"/>
          <w:b/>
        </w:rPr>
        <w:t>3396815</w:t>
      </w:r>
      <w:r w:rsidRPr="009A6CCE">
        <w:rPr>
          <w:rFonts w:ascii="標楷體" w:eastAsia="標楷體" w:hAnsi="標楷體" w:hint="eastAsia"/>
          <w:b/>
        </w:rPr>
        <w:t>連貫著全球、全宇宙；連貫的九天；連貫著陰陽二界，並可使宇宙間的萬靈相互溝通。</w:t>
      </w:r>
      <w:r w:rsidRPr="009A6CCE">
        <w:rPr>
          <w:rFonts w:ascii="標楷體" w:eastAsia="標楷體" w:hAnsi="標楷體" w:hint="eastAsia"/>
        </w:rPr>
        <w:t>為什麼在這個時空點上天要我們念這個數字呢？因為</w:t>
      </w:r>
      <w:r w:rsidRPr="009A6CCE">
        <w:rPr>
          <w:rFonts w:ascii="標楷體" w:eastAsia="標楷體" w:hAnsi="標楷體" w:hint="eastAsia"/>
          <w:b/>
        </w:rPr>
        <w:t>它是溝通宇宙所有眾靈的密碼，同時又是打開極樂世界大門的密碼。</w:t>
      </w:r>
      <w:r w:rsidRPr="009A6CCE">
        <w:rPr>
          <w:rFonts w:ascii="標楷體" w:eastAsia="標楷體" w:hAnsi="標楷體" w:hint="eastAsia"/>
        </w:rPr>
        <w:t>在末法時期，要想普度眾生，僅靠一個佛家或者一個道家以及基督教、天主教等某一個門派，是不可能完成普度眾生的大使命的。只有以一個無門無派的面目來出現，才能夠達到普度眾生的目的。所以，數字是無門無派的，對於任何宗教，任何門派來說都可以接受。而且這組密碼本身就是上天給予我們的捷徑和天機。</w:t>
      </w:r>
    </w:p>
    <w:p w:rsidR="00984929" w:rsidRPr="009A6CCE" w:rsidRDefault="00984929" w:rsidP="00984929">
      <w:pPr>
        <w:ind w:rightChars="-99" w:right="-238" w:firstLine="495"/>
        <w:rPr>
          <w:rFonts w:ascii="標楷體" w:eastAsia="標楷體" w:hAnsi="標楷體"/>
        </w:rPr>
      </w:pPr>
      <w:r w:rsidRPr="009A6CCE">
        <w:rPr>
          <w:rFonts w:ascii="標楷體" w:eastAsia="標楷體" w:hAnsi="標楷體" w:hint="eastAsia"/>
        </w:rPr>
        <w:t>我與一些同修對</w:t>
      </w:r>
      <w:r w:rsidRPr="009A6CCE">
        <w:rPr>
          <w:rFonts w:ascii="標楷體" w:eastAsia="標楷體" w:hAnsi="標楷體"/>
        </w:rPr>
        <w:t>3396815</w:t>
      </w:r>
      <w:r w:rsidRPr="009A6CCE">
        <w:rPr>
          <w:rFonts w:ascii="標楷體" w:eastAsia="標楷體" w:hAnsi="標楷體" w:hint="eastAsia"/>
        </w:rPr>
        <w:t>這組數字進行了親身驗證，</w:t>
      </w:r>
    </w:p>
    <w:p w:rsidR="00984929" w:rsidRPr="009A6CCE" w:rsidRDefault="00984929" w:rsidP="00984929">
      <w:pPr>
        <w:ind w:rightChars="-99" w:right="-238"/>
        <w:rPr>
          <w:rFonts w:ascii="標楷體" w:eastAsia="標楷體" w:hAnsi="標楷體"/>
        </w:rPr>
      </w:pPr>
      <w:r w:rsidRPr="009A6CCE">
        <w:rPr>
          <w:rFonts w:ascii="標楷體" w:eastAsia="標楷體" w:hAnsi="標楷體" w:hint="eastAsia"/>
        </w:rPr>
        <w:t>當一位同修口念“</w:t>
      </w:r>
      <w:r w:rsidRPr="009A6CCE">
        <w:rPr>
          <w:rFonts w:ascii="標楷體" w:eastAsia="標楷體" w:hAnsi="標楷體"/>
        </w:rPr>
        <w:t>3396815</w:t>
      </w:r>
      <w:r w:rsidRPr="009A6CCE">
        <w:rPr>
          <w:rFonts w:ascii="標楷體" w:eastAsia="標楷體" w:hAnsi="標楷體" w:hint="eastAsia"/>
        </w:rPr>
        <w:t>”的時候，眼前（天眼）出現了一片雲海（代表云云眾生），此時在雲海上漂浮著一把金鑰匙。我告訴他說：“你用意念把金鑰匙打開。”他用意念打開後，眼前忽然出現了極樂世界。這一景象證實了</w:t>
      </w:r>
      <w:r w:rsidRPr="009A6CCE">
        <w:rPr>
          <w:rFonts w:ascii="標楷體" w:eastAsia="標楷體" w:hAnsi="標楷體" w:hint="eastAsia"/>
          <w:b/>
        </w:rPr>
        <w:t>“</w:t>
      </w:r>
      <w:r w:rsidRPr="009A6CCE">
        <w:rPr>
          <w:rFonts w:ascii="標楷體" w:eastAsia="標楷體" w:hAnsi="標楷體"/>
          <w:b/>
        </w:rPr>
        <w:t>3396815</w:t>
      </w:r>
      <w:r w:rsidRPr="009A6CCE">
        <w:rPr>
          <w:rFonts w:ascii="標楷體" w:eastAsia="標楷體" w:hAnsi="標楷體" w:hint="eastAsia"/>
          <w:b/>
        </w:rPr>
        <w:t>”正是打開極樂世界大門的鑰匙和密碼。</w:t>
      </w:r>
      <w:r w:rsidRPr="009A6CCE">
        <w:rPr>
          <w:rFonts w:ascii="標楷體" w:eastAsia="標楷體" w:hAnsi="標楷體" w:hint="eastAsia"/>
        </w:rPr>
        <w:t>當我口念“</w:t>
      </w:r>
      <w:r w:rsidRPr="009A6CCE">
        <w:rPr>
          <w:rFonts w:ascii="標楷體" w:eastAsia="標楷體" w:hAnsi="標楷體"/>
        </w:rPr>
        <w:t>3396815</w:t>
      </w:r>
      <w:r w:rsidRPr="009A6CCE">
        <w:rPr>
          <w:rFonts w:ascii="標楷體" w:eastAsia="標楷體" w:hAnsi="標楷體" w:hint="eastAsia"/>
        </w:rPr>
        <w:t>”之時，無數朵蓮花從四面八方向我聚來，我的陽神瞬間從頂門自動出去，並瞬間到達了極樂世界。可見天書不虛，真是上天賜給我們的捷徑。</w:t>
      </w:r>
    </w:p>
    <w:p w:rsidR="00984929" w:rsidRPr="009A6CCE" w:rsidRDefault="00984929" w:rsidP="00984929">
      <w:pPr>
        <w:ind w:firstLineChars="200" w:firstLine="480"/>
        <w:rPr>
          <w:rFonts w:ascii="標楷體" w:eastAsia="標楷體" w:hAnsi="標楷體"/>
          <w:b/>
        </w:rPr>
      </w:pPr>
      <w:r w:rsidRPr="009A6CCE">
        <w:rPr>
          <w:rFonts w:ascii="標楷體" w:eastAsia="標楷體" w:hAnsi="標楷體"/>
        </w:rPr>
        <w:t>3396815</w:t>
      </w:r>
      <w:r w:rsidRPr="009A6CCE">
        <w:rPr>
          <w:rFonts w:ascii="標楷體" w:eastAsia="標楷體" w:hAnsi="標楷體" w:hint="eastAsia"/>
        </w:rPr>
        <w:t>是上天賜給我們修行人的密碼，按理說“天機不可洩露”，現在向外傳還不是時候，但是，</w:t>
      </w:r>
      <w:r w:rsidRPr="009A6CCE">
        <w:rPr>
          <w:rFonts w:ascii="標楷體" w:eastAsia="標楷體" w:hAnsi="標楷體" w:hint="eastAsia"/>
          <w:b/>
        </w:rPr>
        <w:t>“不是時候又是時候”。我們的修行時間已經不多了，所以，對於有緣人來說，現在傳就是時候，對於緣分還不成熟的人來說就不是時候，法傳有緣人。</w:t>
      </w:r>
    </w:p>
    <w:p w:rsidR="00984929" w:rsidRPr="009A6CCE" w:rsidRDefault="00984929" w:rsidP="00984929">
      <w:pPr>
        <w:ind w:firstLineChars="200" w:firstLine="480"/>
        <w:rPr>
          <w:rFonts w:ascii="標楷體" w:eastAsia="標楷體" w:hAnsi="標楷體"/>
        </w:rPr>
      </w:pPr>
      <w:r w:rsidRPr="009A6CCE">
        <w:rPr>
          <w:rFonts w:ascii="標楷體" w:eastAsia="標楷體" w:hAnsi="標楷體" w:hint="eastAsia"/>
        </w:rPr>
        <w:t>我在當地給一些同修講課時，講了兩天課，有相當一部分同修在念</w:t>
      </w:r>
      <w:r w:rsidRPr="009A6CCE">
        <w:rPr>
          <w:rFonts w:ascii="標楷體" w:eastAsia="標楷體" w:hAnsi="標楷體"/>
        </w:rPr>
        <w:t>3396815</w:t>
      </w:r>
      <w:r w:rsidRPr="009A6CCE">
        <w:rPr>
          <w:rFonts w:ascii="標楷體" w:eastAsia="標楷體" w:hAnsi="標楷體" w:hint="eastAsia"/>
        </w:rPr>
        <w:t>的時候，都看到了萬佛之像。有一部分僅在兩天之內就提高了一個層次。所以希望大家能夠重視和珍惜。</w:t>
      </w:r>
    </w:p>
    <w:p w:rsidR="00984929" w:rsidRPr="009A6CCE" w:rsidRDefault="00984929" w:rsidP="00984929">
      <w:pPr>
        <w:rPr>
          <w:rFonts w:ascii="標楷體" w:eastAsia="標楷體" w:hAnsi="標楷體"/>
        </w:rPr>
      </w:pP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凈土持行之翻版</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數字混意阿彌陀</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世上無奇真不有</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光怪陸離事更多</w:t>
      </w:r>
    </w:p>
    <w:p w:rsidR="00437929" w:rsidRPr="009A6CCE" w:rsidRDefault="00437929" w:rsidP="00437929">
      <w:pPr>
        <w:widowControl/>
        <w:spacing w:after="200" w:line="276" w:lineRule="auto"/>
        <w:rPr>
          <w:rFonts w:ascii="標楷體" w:eastAsia="標楷體" w:hAnsi="標楷體"/>
        </w:rPr>
      </w:pPr>
    </w:p>
    <w:p w:rsidR="00984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君觀其章句，一組數字者比若阿彌陀之佛號矣。净土聞之，殊為氣結也焉。發明者其取象净土宗亦取意於西密宗之止觀咒頌，但更簡單而無稽矣。佛以經，律，論為三藏發揚其成今乎附頁之言，本仙覺其不備注意之需是也！</w:t>
      </w:r>
    </w:p>
    <w:p w:rsidR="00437929" w:rsidRPr="009A6CCE" w:rsidRDefault="00437929" w:rsidP="00437929">
      <w:pPr>
        <w:widowControl/>
        <w:spacing w:after="200" w:line="276" w:lineRule="auto"/>
        <w:rPr>
          <w:rFonts w:ascii="標楷體" w:eastAsia="標楷體" w:hAnsi="標楷體"/>
        </w:rPr>
      </w:pPr>
    </w:p>
    <w:p w:rsidR="00437929" w:rsidRPr="009A6CCE" w:rsidRDefault="00437929" w:rsidP="00437929">
      <w:pPr>
        <w:widowControl/>
        <w:spacing w:after="200" w:line="276" w:lineRule="auto"/>
        <w:rPr>
          <w:rFonts w:ascii="標楷體" w:eastAsia="標楷體" w:hAnsi="標楷體"/>
          <w:b/>
        </w:rPr>
      </w:pPr>
      <w:r w:rsidRPr="009A6CCE">
        <w:rPr>
          <w:rFonts w:ascii="標楷體" w:eastAsia="標楷體" w:hAnsi="標楷體" w:hint="eastAsia"/>
          <w:b/>
        </w:rPr>
        <w:t>呈上祖師，再有兩位大師級之講師願為華玉講堂助教</w:t>
      </w:r>
      <w:r w:rsidRPr="009A6CCE">
        <w:rPr>
          <w:rFonts w:ascii="標楷體" w:eastAsia="標楷體" w:hAnsi="標楷體"/>
          <w:b/>
        </w:rPr>
        <w:t>:1.</w:t>
      </w:r>
      <w:r w:rsidRPr="009A6CCE">
        <w:rPr>
          <w:rFonts w:ascii="標楷體" w:eastAsia="標楷體" w:hAnsi="標楷體" w:hint="eastAsia"/>
          <w:b/>
        </w:rPr>
        <w:t>劉成湘</w:t>
      </w:r>
      <w:r w:rsidRPr="009A6CCE">
        <w:rPr>
          <w:rFonts w:ascii="標楷體" w:eastAsia="標楷體" w:hAnsi="標楷體"/>
          <w:b/>
        </w:rPr>
        <w:t>-</w:t>
      </w:r>
      <w:r w:rsidRPr="009A6CCE">
        <w:rPr>
          <w:rFonts w:ascii="標楷體" w:eastAsia="標楷體" w:hAnsi="標楷體" w:hint="eastAsia"/>
          <w:b/>
        </w:rPr>
        <w:t>書法</w:t>
      </w:r>
      <w:r w:rsidRPr="009A6CCE">
        <w:rPr>
          <w:rFonts w:ascii="標楷體" w:eastAsia="標楷體" w:hAnsi="標楷體"/>
          <w:b/>
        </w:rPr>
        <w:t>2.</w:t>
      </w:r>
      <w:r w:rsidRPr="009A6CCE">
        <w:rPr>
          <w:rFonts w:ascii="標楷體" w:eastAsia="標楷體" w:hAnsi="標楷體" w:hint="eastAsia"/>
          <w:b/>
        </w:rPr>
        <w:t>黄江海</w:t>
      </w:r>
      <w:r w:rsidRPr="009A6CCE">
        <w:rPr>
          <w:rFonts w:ascii="標楷體" w:eastAsia="標楷體" w:hAnsi="標楷體"/>
          <w:b/>
        </w:rPr>
        <w:t>-</w:t>
      </w:r>
      <w:r w:rsidRPr="009A6CCE">
        <w:rPr>
          <w:rFonts w:ascii="標楷體" w:eastAsia="標楷體" w:hAnsi="標楷體" w:hint="eastAsia"/>
          <w:b/>
        </w:rPr>
        <w:t>國學及中華文化</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得道多助古名言</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六藝盈賦學贯天</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兩君皆是腾龍輩</w:t>
      </w: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錦上添花勝意喧</w:t>
      </w:r>
    </w:p>
    <w:p w:rsidR="00437929" w:rsidRPr="009A6CCE" w:rsidRDefault="00437929" w:rsidP="00437929">
      <w:pPr>
        <w:widowControl/>
        <w:spacing w:after="200" w:line="276" w:lineRule="auto"/>
        <w:rPr>
          <w:rFonts w:ascii="標楷體" w:eastAsia="標楷體" w:hAnsi="標楷體"/>
        </w:rPr>
      </w:pPr>
    </w:p>
    <w:p w:rsidR="00437929" w:rsidRPr="009A6CCE" w:rsidRDefault="00437929" w:rsidP="00437929">
      <w:pPr>
        <w:widowControl/>
        <w:spacing w:after="200" w:line="276" w:lineRule="auto"/>
        <w:rPr>
          <w:rFonts w:ascii="標楷體" w:eastAsia="標楷體" w:hAnsi="標楷體"/>
        </w:rPr>
      </w:pPr>
      <w:r w:rsidRPr="009A6CCE">
        <w:rPr>
          <w:rFonts w:ascii="標楷體" w:eastAsia="標楷體" w:hAnsi="標楷體" w:hint="eastAsia"/>
        </w:rPr>
        <w:t>得道者多助是也。君能志充六藝比美理玄則乎世俗人中講堂益增社稷回饋之理念是也。兩俱可可，君得拔劍之襄是矣。</w:t>
      </w:r>
    </w:p>
    <w:p w:rsidR="00B7711E" w:rsidRPr="009A6CCE" w:rsidRDefault="00B7711E" w:rsidP="00437929">
      <w:pPr>
        <w:widowControl/>
        <w:spacing w:after="200" w:line="276" w:lineRule="auto"/>
        <w:rPr>
          <w:rFonts w:ascii="標楷體" w:eastAsia="標楷體" w:hAnsi="標楷體"/>
        </w:rPr>
      </w:pPr>
    </w:p>
    <w:p w:rsidR="00B7711E" w:rsidRPr="009A6CCE" w:rsidRDefault="00B7711E" w:rsidP="00437929">
      <w:pPr>
        <w:widowControl/>
        <w:spacing w:after="200" w:line="276" w:lineRule="auto"/>
        <w:rPr>
          <w:rFonts w:ascii="標楷體" w:eastAsia="標楷體" w:hAnsi="標楷體"/>
          <w:b/>
        </w:rPr>
      </w:pPr>
      <w:r w:rsidRPr="009A6CCE">
        <w:rPr>
          <w:rFonts w:ascii="標楷體" w:eastAsia="標楷體" w:hAnsi="標楷體" w:hint="eastAsia"/>
          <w:b/>
        </w:rPr>
        <w:t>Nov 28</w:t>
      </w:r>
      <w:r w:rsidRPr="009A6CCE">
        <w:rPr>
          <w:rFonts w:ascii="標楷體" w:eastAsia="標楷體" w:hAnsi="標楷體" w:hint="eastAsia"/>
          <w:b/>
          <w:vertAlign w:val="superscript"/>
        </w:rPr>
        <w:t>th</w:t>
      </w:r>
      <w:r w:rsidRPr="009A6CCE">
        <w:rPr>
          <w:rFonts w:ascii="標楷體" w:eastAsia="標楷體" w:hAnsi="標楷體" w:hint="eastAsia"/>
          <w:b/>
        </w:rPr>
        <w:t xml:space="preserve"> </w:t>
      </w:r>
    </w:p>
    <w:p w:rsidR="00B7711E" w:rsidRPr="009A6CCE" w:rsidRDefault="00B7711E" w:rsidP="00B7711E">
      <w:pPr>
        <w:widowControl/>
        <w:spacing w:after="200" w:line="276" w:lineRule="auto"/>
        <w:rPr>
          <w:rFonts w:ascii="標楷體" w:eastAsia="標楷體" w:hAnsi="標楷體"/>
          <w:b/>
        </w:rPr>
      </w:pPr>
      <w:r w:rsidRPr="009A6CCE">
        <w:rPr>
          <w:rFonts w:ascii="標楷體" w:eastAsia="標楷體" w:hAnsi="標楷體" w:hint="eastAsia"/>
          <w:b/>
        </w:rPr>
        <w:t>美國公司債務從</w:t>
      </w:r>
      <w:r w:rsidRPr="009A6CCE">
        <w:rPr>
          <w:rFonts w:ascii="標楷體" w:eastAsia="標楷體" w:hAnsi="標楷體"/>
          <w:b/>
        </w:rPr>
        <w:t>2008</w:t>
      </w:r>
      <w:r w:rsidRPr="009A6CCE">
        <w:rPr>
          <w:rFonts w:ascii="標楷體" w:eastAsia="標楷體" w:hAnsi="標楷體" w:hint="eastAsia"/>
          <w:b/>
        </w:rPr>
        <w:t>年的兩萬億美元至</w:t>
      </w:r>
      <w:r w:rsidRPr="009A6CCE">
        <w:rPr>
          <w:rFonts w:ascii="標楷體" w:eastAsia="標楷體" w:hAnsi="標楷體"/>
          <w:b/>
        </w:rPr>
        <w:t>2016</w:t>
      </w:r>
      <w:r w:rsidRPr="009A6CCE">
        <w:rPr>
          <w:rFonts w:ascii="標楷體" w:eastAsia="標楷體" w:hAnsi="標楷體" w:hint="eastAsia"/>
          <w:b/>
        </w:rPr>
        <w:t>年的六萬億，同時負债也增了一倍！特郎普上埸後會否速成另一個風暴</w:t>
      </w:r>
      <w:r w:rsidRPr="009A6CCE">
        <w:rPr>
          <w:rFonts w:ascii="標楷體" w:eastAsia="標楷體" w:hAnsi="標楷體"/>
          <w:b/>
        </w:rPr>
        <w:t xml:space="preserve">? </w:t>
      </w:r>
      <w:r w:rsidRPr="009A6CCE">
        <w:rPr>
          <w:rFonts w:ascii="標楷體" w:eastAsia="標楷體" w:hAnsi="標楷體" w:hint="eastAsia"/>
          <w:b/>
        </w:rPr>
        <w:t>求師評</w:t>
      </w:r>
      <w:r w:rsidRPr="009A6CCE">
        <w:rPr>
          <w:rFonts w:ascii="標楷體" w:eastAsia="標楷體" w:hAnsi="標楷體"/>
          <w:b/>
        </w:rPr>
        <w:t>.</w:t>
      </w:r>
    </w:p>
    <w:p w:rsidR="00B7711E" w:rsidRPr="009A6CCE" w:rsidRDefault="00B7711E" w:rsidP="00B7711E">
      <w:pPr>
        <w:widowControl/>
        <w:spacing w:after="200" w:line="276" w:lineRule="auto"/>
        <w:rPr>
          <w:rFonts w:ascii="標楷體" w:eastAsia="標楷體" w:hAnsi="標楷體"/>
        </w:rPr>
      </w:pPr>
    </w:p>
    <w:p w:rsidR="00B7711E" w:rsidRPr="009A6CCE" w:rsidRDefault="00B7711E" w:rsidP="00B7711E">
      <w:pPr>
        <w:widowControl/>
        <w:spacing w:after="200" w:line="276" w:lineRule="auto"/>
        <w:rPr>
          <w:rFonts w:ascii="標楷體" w:eastAsia="標楷體" w:hAnsi="標楷體"/>
        </w:rPr>
      </w:pPr>
      <w:r w:rsidRPr="009A6CCE">
        <w:rPr>
          <w:rFonts w:ascii="標楷體" w:eastAsia="標楷體" w:hAnsi="標楷體" w:hint="eastAsia"/>
        </w:rPr>
        <w:t>斯國有債早眾知</w:t>
      </w:r>
    </w:p>
    <w:p w:rsidR="00B7711E" w:rsidRPr="009A6CCE" w:rsidRDefault="00B7711E" w:rsidP="00B7711E">
      <w:pPr>
        <w:widowControl/>
        <w:spacing w:after="200" w:line="276" w:lineRule="auto"/>
        <w:rPr>
          <w:rFonts w:ascii="標楷體" w:eastAsia="標楷體" w:hAnsi="標楷體"/>
        </w:rPr>
      </w:pPr>
      <w:r w:rsidRPr="009A6CCE">
        <w:rPr>
          <w:rFonts w:ascii="標楷體" w:eastAsia="標楷體" w:hAnsi="標楷體" w:hint="eastAsia"/>
        </w:rPr>
        <w:t>市場炒作因時宜</w:t>
      </w:r>
    </w:p>
    <w:p w:rsidR="00B7711E" w:rsidRPr="009A6CCE" w:rsidRDefault="00F7312D" w:rsidP="00B7711E">
      <w:pPr>
        <w:widowControl/>
        <w:spacing w:after="200" w:line="276" w:lineRule="auto"/>
        <w:rPr>
          <w:rFonts w:ascii="標楷體" w:eastAsia="標楷體" w:hAnsi="標楷體"/>
        </w:rPr>
      </w:pPr>
      <w:r w:rsidRPr="009A6CCE">
        <w:rPr>
          <w:rFonts w:ascii="標楷體" w:eastAsia="標楷體" w:hAnsi="標楷體" w:hint="eastAsia"/>
          <w:lang w:eastAsia="zh-HK"/>
        </w:rPr>
        <w:t>浮</w:t>
      </w:r>
      <w:r w:rsidR="00B7711E" w:rsidRPr="009A6CCE">
        <w:rPr>
          <w:rFonts w:ascii="標楷體" w:eastAsia="標楷體" w:hAnsi="標楷體" w:hint="eastAsia"/>
        </w:rPr>
        <w:t>沈是看形與勢</w:t>
      </w:r>
    </w:p>
    <w:p w:rsidR="00B7711E" w:rsidRPr="009A6CCE" w:rsidRDefault="00B7711E" w:rsidP="00B7711E">
      <w:pPr>
        <w:widowControl/>
        <w:spacing w:after="200" w:line="276" w:lineRule="auto"/>
        <w:rPr>
          <w:rFonts w:ascii="標楷體" w:eastAsia="標楷體" w:hAnsi="標楷體"/>
        </w:rPr>
      </w:pPr>
      <w:r w:rsidRPr="009A6CCE">
        <w:rPr>
          <w:rFonts w:ascii="標楷體" w:eastAsia="標楷體" w:hAnsi="標楷體" w:hint="eastAsia"/>
        </w:rPr>
        <w:t>舉世炒家俱聚意</w:t>
      </w:r>
    </w:p>
    <w:p w:rsidR="00B7711E" w:rsidRPr="009A6CCE" w:rsidRDefault="00B7711E" w:rsidP="00B7711E">
      <w:pPr>
        <w:widowControl/>
        <w:spacing w:after="200" w:line="276" w:lineRule="auto"/>
        <w:rPr>
          <w:rFonts w:ascii="標楷體" w:eastAsia="標楷體" w:hAnsi="標楷體"/>
        </w:rPr>
      </w:pPr>
    </w:p>
    <w:p w:rsidR="00B7711E" w:rsidRPr="009A6CCE" w:rsidRDefault="00B7711E" w:rsidP="00B7711E">
      <w:pPr>
        <w:widowControl/>
        <w:spacing w:after="200" w:line="276" w:lineRule="auto"/>
        <w:rPr>
          <w:rFonts w:ascii="標楷體" w:eastAsia="標楷體" w:hAnsi="標楷體"/>
        </w:rPr>
      </w:pPr>
      <w:r w:rsidRPr="009A6CCE">
        <w:rPr>
          <w:rFonts w:ascii="標楷體" w:eastAsia="標楷體" w:hAnsi="標楷體" w:hint="eastAsia"/>
        </w:rPr>
        <w:t>美人舉債高者天頂矣。今則因市加息，債資轉流入股市是也。債高可惧唯其經濟力亦相當也。國民足喜頁岩油者其量與價足補其國債也焉。風暴一定有但非傾國之可矩也。</w:t>
      </w:r>
    </w:p>
    <w:p w:rsidR="00B7711E" w:rsidRPr="009A6CCE" w:rsidRDefault="00B7711E" w:rsidP="00B7711E">
      <w:pPr>
        <w:widowControl/>
        <w:spacing w:after="200" w:line="276" w:lineRule="auto"/>
        <w:rPr>
          <w:rFonts w:ascii="標楷體" w:eastAsia="標楷體" w:hAnsi="標楷體"/>
        </w:rPr>
      </w:pPr>
    </w:p>
    <w:p w:rsidR="00B7711E" w:rsidRPr="009A6CCE" w:rsidRDefault="001E4912" w:rsidP="00B7711E">
      <w:pPr>
        <w:widowControl/>
        <w:spacing w:after="200" w:line="276" w:lineRule="auto"/>
        <w:rPr>
          <w:rFonts w:ascii="標楷體" w:eastAsia="標楷體" w:hAnsi="標楷體"/>
          <w:b/>
        </w:rPr>
      </w:pPr>
      <w:r w:rsidRPr="009A6CCE">
        <w:rPr>
          <w:rFonts w:ascii="標楷體" w:eastAsia="標楷體" w:hAnsi="標楷體" w:hint="eastAsia"/>
          <w:b/>
          <w:lang w:eastAsia="zh-HK"/>
        </w:rPr>
        <w:t>《</w:t>
      </w:r>
      <w:r w:rsidR="00B7711E" w:rsidRPr="009A6CCE">
        <w:rPr>
          <w:rFonts w:ascii="標楷體" w:eastAsia="標楷體" w:hAnsi="標楷體" w:hint="eastAsia"/>
          <w:b/>
          <w:lang w:eastAsia="zh-HK"/>
        </w:rPr>
        <w:t>人仙言談四</w:t>
      </w:r>
      <w:r w:rsidRPr="009A6CCE">
        <w:rPr>
          <w:rFonts w:ascii="標楷體" w:eastAsia="標楷體" w:hAnsi="標楷體" w:hint="eastAsia"/>
          <w:b/>
          <w:lang w:eastAsia="zh-HK"/>
        </w:rPr>
        <w:t>》</w:t>
      </w:r>
      <w:r w:rsidR="00B7711E" w:rsidRPr="009A6CCE">
        <w:rPr>
          <w:rFonts w:ascii="標楷體" w:eastAsia="標楷體" w:hAnsi="標楷體" w:hint="eastAsia"/>
          <w:b/>
          <w:lang w:eastAsia="zh-HK"/>
        </w:rPr>
        <w:t>呈上</w:t>
      </w:r>
      <w:r w:rsidR="00757AC2" w:rsidRPr="009A6CCE">
        <w:rPr>
          <w:rFonts w:ascii="標楷體" w:eastAsia="標楷體" w:hAnsi="標楷體" w:hint="eastAsia"/>
          <w:b/>
        </w:rPr>
        <w:t>，</w:t>
      </w:r>
      <w:r w:rsidR="00B7711E" w:rsidRPr="009A6CCE">
        <w:rPr>
          <w:rFonts w:ascii="標楷體" w:eastAsia="標楷體" w:hAnsi="標楷體" w:hint="eastAsia"/>
          <w:b/>
          <w:lang w:eastAsia="zh-HK"/>
        </w:rPr>
        <w:t>預聖誕後面世</w:t>
      </w:r>
      <w:r w:rsidR="00757AC2" w:rsidRPr="009A6CCE">
        <w:rPr>
          <w:rFonts w:ascii="標楷體" w:eastAsia="標楷體" w:hAnsi="標楷體" w:hint="eastAsia"/>
          <w:b/>
        </w:rPr>
        <w:t>。</w:t>
      </w:r>
      <w:r w:rsidR="00B7711E" w:rsidRPr="009A6CCE">
        <w:rPr>
          <w:rFonts w:ascii="標楷體" w:eastAsia="標楷體" w:hAnsi="標楷體" w:hint="eastAsia"/>
          <w:b/>
          <w:lang w:eastAsia="zh-HK"/>
        </w:rPr>
        <w:t>另澳門派義書的進展如期但未能知其效!?</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版梓已備充玄道</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世人當感殊喜好</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箇中理玄與漫説</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能使人心歸所造</w:t>
      </w:r>
    </w:p>
    <w:p w:rsidR="00757AC2" w:rsidRPr="009A6CCE" w:rsidRDefault="00757AC2" w:rsidP="00757AC2">
      <w:pPr>
        <w:widowControl/>
        <w:spacing w:after="200" w:line="276" w:lineRule="auto"/>
        <w:rPr>
          <w:rFonts w:ascii="標楷體" w:eastAsia="標楷體" w:hAnsi="標楷體"/>
        </w:rPr>
      </w:pP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此為版梓之</w:t>
      </w:r>
      <w:r w:rsidRPr="009A6CCE">
        <w:rPr>
          <w:rFonts w:ascii="新細明體" w:hAnsi="新細明體" w:cs="新細明體" w:hint="eastAsia"/>
        </w:rPr>
        <w:t>䦉</w:t>
      </w:r>
      <w:r w:rsidRPr="009A6CCE">
        <w:rPr>
          <w:rFonts w:ascii="標楷體" w:eastAsia="標楷體" w:hAnsi="標楷體" w:cs="標楷體" w:hint="eastAsia"/>
        </w:rPr>
        <w:t>矣。是書既出別樹（豎</w:t>
      </w:r>
      <w:r w:rsidRPr="009A6CCE">
        <w:rPr>
          <w:rFonts w:ascii="標楷體" w:eastAsia="標楷體" w:hAnsi="標楷體"/>
        </w:rPr>
        <w:t xml:space="preserve"> </w:t>
      </w:r>
      <w:r w:rsidRPr="009A6CCE">
        <w:rPr>
          <w:rFonts w:ascii="標楷體" w:eastAsia="標楷體" w:hAnsi="標楷體" w:hint="eastAsia"/>
        </w:rPr>
        <w:t>）壹家之言矣。觀乎衆生多從喜也。今版亦佳，想必一紙風行。君宜乎努力繼繼是也。</w:t>
      </w:r>
    </w:p>
    <w:p w:rsidR="00757AC2" w:rsidRPr="009A6CCE" w:rsidRDefault="00757AC2" w:rsidP="00757AC2">
      <w:pPr>
        <w:pStyle w:val="Web"/>
        <w:spacing w:before="0" w:beforeAutospacing="0" w:after="0" w:afterAutospacing="0" w:line="276" w:lineRule="auto"/>
        <w:rPr>
          <w:rFonts w:ascii="Verdana" w:hAnsi="Verdana"/>
          <w:color w:val="0000FF"/>
          <w:lang w:eastAsia="zh-HK"/>
        </w:rPr>
      </w:pPr>
      <w:r w:rsidRPr="009A6CCE">
        <w:rPr>
          <w:rFonts w:ascii="Verdana" w:hAnsi="Verdana"/>
          <w:noProof/>
          <w:color w:val="0000FF"/>
          <w:lang w:eastAsia="zh-TW"/>
        </w:rPr>
        <w:drawing>
          <wp:inline distT="0" distB="0" distL="0" distR="0" wp14:anchorId="206308E8" wp14:editId="12597CAF">
            <wp:extent cx="2543397" cy="1964656"/>
            <wp:effectExtent l="19050" t="0" r="9303" b="0"/>
            <wp:docPr id="41" name="圖片 0" descr="moon-jupiter-11-25-2016-Abdulmajeed-Alshatti-Kuwait-e148007931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upiter-11-25-2016-Abdulmajeed-Alshatti-Kuwait-e1480079318993.jpg"/>
                    <pic:cNvPicPr/>
                  </pic:nvPicPr>
                  <pic:blipFill>
                    <a:blip r:embed="rId43" cstate="print"/>
                    <a:stretch>
                      <a:fillRect/>
                    </a:stretch>
                  </pic:blipFill>
                  <pic:spPr>
                    <a:xfrm>
                      <a:off x="0" y="0"/>
                      <a:ext cx="2545903" cy="1966592"/>
                    </a:xfrm>
                    <a:prstGeom prst="rect">
                      <a:avLst/>
                    </a:prstGeom>
                  </pic:spPr>
                </pic:pic>
              </a:graphicData>
            </a:graphic>
          </wp:inline>
        </w:drawing>
      </w:r>
      <w:r w:rsidRPr="009A6CCE">
        <w:rPr>
          <w:rFonts w:ascii="Verdana" w:hAnsi="Verdana"/>
          <w:noProof/>
          <w:color w:val="0000FF"/>
          <w:lang w:eastAsia="zh-TW"/>
        </w:rPr>
        <w:drawing>
          <wp:inline distT="0" distB="0" distL="0" distR="0" wp14:anchorId="0E10F53B" wp14:editId="3B9C9FFE">
            <wp:extent cx="2547044" cy="1974495"/>
            <wp:effectExtent l="19050" t="0" r="5656" b="0"/>
            <wp:docPr id="42" name="圖片 1" descr="moon-jupiter-11-25-2016-Elizabeth-Worthy-Clark-TNNC-border-e148016255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upiter-11-25-2016-Elizabeth-Worthy-Clark-TNNC-border-e1480162550284.jpg"/>
                    <pic:cNvPicPr/>
                  </pic:nvPicPr>
                  <pic:blipFill>
                    <a:blip r:embed="rId44" cstate="print"/>
                    <a:stretch>
                      <a:fillRect/>
                    </a:stretch>
                  </pic:blipFill>
                  <pic:spPr>
                    <a:xfrm>
                      <a:off x="0" y="0"/>
                      <a:ext cx="2554823" cy="1980525"/>
                    </a:xfrm>
                    <a:prstGeom prst="rect">
                      <a:avLst/>
                    </a:prstGeom>
                  </pic:spPr>
                </pic:pic>
              </a:graphicData>
            </a:graphic>
          </wp:inline>
        </w:drawing>
      </w:r>
    </w:p>
    <w:p w:rsidR="00757AC2" w:rsidRPr="009A6CCE" w:rsidRDefault="00757AC2" w:rsidP="00757AC2">
      <w:pPr>
        <w:pStyle w:val="Web"/>
        <w:spacing w:before="0" w:beforeAutospacing="0" w:after="0" w:afterAutospacing="0" w:line="276" w:lineRule="auto"/>
        <w:jc w:val="center"/>
        <w:rPr>
          <w:rFonts w:ascii="Verdana" w:hAnsi="Verdana"/>
          <w:color w:val="0000FF"/>
          <w:lang w:eastAsia="zh-HK"/>
        </w:rPr>
      </w:pPr>
      <w:r w:rsidRPr="009A6CCE">
        <w:rPr>
          <w:rFonts w:ascii="Verdana" w:hAnsi="Verdana" w:hint="eastAsia"/>
          <w:noProof/>
          <w:color w:val="0000FF"/>
          <w:lang w:eastAsia="zh-TW"/>
        </w:rPr>
        <w:lastRenderedPageBreak/>
        <w:drawing>
          <wp:inline distT="0" distB="0" distL="0" distR="0" wp14:anchorId="064B4741" wp14:editId="10F94B01">
            <wp:extent cx="3319574" cy="2211716"/>
            <wp:effectExtent l="19050" t="0" r="0" b="0"/>
            <wp:docPr id="43" name="圖片 2" descr="moon-jupiter-alduqueque-NM-11-25-2016-505VWBuS-e148016235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upiter-alduqueque-NM-11-25-2016-505VWBuS-e1480162350681.jpg"/>
                    <pic:cNvPicPr/>
                  </pic:nvPicPr>
                  <pic:blipFill>
                    <a:blip r:embed="rId45" cstate="print"/>
                    <a:stretch>
                      <a:fillRect/>
                    </a:stretch>
                  </pic:blipFill>
                  <pic:spPr>
                    <a:xfrm>
                      <a:off x="0" y="0"/>
                      <a:ext cx="3340801" cy="2225859"/>
                    </a:xfrm>
                    <a:prstGeom prst="rect">
                      <a:avLst/>
                    </a:prstGeom>
                  </pic:spPr>
                </pic:pic>
              </a:graphicData>
            </a:graphic>
          </wp:inline>
        </w:drawing>
      </w:r>
      <w:r w:rsidRPr="009A6CCE">
        <w:rPr>
          <w:rFonts w:ascii="Verdana" w:hAnsi="Verdana" w:hint="eastAsia"/>
          <w:noProof/>
          <w:color w:val="0000FF"/>
          <w:lang w:eastAsia="zh-TW"/>
        </w:rPr>
        <w:drawing>
          <wp:inline distT="0" distB="0" distL="0" distR="0" wp14:anchorId="46BF164B" wp14:editId="2BC7062D">
            <wp:extent cx="3383187" cy="2254102"/>
            <wp:effectExtent l="19050" t="0" r="7713" b="0"/>
            <wp:docPr id="44" name="圖片 3" descr="moon-jupiter-11-25-2016-Malaysia-Azya-Matsumoto-e148007636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upiter-11-25-2016-Malaysia-Azya-Matsumoto-e1480076369323.jpg"/>
                    <pic:cNvPicPr/>
                  </pic:nvPicPr>
                  <pic:blipFill>
                    <a:blip r:embed="rId46" cstate="print"/>
                    <a:stretch>
                      <a:fillRect/>
                    </a:stretch>
                  </pic:blipFill>
                  <pic:spPr>
                    <a:xfrm>
                      <a:off x="0" y="0"/>
                      <a:ext cx="3404561" cy="2268343"/>
                    </a:xfrm>
                    <a:prstGeom prst="rect">
                      <a:avLst/>
                    </a:prstGeom>
                  </pic:spPr>
                </pic:pic>
              </a:graphicData>
            </a:graphic>
          </wp:inline>
        </w:drawing>
      </w:r>
    </w:p>
    <w:p w:rsidR="00757AC2" w:rsidRPr="009A6CCE" w:rsidRDefault="00757AC2" w:rsidP="00757AC2">
      <w:pPr>
        <w:pStyle w:val="Web"/>
        <w:spacing w:before="0" w:beforeAutospacing="0" w:after="0" w:afterAutospacing="0" w:line="276" w:lineRule="auto"/>
        <w:rPr>
          <w:rFonts w:ascii="Verdana" w:hAnsi="Verdana"/>
          <w:color w:val="0000FF"/>
          <w:lang w:eastAsia="zh-HK"/>
        </w:rPr>
      </w:pPr>
    </w:p>
    <w:p w:rsidR="00757AC2" w:rsidRPr="009A6CCE" w:rsidRDefault="00757AC2" w:rsidP="00757AC2">
      <w:pPr>
        <w:pStyle w:val="Web"/>
        <w:spacing w:before="0" w:beforeAutospacing="0" w:after="0" w:afterAutospacing="0" w:line="276" w:lineRule="auto"/>
        <w:rPr>
          <w:rFonts w:ascii="Verdana" w:hAnsi="Verdana"/>
          <w:color w:val="0000FF"/>
          <w:lang w:eastAsia="zh-HK"/>
        </w:rPr>
      </w:pPr>
    </w:p>
    <w:p w:rsidR="00757AC2" w:rsidRPr="009A6CCE" w:rsidRDefault="00757AC2" w:rsidP="00757AC2">
      <w:pPr>
        <w:widowControl/>
        <w:spacing w:after="200" w:line="276" w:lineRule="auto"/>
        <w:rPr>
          <w:rFonts w:ascii="標楷體" w:eastAsia="標楷體" w:hAnsi="標楷體"/>
          <w:b/>
        </w:rPr>
      </w:pPr>
      <w:r w:rsidRPr="009A6CCE">
        <w:rPr>
          <w:rFonts w:ascii="標楷體" w:eastAsia="標楷體" w:hAnsi="標楷體" w:hint="eastAsia"/>
          <w:b/>
        </w:rPr>
        <w:t>11月25日,月亮與木星相遇頗近,求師評此境有何意義.</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星占溯古遠</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大異於神煞</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木星為太歲</w:t>
      </w: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t>月犯損陰刑</w:t>
      </w:r>
    </w:p>
    <w:p w:rsidR="00757AC2" w:rsidRPr="009A6CCE" w:rsidRDefault="00757AC2" w:rsidP="00757AC2">
      <w:pPr>
        <w:widowControl/>
        <w:spacing w:after="200" w:line="276" w:lineRule="auto"/>
        <w:rPr>
          <w:rFonts w:ascii="標楷體" w:eastAsia="標楷體" w:hAnsi="標楷體"/>
        </w:rPr>
      </w:pPr>
    </w:p>
    <w:p w:rsidR="00757AC2" w:rsidRPr="009A6CCE" w:rsidRDefault="00757AC2" w:rsidP="00757AC2">
      <w:pPr>
        <w:widowControl/>
        <w:spacing w:after="200" w:line="276" w:lineRule="auto"/>
        <w:rPr>
          <w:rFonts w:ascii="標楷體" w:eastAsia="標楷體" w:hAnsi="標楷體"/>
        </w:rPr>
      </w:pPr>
      <w:r w:rsidRPr="009A6CCE">
        <w:rPr>
          <w:rFonts w:ascii="標楷體" w:eastAsia="標楷體" w:hAnsi="標楷體" w:hint="eastAsia"/>
        </w:rPr>
        <w:lastRenderedPageBreak/>
        <w:t>歲入月者意象是損陰刑，古之占書大有斯象之占意矣。歲損陰刑古朝後宮必多起伏。乾罡好色，政事亦多紛紜也。民欲反矣，但政未敗朝無更。君以歲入月之象者可釋朴槿惠之因絀而希拉利之選失與特郎普之興時，諸政象是也。</w:t>
      </w:r>
    </w:p>
    <w:p w:rsidR="00B41F02" w:rsidRPr="009A6CCE" w:rsidRDefault="00B41F02" w:rsidP="00757AC2">
      <w:pPr>
        <w:widowControl/>
        <w:spacing w:after="200" w:line="276" w:lineRule="auto"/>
        <w:rPr>
          <w:rFonts w:ascii="標楷體" w:eastAsia="標楷體" w:hAnsi="標楷體"/>
        </w:rPr>
      </w:pPr>
    </w:p>
    <w:p w:rsidR="001C314F" w:rsidRPr="009A6CCE" w:rsidRDefault="00255BDC" w:rsidP="00757AC2">
      <w:pPr>
        <w:widowControl/>
        <w:spacing w:after="200" w:line="276" w:lineRule="auto"/>
        <w:rPr>
          <w:rFonts w:ascii="標楷體" w:eastAsia="標楷體" w:hAnsi="標楷體"/>
          <w:b/>
        </w:rPr>
      </w:pPr>
      <w:r w:rsidRPr="009A6CCE">
        <w:rPr>
          <w:rFonts w:ascii="標楷體" w:eastAsia="標楷體" w:hAnsi="標楷體" w:hint="eastAsia"/>
          <w:b/>
        </w:rPr>
        <w:t>Dec 1</w:t>
      </w:r>
    </w:p>
    <w:p w:rsidR="00255BDC" w:rsidRPr="009A6CCE" w:rsidRDefault="00255BDC" w:rsidP="00255BDC">
      <w:pPr>
        <w:widowControl/>
        <w:spacing w:after="200" w:line="276" w:lineRule="auto"/>
        <w:rPr>
          <w:rFonts w:ascii="標楷體" w:eastAsia="標楷體" w:hAnsi="標楷體"/>
          <w:b/>
        </w:rPr>
      </w:pPr>
      <w:r w:rsidRPr="009A6CCE">
        <w:rPr>
          <w:rFonts w:ascii="標楷體" w:eastAsia="標楷體" w:hAnsi="標楷體"/>
          <w:b/>
        </w:rPr>
        <w:t>Dec 1</w:t>
      </w:r>
    </w:p>
    <w:p w:rsidR="00255BDC" w:rsidRPr="009A6CCE" w:rsidRDefault="00255BDC" w:rsidP="00255BDC">
      <w:pPr>
        <w:widowControl/>
        <w:spacing w:after="200" w:line="276" w:lineRule="auto"/>
        <w:rPr>
          <w:rFonts w:ascii="標楷體" w:eastAsia="標楷體" w:hAnsi="標楷體"/>
          <w:b/>
        </w:rPr>
      </w:pPr>
      <w:r w:rsidRPr="009A6CCE">
        <w:rPr>
          <w:rFonts w:ascii="標楷體" w:eastAsia="標楷體" w:hAnsi="標楷體" w:hint="eastAsia"/>
          <w:b/>
        </w:rPr>
        <w:t>12月,三大星較為亮有水星,金星及火星,乞問師有何玄機?</w:t>
      </w:r>
    </w:p>
    <w:p w:rsidR="00255BDC" w:rsidRPr="009A6CCE" w:rsidRDefault="00255BDC" w:rsidP="00255BDC">
      <w:pPr>
        <w:widowControl/>
        <w:spacing w:after="200" w:line="276" w:lineRule="auto"/>
        <w:rPr>
          <w:rFonts w:ascii="標楷體" w:eastAsia="標楷體" w:hAnsi="標楷體"/>
          <w:b/>
        </w:rPr>
      </w:pPr>
      <w:r w:rsidRPr="009A6CCE">
        <w:rPr>
          <w:rFonts w:ascii="標楷體" w:eastAsia="標楷體" w:hAnsi="標楷體"/>
          <w:b/>
        </w:rPr>
        <w:t>(Three bright planets appear at nightfall in December 2016: Mercury, Venus and Mars. Jupiter reigns as the sole morning planet. Saturn is lost in the sun’s glare.)</w:t>
      </w:r>
    </w:p>
    <w:p w:rsidR="006F4195" w:rsidRPr="009A6CCE" w:rsidRDefault="006F4195" w:rsidP="006F4195">
      <w:pPr>
        <w:widowControl/>
        <w:spacing w:after="200" w:line="276" w:lineRule="auto"/>
        <w:rPr>
          <w:rFonts w:ascii="標楷體" w:eastAsia="標楷體" w:hAnsi="標楷體"/>
        </w:rPr>
      </w:pPr>
      <w:r w:rsidRPr="009A6CCE">
        <w:rPr>
          <w:rFonts w:ascii="標楷體" w:eastAsia="標楷體" w:hAnsi="標楷體" w:hint="eastAsia"/>
        </w:rPr>
        <w:t>星儀占偈呈弍類</w:t>
      </w:r>
    </w:p>
    <w:p w:rsidR="006F4195" w:rsidRPr="009A6CCE" w:rsidRDefault="006F4195" w:rsidP="006F4195">
      <w:pPr>
        <w:widowControl/>
        <w:spacing w:after="200" w:line="276" w:lineRule="auto"/>
        <w:rPr>
          <w:rFonts w:ascii="標楷體" w:eastAsia="標楷體" w:hAnsi="標楷體"/>
        </w:rPr>
      </w:pPr>
      <w:r w:rsidRPr="009A6CCE">
        <w:rPr>
          <w:rFonts w:ascii="標楷體" w:eastAsia="標楷體" w:hAnsi="標楷體" w:hint="eastAsia"/>
        </w:rPr>
        <w:t>變星與或不變宿</w:t>
      </w:r>
    </w:p>
    <w:p w:rsidR="006F4195" w:rsidRPr="009A6CCE" w:rsidRDefault="006F4195" w:rsidP="006F4195">
      <w:pPr>
        <w:widowControl/>
        <w:spacing w:after="200" w:line="276" w:lineRule="auto"/>
        <w:rPr>
          <w:rFonts w:ascii="標楷體" w:eastAsia="標楷體" w:hAnsi="標楷體"/>
        </w:rPr>
      </w:pPr>
      <w:r w:rsidRPr="009A6CCE">
        <w:rPr>
          <w:rFonts w:ascii="標楷體" w:eastAsia="標楷體" w:hAnsi="標楷體" w:hint="eastAsia"/>
        </w:rPr>
        <w:t>禀中所别為行星</w:t>
      </w:r>
    </w:p>
    <w:p w:rsidR="006F4195" w:rsidRPr="009A6CCE" w:rsidRDefault="006F4195" w:rsidP="006F4195">
      <w:pPr>
        <w:widowControl/>
        <w:spacing w:after="200" w:line="276" w:lineRule="auto"/>
        <w:rPr>
          <w:rFonts w:ascii="標楷體" w:eastAsia="標楷體" w:hAnsi="標楷體"/>
        </w:rPr>
      </w:pPr>
      <w:r w:rsidRPr="009A6CCE">
        <w:rPr>
          <w:rFonts w:ascii="標楷體" w:eastAsia="標楷體" w:hAnsi="標楷體" w:hint="eastAsia"/>
        </w:rPr>
        <w:t>太陽系内無變局</w:t>
      </w:r>
    </w:p>
    <w:p w:rsidR="006F4195" w:rsidRPr="009A6CCE" w:rsidRDefault="006F4195" w:rsidP="006F4195">
      <w:pPr>
        <w:widowControl/>
        <w:spacing w:after="200" w:line="276" w:lineRule="auto"/>
        <w:rPr>
          <w:rFonts w:ascii="標楷體" w:eastAsia="標楷體" w:hAnsi="標楷體"/>
        </w:rPr>
      </w:pPr>
    </w:p>
    <w:p w:rsidR="001C314F" w:rsidRPr="009A6CCE" w:rsidRDefault="006F4195" w:rsidP="006F4195">
      <w:pPr>
        <w:widowControl/>
        <w:spacing w:after="200" w:line="276" w:lineRule="auto"/>
        <w:rPr>
          <w:rFonts w:ascii="標楷體" w:eastAsia="標楷體" w:hAnsi="標楷體"/>
        </w:rPr>
      </w:pPr>
      <w:r w:rsidRPr="009A6CCE">
        <w:rPr>
          <w:rFonts w:ascii="標楷體" w:eastAsia="標楷體" w:hAnsi="標楷體" w:hint="eastAsia"/>
        </w:rPr>
        <w:t>太陽系内無變星也。故乎不具占星之義。此三星之明暗俱為日冕之強弱與喷射之方向致焉。另與大氣與地球之經緯度作觀看者亦相關也。變星之表表者，造父之第一宿及第</w:t>
      </w:r>
      <w:r w:rsidRPr="009A6CCE">
        <w:rPr>
          <w:rFonts w:ascii="標楷體" w:eastAsia="標楷體" w:hAnsi="標楷體"/>
        </w:rPr>
        <w:t>4</w:t>
      </w:r>
      <w:r w:rsidRPr="009A6CCE">
        <w:rPr>
          <w:rFonts w:ascii="標楷體" w:eastAsia="標楷體" w:hAnsi="標楷體" w:hint="eastAsia"/>
        </w:rPr>
        <w:t>星也焉。</w:t>
      </w:r>
    </w:p>
    <w:p w:rsidR="00421169" w:rsidRPr="009A6CCE" w:rsidRDefault="00421169" w:rsidP="00255BDC">
      <w:pPr>
        <w:rPr>
          <w:rFonts w:ascii="標楷體" w:eastAsia="標楷體" w:hAnsi="標楷體"/>
        </w:rPr>
      </w:pPr>
    </w:p>
    <w:p w:rsidR="00421169" w:rsidRPr="009A6CCE" w:rsidRDefault="00421169" w:rsidP="00255BDC">
      <w:pPr>
        <w:rPr>
          <w:rFonts w:ascii="標楷體" w:eastAsia="標楷體" w:hAnsi="標楷體"/>
        </w:rPr>
      </w:pPr>
    </w:p>
    <w:p w:rsidR="00095A65" w:rsidRPr="009A6CCE" w:rsidRDefault="00095A65" w:rsidP="00421169">
      <w:pPr>
        <w:widowControl/>
        <w:spacing w:after="200" w:line="276" w:lineRule="auto"/>
        <w:rPr>
          <w:rFonts w:ascii="標楷體" w:eastAsia="標楷體" w:hAnsi="標楷體"/>
          <w:b/>
        </w:rPr>
      </w:pPr>
      <w:r w:rsidRPr="009A6CCE">
        <w:rPr>
          <w:rFonts w:ascii="標楷體" w:eastAsia="標楷體" w:hAnsi="標楷體" w:hint="eastAsia"/>
          <w:b/>
        </w:rPr>
        <w:t>Dec 2</w:t>
      </w:r>
    </w:p>
    <w:p w:rsidR="00421169" w:rsidRPr="009A6CCE" w:rsidRDefault="00421169" w:rsidP="00421169">
      <w:pPr>
        <w:widowControl/>
        <w:spacing w:after="200" w:line="276" w:lineRule="auto"/>
        <w:rPr>
          <w:rFonts w:ascii="標楷體" w:eastAsia="標楷體" w:hAnsi="標楷體"/>
          <w:b/>
        </w:rPr>
      </w:pPr>
      <w:r w:rsidRPr="009A6CCE">
        <w:rPr>
          <w:rFonts w:ascii="標楷體" w:eastAsia="標楷體" w:hAnsi="標楷體" w:hint="eastAsia"/>
          <w:b/>
        </w:rPr>
        <w:t>求師評如何知任督二脈已打通?是否有其人也不知己已打通?</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形質變化内潛潛</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祗有修人己自知</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lastRenderedPageBreak/>
        <w:t>打通任督閑裡事</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功法力未達壹襌</w:t>
      </w:r>
    </w:p>
    <w:p w:rsidR="00095A65" w:rsidRPr="009A6CCE" w:rsidRDefault="00095A65" w:rsidP="00095A65">
      <w:pPr>
        <w:widowControl/>
        <w:spacing w:after="200" w:line="276" w:lineRule="auto"/>
        <w:rPr>
          <w:rFonts w:ascii="標楷體" w:eastAsia="標楷體" w:hAnsi="標楷體"/>
        </w:rPr>
      </w:pPr>
    </w:p>
    <w:p w:rsidR="00421169"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打通任督脈者，功力仍未達一禪之境也。極平常修者自知。任督通後，人無病矣，形神爽朗，健步少飱。至若外觀知其道丹功力之境界者非達至分身化形，諸地異邑俱同見此人於一時者能言語能交往則可謂人人能知矣！</w:t>
      </w:r>
    </w:p>
    <w:p w:rsidR="00095A65" w:rsidRPr="009A6CCE" w:rsidRDefault="00095A65" w:rsidP="00421169">
      <w:pPr>
        <w:widowControl/>
        <w:spacing w:after="200" w:line="276" w:lineRule="auto"/>
        <w:rPr>
          <w:rFonts w:ascii="標楷體" w:eastAsia="標楷體" w:hAnsi="標楷體"/>
          <w:b/>
        </w:rPr>
      </w:pPr>
    </w:p>
    <w:p w:rsidR="00421169" w:rsidRPr="009A6CCE" w:rsidRDefault="00421169" w:rsidP="00421169">
      <w:pPr>
        <w:widowControl/>
        <w:spacing w:after="200" w:line="276" w:lineRule="auto"/>
        <w:rPr>
          <w:rFonts w:ascii="標楷體" w:eastAsia="標楷體" w:hAnsi="標楷體"/>
          <w:b/>
        </w:rPr>
      </w:pPr>
      <w:r w:rsidRPr="009A6CCE">
        <w:rPr>
          <w:rFonts w:ascii="標楷體" w:eastAsia="標楷體" w:hAnsi="標楷體" w:hint="eastAsia"/>
          <w:b/>
        </w:rPr>
        <w:t>劉一明為清代著名內丹家。號悟元子，別號素樸散人。山西平陽府曲沃縣（今山西聞喜縣東北）人。龍門派第十一代傳人。</w:t>
      </w:r>
    </w:p>
    <w:p w:rsidR="00421169" w:rsidRPr="009A6CCE" w:rsidRDefault="00421169" w:rsidP="00421169">
      <w:pPr>
        <w:widowControl/>
        <w:spacing w:after="200" w:line="276" w:lineRule="auto"/>
        <w:rPr>
          <w:rFonts w:ascii="標楷體" w:eastAsia="標楷體" w:hAnsi="標楷體"/>
          <w:b/>
        </w:rPr>
      </w:pPr>
      <w:r w:rsidRPr="009A6CCE">
        <w:rPr>
          <w:rFonts w:ascii="標楷體" w:eastAsia="標楷體" w:hAnsi="標楷體" w:hint="eastAsia"/>
          <w:b/>
        </w:rPr>
        <w:t>閔一得（</w:t>
      </w:r>
      <w:r w:rsidRPr="009A6CCE">
        <w:rPr>
          <w:rFonts w:ascii="標楷體" w:eastAsia="標楷體" w:hAnsi="標楷體"/>
          <w:b/>
        </w:rPr>
        <w:t>1749—1836</w:t>
      </w:r>
      <w:r w:rsidRPr="009A6CCE">
        <w:rPr>
          <w:rFonts w:ascii="標楷體" w:eastAsia="標楷體" w:hAnsi="標楷體" w:hint="eastAsia"/>
          <w:b/>
        </w:rPr>
        <w:t>），</w:t>
      </w:r>
      <w:r w:rsidRPr="009A6CCE">
        <w:rPr>
          <w:rFonts w:ascii="標楷體" w:eastAsia="標楷體" w:hAnsi="標楷體"/>
          <w:b/>
        </w:rPr>
        <w:t>88</w:t>
      </w:r>
      <w:r w:rsidRPr="009A6CCE">
        <w:rPr>
          <w:rFonts w:ascii="標楷體" w:eastAsia="標楷體" w:hAnsi="標楷體" w:hint="eastAsia"/>
          <w:b/>
        </w:rPr>
        <w:t>歲，為清代著名道士，名苕旉（敷），原名思澄，字譜芝，又字補之，號小艮，派名一得，別號懶雲子。</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清代修人兮止此</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想必書瞻錄更多</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兩者俱為龍門派</w:t>
      </w:r>
    </w:p>
    <w:p w:rsidR="00095A65"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一得更揚宗清静</w:t>
      </w:r>
    </w:p>
    <w:p w:rsidR="00095A65" w:rsidRPr="009A6CCE" w:rsidRDefault="00095A65" w:rsidP="00095A65">
      <w:pPr>
        <w:widowControl/>
        <w:spacing w:after="200" w:line="276" w:lineRule="auto"/>
        <w:rPr>
          <w:rFonts w:ascii="標楷體" w:eastAsia="標楷體" w:hAnsi="標楷體"/>
        </w:rPr>
      </w:pPr>
    </w:p>
    <w:p w:rsidR="00421169" w:rsidRPr="009A6CCE" w:rsidRDefault="00095A65" w:rsidP="00095A65">
      <w:pPr>
        <w:widowControl/>
        <w:spacing w:after="200" w:line="276" w:lineRule="auto"/>
        <w:rPr>
          <w:rFonts w:ascii="標楷體" w:eastAsia="標楷體" w:hAnsi="標楷體"/>
        </w:rPr>
      </w:pPr>
      <w:r w:rsidRPr="009A6CCE">
        <w:rPr>
          <w:rFonts w:ascii="標楷體" w:eastAsia="標楷體" w:hAnsi="標楷體" w:hint="eastAsia"/>
        </w:rPr>
        <w:t>此弍子俱龍門派也。備學名從修士，但本性閑云野鶴不慕官名矣，但唯如此，本仙追天藉大羅仙之策封內微斯人。想其宿世之德不昭，徒得此生修行是矣，可惜可惜！</w:t>
      </w:r>
    </w:p>
    <w:p w:rsidR="00095A65" w:rsidRPr="009A6CCE" w:rsidRDefault="00095A65" w:rsidP="00421169">
      <w:pPr>
        <w:widowControl/>
        <w:spacing w:after="200" w:line="276" w:lineRule="auto"/>
        <w:rPr>
          <w:rFonts w:ascii="標楷體" w:eastAsia="標楷體" w:hAnsi="標楷體"/>
        </w:rPr>
      </w:pPr>
    </w:p>
    <w:p w:rsidR="006B40ED" w:rsidRPr="009A6CCE" w:rsidRDefault="006B40ED" w:rsidP="00421169">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Dec 9</w:t>
      </w:r>
      <w:r w:rsidRPr="009A6CCE">
        <w:rPr>
          <w:rFonts w:ascii="標楷體" w:eastAsia="標楷體" w:hAnsi="標楷體" w:hint="eastAsia"/>
          <w:b/>
          <w:color w:val="FF0000"/>
          <w:vertAlign w:val="superscript"/>
        </w:rPr>
        <w:t>th</w:t>
      </w:r>
    </w:p>
    <w:p w:rsidR="006B40ED" w:rsidRPr="009A6CCE" w:rsidRDefault="006B40ED" w:rsidP="00421169">
      <w:pPr>
        <w:widowControl/>
        <w:spacing w:after="200" w:line="276" w:lineRule="auto"/>
        <w:rPr>
          <w:rFonts w:ascii="標楷體" w:eastAsia="標楷體" w:hAnsi="標楷體"/>
          <w:b/>
          <w:color w:val="FF0000"/>
        </w:rPr>
      </w:pPr>
      <w:r w:rsidRPr="009A6CCE">
        <w:rPr>
          <w:rFonts w:ascii="標楷體" w:eastAsia="標楷體" w:hAnsi="標楷體" w:hint="eastAsia"/>
          <w:b/>
          <w:color w:val="FF0000"/>
          <w:lang w:eastAsia="zh-HK"/>
        </w:rPr>
        <w:t>前來祝賀太乙真人誕</w:t>
      </w:r>
    </w:p>
    <w:p w:rsidR="006B40ED" w:rsidRPr="009A6CCE" w:rsidRDefault="006B40ED" w:rsidP="006B40ED">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【太】丘道廣渡凡塵</w:t>
      </w:r>
    </w:p>
    <w:p w:rsidR="006B40ED" w:rsidRPr="009A6CCE" w:rsidRDefault="006B40ED" w:rsidP="006B40ED">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lastRenderedPageBreak/>
        <w:t>【乙】正人心守中壹</w:t>
      </w:r>
    </w:p>
    <w:p w:rsidR="006B40ED" w:rsidRPr="009A6CCE" w:rsidRDefault="006B40ED" w:rsidP="006B40ED">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【救】苦救難無間斷</w:t>
      </w:r>
    </w:p>
    <w:p w:rsidR="006B40ED" w:rsidRPr="009A6CCE" w:rsidRDefault="006B40ED" w:rsidP="006B40ED">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【苦】口婆心再三勸</w:t>
      </w:r>
    </w:p>
    <w:p w:rsidR="006B40ED" w:rsidRPr="009A6CCE" w:rsidRDefault="006B40ED" w:rsidP="006B40ED">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【天】誘其衷厚德者</w:t>
      </w:r>
    </w:p>
    <w:p w:rsidR="006B40ED" w:rsidRPr="009A6CCE" w:rsidRDefault="006B40ED" w:rsidP="006B40ED">
      <w:pPr>
        <w:widowControl/>
        <w:spacing w:after="200" w:line="276" w:lineRule="auto"/>
        <w:rPr>
          <w:rFonts w:ascii="標楷體" w:eastAsia="標楷體" w:hAnsi="標楷體"/>
          <w:b/>
          <w:color w:val="FF0000"/>
        </w:rPr>
      </w:pPr>
      <w:r w:rsidRPr="009A6CCE">
        <w:rPr>
          <w:rFonts w:ascii="標楷體" w:eastAsia="標楷體" w:hAnsi="標楷體" w:hint="eastAsia"/>
          <w:b/>
          <w:color w:val="FF0000"/>
        </w:rPr>
        <w:t>【尊】德貴道倡人間</w:t>
      </w:r>
    </w:p>
    <w:p w:rsidR="001F1F36" w:rsidRPr="009A6CCE" w:rsidRDefault="001F1F36" w:rsidP="00421169">
      <w:pPr>
        <w:widowControl/>
        <w:spacing w:after="200" w:line="276" w:lineRule="auto"/>
        <w:rPr>
          <w:rFonts w:ascii="標楷體" w:eastAsia="標楷體" w:hAnsi="標楷體"/>
        </w:rPr>
      </w:pP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壹元一玄唯壹一</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叁教得此萬事畢</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好將聖教寵塵世</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眾生得福諸妄拔</w:t>
      </w:r>
    </w:p>
    <w:p w:rsidR="001F1F36" w:rsidRPr="009A6CCE" w:rsidRDefault="001F1F36" w:rsidP="001F1F36">
      <w:pPr>
        <w:widowControl/>
        <w:spacing w:after="200" w:line="276" w:lineRule="auto"/>
        <w:rPr>
          <w:rFonts w:ascii="標楷體" w:eastAsia="標楷體" w:hAnsi="標楷體"/>
        </w:rPr>
      </w:pP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太元與太乙之意齊同而参教要旨者，冀歸乎一也。真人之誕者，君其隆儀禮祝也，有所攝受，所仲之句者，亦意深而義長也，宏道之殷意者，亦確可作筆讚言表也。</w:t>
      </w:r>
    </w:p>
    <w:p w:rsidR="001F1F36" w:rsidRPr="009A6CCE" w:rsidRDefault="001F1F36" w:rsidP="00421169">
      <w:pPr>
        <w:widowControl/>
        <w:spacing w:after="200" w:line="276" w:lineRule="auto"/>
        <w:rPr>
          <w:rFonts w:ascii="標楷體" w:eastAsia="標楷體" w:hAnsi="標楷體"/>
        </w:rPr>
      </w:pPr>
    </w:p>
    <w:p w:rsidR="001F1F36" w:rsidRPr="009A6CCE" w:rsidRDefault="001F1F36" w:rsidP="001F1F36">
      <w:pPr>
        <w:widowControl/>
        <w:spacing w:after="200" w:line="276" w:lineRule="auto"/>
        <w:rPr>
          <w:rFonts w:ascii="標楷體" w:eastAsia="標楷體" w:hAnsi="標楷體"/>
          <w:b/>
        </w:rPr>
      </w:pPr>
      <w:r w:rsidRPr="009A6CCE">
        <w:rPr>
          <w:rFonts w:ascii="標楷體" w:eastAsia="標楷體" w:hAnsi="標楷體" w:hint="eastAsia"/>
          <w:b/>
        </w:rPr>
        <w:t>【華玉講堂】準備工作如期.下星期四開始將在明報刊登宏願,導師介紹,課程簡介等.望能有好效果.</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福地榮隆成可期</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眾生得著汝慈悲</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耗用長年雖不少</w:t>
      </w: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t>佳因善果積若晞</w:t>
      </w:r>
    </w:p>
    <w:p w:rsidR="001F1F36" w:rsidRPr="009A6CCE" w:rsidRDefault="001F1F36" w:rsidP="001F1F36">
      <w:pPr>
        <w:widowControl/>
        <w:spacing w:after="200" w:line="276" w:lineRule="auto"/>
        <w:rPr>
          <w:rFonts w:ascii="標楷體" w:eastAsia="標楷體" w:hAnsi="標楷體"/>
        </w:rPr>
      </w:pPr>
    </w:p>
    <w:p w:rsidR="001F1F36" w:rsidRPr="009A6CCE" w:rsidRDefault="001F1F36" w:rsidP="001F1F36">
      <w:pPr>
        <w:widowControl/>
        <w:spacing w:after="200" w:line="276" w:lineRule="auto"/>
        <w:rPr>
          <w:rFonts w:ascii="標楷體" w:eastAsia="標楷體" w:hAnsi="標楷體"/>
        </w:rPr>
      </w:pPr>
      <w:r w:rsidRPr="009A6CCE">
        <w:rPr>
          <w:rFonts w:ascii="標楷體" w:eastAsia="標楷體" w:hAnsi="標楷體" w:hint="eastAsia"/>
        </w:rPr>
        <w:lastRenderedPageBreak/>
        <w:t>誠也昭告社稷社合矣。宗旨立埸，肇基宏願者功因深而譽日進也。眾必至矣，君其安心便是。</w:t>
      </w:r>
    </w:p>
    <w:p w:rsidR="001F1F36" w:rsidRPr="009A6CCE" w:rsidRDefault="001F1F36" w:rsidP="001F1F36">
      <w:pPr>
        <w:widowControl/>
        <w:spacing w:after="200" w:line="276" w:lineRule="auto"/>
        <w:rPr>
          <w:rFonts w:ascii="標楷體" w:eastAsia="標楷體" w:hAnsi="標楷體"/>
        </w:rPr>
      </w:pPr>
    </w:p>
    <w:p w:rsidR="00126588" w:rsidRPr="009A6CCE" w:rsidRDefault="00126588" w:rsidP="001F1F36">
      <w:pPr>
        <w:widowControl/>
        <w:spacing w:after="200" w:line="276" w:lineRule="auto"/>
        <w:rPr>
          <w:rFonts w:ascii="標楷體" w:eastAsia="標楷體" w:hAnsi="標楷體"/>
          <w:b/>
        </w:rPr>
      </w:pPr>
      <w:r w:rsidRPr="009A6CCE">
        <w:rPr>
          <w:rFonts w:ascii="標楷體" w:eastAsia="標楷體" w:hAnsi="標楷體" w:hint="eastAsia"/>
          <w:b/>
        </w:rPr>
        <w:t>Dec 12th</w:t>
      </w:r>
    </w:p>
    <w:p w:rsidR="00095A65" w:rsidRPr="009A6CCE" w:rsidRDefault="001F1F36" w:rsidP="00421169">
      <w:pPr>
        <w:widowControl/>
        <w:spacing w:after="200" w:line="276" w:lineRule="auto"/>
        <w:rPr>
          <w:rFonts w:ascii="標楷體" w:eastAsia="標楷體" w:hAnsi="標楷體"/>
          <w:b/>
        </w:rPr>
      </w:pPr>
      <w:r w:rsidRPr="009A6CCE">
        <w:rPr>
          <w:rFonts w:ascii="標楷體" w:eastAsia="標楷體" w:hAnsi="標楷體" w:hint="eastAsia"/>
          <w:b/>
        </w:rPr>
        <w:t>乞求師評</w:t>
      </w:r>
      <w:r w:rsidRPr="009A6CCE">
        <w:rPr>
          <w:rFonts w:ascii="標楷體" w:eastAsia="標楷體" w:hAnsi="標楷體" w:hint="eastAsia"/>
          <w:b/>
          <w:bdr w:val="single" w:sz="4" w:space="0" w:color="auto"/>
        </w:rPr>
        <w:t>唐力權</w:t>
      </w:r>
      <w:r w:rsidRPr="009A6CCE">
        <w:rPr>
          <w:rFonts w:ascii="標楷體" w:eastAsia="標楷體" w:hAnsi="標楷體" w:hint="eastAsia"/>
          <w:b/>
        </w:rPr>
        <w:t>教授(1935-2012)之</w:t>
      </w:r>
      <w:r w:rsidR="00635F9C" w:rsidRPr="009A6CCE">
        <w:rPr>
          <w:rFonts w:ascii="標楷體" w:eastAsia="標楷體" w:hAnsi="標楷體" w:hint="eastAsia"/>
          <w:b/>
        </w:rPr>
        <w:t>「</w:t>
      </w:r>
      <w:r w:rsidRPr="009A6CCE">
        <w:rPr>
          <w:rFonts w:ascii="標楷體" w:eastAsia="標楷體" w:hAnsi="標楷體" w:hint="eastAsia"/>
          <w:b/>
        </w:rPr>
        <w:t>埸有論</w:t>
      </w:r>
      <w:r w:rsidR="00635F9C" w:rsidRPr="009A6CCE">
        <w:rPr>
          <w:rFonts w:ascii="標楷體" w:eastAsia="標楷體" w:hAnsi="標楷體" w:hint="eastAsia"/>
          <w:b/>
        </w:rPr>
        <w:t>」</w:t>
      </w:r>
    </w:p>
    <w:p w:rsidR="00126588" w:rsidRPr="009A6CCE" w:rsidRDefault="00126588" w:rsidP="00421169">
      <w:pPr>
        <w:widowControl/>
        <w:spacing w:after="200" w:line="276" w:lineRule="auto"/>
        <w:rPr>
          <w:rFonts w:ascii="標楷體" w:eastAsia="標楷體" w:hAnsi="標楷體"/>
        </w:rPr>
      </w:pPr>
    </w:p>
    <w:p w:rsidR="00126588" w:rsidRPr="009A6CCE" w:rsidRDefault="00126588" w:rsidP="00126588">
      <w:pPr>
        <w:widowControl/>
        <w:spacing w:after="200" w:line="276" w:lineRule="auto"/>
        <w:rPr>
          <w:rFonts w:ascii="標楷體" w:eastAsia="標楷體" w:hAnsi="標楷體"/>
        </w:rPr>
      </w:pPr>
      <w:r w:rsidRPr="009A6CCE">
        <w:rPr>
          <w:rFonts w:ascii="標楷體" w:eastAsia="標楷體" w:hAnsi="標楷體" w:hint="eastAsia"/>
        </w:rPr>
        <w:t>總非形而下妙論</w:t>
      </w:r>
    </w:p>
    <w:p w:rsidR="00126588" w:rsidRPr="009A6CCE" w:rsidRDefault="00126588" w:rsidP="00126588">
      <w:pPr>
        <w:widowControl/>
        <w:spacing w:after="200" w:line="276" w:lineRule="auto"/>
        <w:rPr>
          <w:rFonts w:ascii="標楷體" w:eastAsia="標楷體" w:hAnsi="標楷體"/>
        </w:rPr>
      </w:pPr>
      <w:r w:rsidRPr="009A6CCE">
        <w:rPr>
          <w:rFonts w:ascii="標楷體" w:eastAsia="標楷體" w:hAnsi="標楷體" w:hint="eastAsia"/>
        </w:rPr>
        <w:t>亦別具壹家之言</w:t>
      </w:r>
    </w:p>
    <w:p w:rsidR="00126588" w:rsidRPr="009A6CCE" w:rsidRDefault="00126588" w:rsidP="00126588">
      <w:pPr>
        <w:widowControl/>
        <w:spacing w:after="200" w:line="276" w:lineRule="auto"/>
        <w:rPr>
          <w:rFonts w:ascii="標楷體" w:eastAsia="標楷體" w:hAnsi="標楷體"/>
        </w:rPr>
      </w:pPr>
      <w:r w:rsidRPr="009A6CCE">
        <w:rPr>
          <w:rFonts w:ascii="標楷體" w:eastAsia="標楷體" w:hAnsi="標楷體" w:hint="eastAsia"/>
        </w:rPr>
        <w:t>真機所觸猶泛泛</w:t>
      </w:r>
    </w:p>
    <w:p w:rsidR="00126588" w:rsidRPr="009A6CCE" w:rsidRDefault="00126588" w:rsidP="00126588">
      <w:pPr>
        <w:widowControl/>
        <w:spacing w:after="200" w:line="276" w:lineRule="auto"/>
        <w:rPr>
          <w:rFonts w:ascii="標楷體" w:eastAsia="標楷體" w:hAnsi="標楷體"/>
        </w:rPr>
      </w:pPr>
      <w:r w:rsidRPr="009A6CCE">
        <w:rPr>
          <w:rFonts w:ascii="標楷體" w:eastAsia="標楷體" w:hAnsi="標楷體" w:hint="eastAsia"/>
        </w:rPr>
        <w:t>偏為色界作點演</w:t>
      </w:r>
    </w:p>
    <w:p w:rsidR="00126588" w:rsidRPr="009A6CCE" w:rsidRDefault="00126588" w:rsidP="00126588">
      <w:pPr>
        <w:widowControl/>
        <w:spacing w:after="200" w:line="276" w:lineRule="auto"/>
        <w:rPr>
          <w:rFonts w:ascii="標楷體" w:eastAsia="標楷體" w:hAnsi="標楷體"/>
        </w:rPr>
      </w:pPr>
    </w:p>
    <w:p w:rsidR="00126588" w:rsidRPr="009A6CCE" w:rsidRDefault="00126588" w:rsidP="00126588">
      <w:pPr>
        <w:widowControl/>
        <w:spacing w:after="200" w:line="276" w:lineRule="auto"/>
        <w:rPr>
          <w:rFonts w:ascii="標楷體" w:eastAsia="標楷體" w:hAnsi="標楷體"/>
        </w:rPr>
      </w:pPr>
      <w:r w:rsidRPr="009A6CCE">
        <w:rPr>
          <w:rFonts w:ascii="標楷體" w:eastAsia="標楷體" w:hAnsi="標楷體" w:hint="eastAsia"/>
        </w:rPr>
        <w:t>其所論其與道家諸玄理雖無抵觸，但亦不協甚甚是也。一家之言可是矣，無足於本教之基礎下作發揚乎也。</w:t>
      </w:r>
    </w:p>
    <w:p w:rsidR="00126588" w:rsidRPr="009A6CCE" w:rsidRDefault="00126588" w:rsidP="00126588">
      <w:pPr>
        <w:widowControl/>
        <w:spacing w:after="200" w:line="276" w:lineRule="auto"/>
        <w:rPr>
          <w:rFonts w:ascii="標楷體" w:eastAsia="標楷體" w:hAnsi="標楷體"/>
        </w:rPr>
      </w:pPr>
    </w:p>
    <w:p w:rsidR="00643DBA" w:rsidRDefault="00635F9C" w:rsidP="00643DBA">
      <w:pPr>
        <w:widowControl/>
        <w:spacing w:after="200" w:line="276" w:lineRule="auto"/>
        <w:rPr>
          <w:rFonts w:ascii="標楷體" w:eastAsia="標楷體" w:hAnsi="標楷體"/>
          <w:b/>
          <w:lang w:eastAsia="zh-HK"/>
        </w:rPr>
      </w:pPr>
      <w:r w:rsidRPr="009A6CCE">
        <w:rPr>
          <w:rFonts w:ascii="標楷體" w:eastAsia="標楷體" w:hAnsi="標楷體" w:hint="eastAsia"/>
          <w:b/>
        </w:rPr>
        <w:t>法國預言家諾查丹瑪斯與《諸世紀》</w:t>
      </w:r>
      <w:r w:rsidR="00C71BE2" w:rsidRPr="009A6CCE">
        <w:rPr>
          <w:rFonts w:ascii="標楷體" w:eastAsia="標楷體" w:hAnsi="標楷體" w:hint="eastAsia"/>
          <w:b/>
        </w:rPr>
        <w:t>2017</w:t>
      </w:r>
      <w:r w:rsidR="00C71BE2" w:rsidRPr="009A6CCE">
        <w:rPr>
          <w:rFonts w:ascii="標楷體" w:eastAsia="標楷體" w:hAnsi="標楷體" w:hint="eastAsia"/>
          <w:b/>
          <w:lang w:eastAsia="zh-HK"/>
        </w:rPr>
        <w:t>的預言,求師評估</w:t>
      </w:r>
    </w:p>
    <w:p w:rsidR="00C71BE2" w:rsidRPr="009A6CCE" w:rsidRDefault="00C71BE2" w:rsidP="00643DBA">
      <w:pPr>
        <w:widowControl/>
        <w:spacing w:after="200" w:line="276" w:lineRule="auto"/>
        <w:rPr>
          <w:rFonts w:ascii="標楷體" w:eastAsia="標楷體" w:hAnsi="標楷體"/>
          <w:b/>
        </w:rPr>
      </w:pPr>
      <w:r w:rsidRPr="009A6CCE">
        <w:rPr>
          <w:rFonts w:ascii="標楷體" w:eastAsia="標楷體" w:hAnsi="標楷體"/>
          <w:b/>
        </w:rPr>
        <w:t>10. Russia &amp; Ukraine Will Sign a Peace Agreement</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According to Nostradamus, 2017 will be the year Russia &amp; the Ukraine come to an agreement – the terms of the agreement are unclear at this time. The United States will oppose the new truce, but Germany and other EU members will embrace it. That’s different from what has already happened and what we’ve read in mainstream media reports.  US Vice President Joe Biden voiced his stance in December, 2015 – the United States is determined to see Russia adhere to a shaky Ukrainian peace agreement and hand back Crimea to Kiev.</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9. China Will Make Bold Moves</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lastRenderedPageBreak/>
        <w:t>China will make bold moves to cure the “economic imbalance“ in the world. According to Nostradamus, its actions will have far reaching effects. Will China become the new Superpower as Baba Vanga happened to predict in the 20th century? The past decade, the notion of China becoming the world’s next superpower has become almost an idee fixe for global politics theorists. Compared to the other so-called BRICS – Brazil, Russia and India – China shines like the moon. Between 1978 and the present, China has been able to surge from being a marginal player on the global stage to a powerhouse that has attracted $2 trillion of foreign direct investment.</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8. A Year of Definition for Latin America</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While 2017 will not be a breakout year for Latin American countries, Nostradamus also predicted that it will be a year of redefinition for them. Governments will move away from leftish policies and will help set the stage for potential civil unrest in the region.</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7. Italy Will Face Financial Hardship</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Unemployment and loans will make Italy the “epicenter” of the EU financial crisis, shifting attention away from the Greeks and Spain. The Italian banking system is in serious trouble and the failure of these banks is simply the tip of the iceberg. Non-performing loans, loans that debtors are not paying off as agreed, but which have not yet been written off by the banks, have been on the rise the past two year. At this point 18% of all outstanding loans in Italy are non-performing.  Reviving Italy’s economy will require sacrifices not just from Italians, but also from other EU members.</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6. Cloud Computing Will Disappear</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Nostradamus also predicted that the term ‘cloud’ will disappear from the phrase ‘cloud computing’ by 2017 because most of the computers will simply be assumed to be done in the cloud.</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lastRenderedPageBreak/>
        <w:t>5. Superpower Sclerosis</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The current superpower, referring to USA, will become increasingly ungovernable and incompetent to take care of the world. Ideological polarization, political corruption, growing inequality, globalization of corporate and financial elites, and large-scale social system failures will be the growing factors in the sclerosis.</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4. Wars over Global Warming</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Nostradamus believed the possibilities of ‘Hot Wars’ could be escalated in 2017 due to global warming and diminishing resources. As far as the warfare itself goes, the greatest threat in the future will be terrorists and bio-attacks.</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3. Commercial Space Travel</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Commercial space travel is the real deal, but beyond orbital flights things will become exponentially more difficult. The moon, asteroids and mining missions are unlikely targets within the next two years.</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2. More Widespread Use of Solar Power</w:t>
      </w:r>
    </w:p>
    <w:p w:rsidR="00C71BE2"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By 2017, solar technologies could account for a significant portion of global power generation, according to Nostradamus, helping economies and businesses guard against rising energy costs and the impact of climate change.</w:t>
      </w:r>
    </w:p>
    <w:p w:rsidR="00C71BE2" w:rsidRPr="009A6CCE" w:rsidRDefault="00C71BE2" w:rsidP="00C71BE2">
      <w:pPr>
        <w:widowControl/>
        <w:spacing w:after="200" w:line="276" w:lineRule="auto"/>
        <w:jc w:val="both"/>
        <w:rPr>
          <w:rFonts w:ascii="標楷體" w:eastAsia="標楷體" w:hAnsi="標楷體"/>
          <w:b/>
        </w:rPr>
      </w:pPr>
      <w:r w:rsidRPr="009A6CCE">
        <w:rPr>
          <w:rFonts w:ascii="標楷體" w:eastAsia="標楷體" w:hAnsi="標楷體"/>
          <w:b/>
        </w:rPr>
        <w:t>1.North Korea &amp; South Korea Merger</w:t>
      </w:r>
    </w:p>
    <w:p w:rsidR="001F1F36" w:rsidRPr="009A6CCE" w:rsidRDefault="00C71BE2" w:rsidP="00C71BE2">
      <w:pPr>
        <w:widowControl/>
        <w:spacing w:after="200" w:line="276" w:lineRule="auto"/>
        <w:jc w:val="both"/>
        <w:rPr>
          <w:rFonts w:ascii="標楷體" w:eastAsia="標楷體" w:hAnsi="標楷體"/>
        </w:rPr>
      </w:pPr>
      <w:r w:rsidRPr="009A6CCE">
        <w:rPr>
          <w:rFonts w:ascii="標楷體" w:eastAsia="標楷體" w:hAnsi="標楷體"/>
        </w:rPr>
        <w:t xml:space="preserve">North Korea and South Korea will merge. Kim Jong-un will be dethroned and will seek refuge in Russia. NORTH Korea dictator Kim Jong-un is “crueller” and more dangerous than his father. The youngest scion of the ruling family which has dominated North Korea for 65 years inherited the leadership of the “Democratic People’s Republic” on 17 December 2011 upon the death of his father. Since that dreadful day, Kim Jong-un has caused a perilous international crisis by testing a nuclear weapon and </w:t>
      </w:r>
      <w:r w:rsidRPr="009A6CCE">
        <w:rPr>
          <w:rFonts w:ascii="標楷體" w:eastAsia="標楷體" w:hAnsi="標楷體"/>
        </w:rPr>
        <w:lastRenderedPageBreak/>
        <w:t>threatening to use it against America and South Korea. He also distributed a strange photograph of himself purportedly in the act of ordering “merciless” nuclear strikes against the US mainland.</w:t>
      </w:r>
    </w:p>
    <w:p w:rsidR="00126588" w:rsidRPr="009A6CCE" w:rsidRDefault="00126588" w:rsidP="00126588">
      <w:pPr>
        <w:widowControl/>
        <w:spacing w:after="200" w:line="276" w:lineRule="auto"/>
        <w:jc w:val="both"/>
        <w:rPr>
          <w:rFonts w:ascii="標楷體" w:eastAsia="標楷體" w:hAnsi="標楷體"/>
        </w:rPr>
      </w:pPr>
    </w:p>
    <w:p w:rsidR="00126588" w:rsidRPr="009A6CCE" w:rsidRDefault="00126588" w:rsidP="00126588">
      <w:pPr>
        <w:widowControl/>
        <w:spacing w:after="200" w:line="276" w:lineRule="auto"/>
        <w:jc w:val="both"/>
        <w:rPr>
          <w:rFonts w:ascii="標楷體" w:eastAsia="標楷體" w:hAnsi="標楷體"/>
        </w:rPr>
      </w:pPr>
      <w:r w:rsidRPr="009A6CCE">
        <w:rPr>
          <w:rFonts w:ascii="標楷體" w:eastAsia="標楷體" w:hAnsi="標楷體" w:hint="eastAsia"/>
        </w:rPr>
        <w:t>諸家之說如春筍</w:t>
      </w:r>
    </w:p>
    <w:p w:rsidR="00126588" w:rsidRPr="009A6CCE" w:rsidRDefault="00126588" w:rsidP="00126588">
      <w:pPr>
        <w:widowControl/>
        <w:spacing w:after="200" w:line="276" w:lineRule="auto"/>
        <w:jc w:val="both"/>
        <w:rPr>
          <w:rFonts w:ascii="標楷體" w:eastAsia="標楷體" w:hAnsi="標楷體"/>
        </w:rPr>
      </w:pPr>
      <w:r w:rsidRPr="009A6CCE">
        <w:rPr>
          <w:rFonts w:ascii="標楷體" w:eastAsia="標楷體" w:hAnsi="標楷體" w:hint="eastAsia"/>
        </w:rPr>
        <w:t>物猶交季是新年</w:t>
      </w:r>
    </w:p>
    <w:p w:rsidR="00126588" w:rsidRPr="009A6CCE" w:rsidRDefault="00126588" w:rsidP="00126588">
      <w:pPr>
        <w:widowControl/>
        <w:spacing w:after="200" w:line="276" w:lineRule="auto"/>
        <w:jc w:val="both"/>
        <w:rPr>
          <w:rFonts w:ascii="標楷體" w:eastAsia="標楷體" w:hAnsi="標楷體"/>
        </w:rPr>
      </w:pPr>
      <w:r w:rsidRPr="009A6CCE">
        <w:rPr>
          <w:rFonts w:ascii="標楷體" w:eastAsia="標楷體" w:hAnsi="標楷體" w:hint="eastAsia"/>
        </w:rPr>
        <w:t>不似所說可對現</w:t>
      </w:r>
    </w:p>
    <w:p w:rsidR="00126588" w:rsidRPr="009A6CCE" w:rsidRDefault="00126588" w:rsidP="00126588">
      <w:pPr>
        <w:widowControl/>
        <w:spacing w:after="200" w:line="276" w:lineRule="auto"/>
        <w:jc w:val="both"/>
        <w:rPr>
          <w:rFonts w:ascii="標楷體" w:eastAsia="標楷體" w:hAnsi="標楷體"/>
        </w:rPr>
      </w:pPr>
      <w:r w:rsidRPr="009A6CCE">
        <w:rPr>
          <w:rFonts w:ascii="標楷體" w:eastAsia="標楷體" w:hAnsi="標楷體" w:hint="eastAsia"/>
        </w:rPr>
        <w:t>預言家也君可兼</w:t>
      </w:r>
    </w:p>
    <w:p w:rsidR="00126588" w:rsidRPr="009A6CCE" w:rsidRDefault="00126588" w:rsidP="00126588">
      <w:pPr>
        <w:widowControl/>
        <w:spacing w:after="200" w:line="276" w:lineRule="auto"/>
        <w:jc w:val="both"/>
        <w:rPr>
          <w:rFonts w:ascii="標楷體" w:eastAsia="標楷體" w:hAnsi="標楷體"/>
        </w:rPr>
      </w:pPr>
    </w:p>
    <w:p w:rsidR="00635F9C" w:rsidRPr="009A6CCE" w:rsidRDefault="00126588" w:rsidP="00126588">
      <w:pPr>
        <w:widowControl/>
        <w:spacing w:after="200" w:line="276" w:lineRule="auto"/>
        <w:jc w:val="both"/>
        <w:rPr>
          <w:rFonts w:ascii="標楷體" w:eastAsia="標楷體" w:hAnsi="標楷體"/>
        </w:rPr>
      </w:pPr>
      <w:r w:rsidRPr="009A6CCE">
        <w:rPr>
          <w:rFonts w:ascii="標楷體" w:eastAsia="標楷體" w:hAnsi="標楷體" w:hint="eastAsia"/>
        </w:rPr>
        <w:t>際兹交年者諸家之說輩出矣。天下大事者備權威者之說昔有推背圖，今則無矣。此君所說若是可真者亦真於世界影響不大。故乎諸章之中泛泛若無盐之饌菜也焉。</w:t>
      </w:r>
    </w:p>
    <w:p w:rsidR="001A523D" w:rsidRPr="009A6CCE" w:rsidRDefault="001A523D" w:rsidP="001A523D">
      <w:pPr>
        <w:widowControl/>
        <w:spacing w:after="200" w:line="276" w:lineRule="auto"/>
        <w:jc w:val="both"/>
        <w:rPr>
          <w:rFonts w:ascii="標楷體" w:eastAsia="標楷體" w:hAnsi="標楷體"/>
        </w:rPr>
      </w:pPr>
    </w:p>
    <w:p w:rsidR="001A523D" w:rsidRPr="009A6CCE" w:rsidRDefault="001A523D" w:rsidP="001A523D">
      <w:pPr>
        <w:widowControl/>
        <w:spacing w:after="200" w:line="276" w:lineRule="auto"/>
        <w:jc w:val="both"/>
        <w:rPr>
          <w:rFonts w:ascii="標楷體" w:eastAsia="標楷體" w:hAnsi="標楷體"/>
          <w:b/>
        </w:rPr>
      </w:pPr>
      <w:r w:rsidRPr="009A6CCE">
        <w:rPr>
          <w:rFonts w:ascii="標楷體" w:eastAsia="標楷體" w:hAnsi="標楷體" w:hint="eastAsia"/>
          <w:b/>
        </w:rPr>
        <w:t>Dec 13</w:t>
      </w:r>
    </w:p>
    <w:p w:rsidR="007823C7" w:rsidRPr="009A6CCE" w:rsidRDefault="007823C7">
      <w:pPr>
        <w:widowControl/>
        <w:spacing w:after="200" w:line="276" w:lineRule="auto"/>
        <w:rPr>
          <w:rFonts w:ascii="標楷體" w:eastAsia="標楷體" w:hAnsi="標楷體"/>
          <w:b/>
        </w:rPr>
      </w:pPr>
      <w:r w:rsidRPr="009A6CCE">
        <w:rPr>
          <w:rFonts w:ascii="標楷體" w:eastAsia="標楷體" w:hAnsi="標楷體" w:hint="eastAsia"/>
          <w:b/>
        </w:rPr>
        <w:t>敘利亞是世界最古老文明發源地之一, 為何敘利亞阿勒頗成為中東戰爭之地域? 如何區分阿鼻地與羅殺地?</w:t>
      </w:r>
    </w:p>
    <w:p w:rsidR="001A523D" w:rsidRPr="009A6CCE" w:rsidRDefault="001A523D">
      <w:pPr>
        <w:widowControl/>
        <w:spacing w:after="200" w:line="276" w:lineRule="auto"/>
        <w:rPr>
          <w:rFonts w:ascii="標楷體" w:eastAsia="標楷體" w:hAnsi="標楷體"/>
        </w:rPr>
      </w:pPr>
      <w:r w:rsidRPr="009A6CCE">
        <w:rPr>
          <w:rFonts w:ascii="標楷體" w:eastAsia="標楷體" w:hAnsi="標楷體" w:hint="eastAsia"/>
        </w:rPr>
        <w:t>最古文化發源地</w:t>
      </w:r>
    </w:p>
    <w:p w:rsidR="001A523D" w:rsidRPr="009A6CCE" w:rsidRDefault="001A523D">
      <w:pPr>
        <w:widowControl/>
        <w:spacing w:after="200" w:line="276" w:lineRule="auto"/>
        <w:rPr>
          <w:rFonts w:ascii="標楷體" w:eastAsia="標楷體" w:hAnsi="標楷體"/>
        </w:rPr>
      </w:pPr>
      <w:r w:rsidRPr="009A6CCE">
        <w:rPr>
          <w:rFonts w:ascii="標楷體" w:eastAsia="標楷體" w:hAnsi="標楷體" w:hint="eastAsia"/>
        </w:rPr>
        <w:t xml:space="preserve">應是南極冰下土 </w:t>
      </w:r>
    </w:p>
    <w:p w:rsidR="001A523D" w:rsidRPr="009A6CCE" w:rsidRDefault="001A523D">
      <w:pPr>
        <w:widowControl/>
        <w:spacing w:after="200" w:line="276" w:lineRule="auto"/>
        <w:rPr>
          <w:rFonts w:ascii="標楷體" w:eastAsia="標楷體" w:hAnsi="標楷體"/>
        </w:rPr>
      </w:pPr>
      <w:r w:rsidRPr="009A6CCE">
        <w:rPr>
          <w:rFonts w:ascii="標楷體" w:eastAsia="標楷體" w:hAnsi="標楷體" w:hint="eastAsia"/>
        </w:rPr>
        <w:t xml:space="preserve">滄海桑田益變異 </w:t>
      </w:r>
    </w:p>
    <w:p w:rsidR="001A523D" w:rsidRPr="009A6CCE" w:rsidRDefault="001A523D">
      <w:pPr>
        <w:widowControl/>
        <w:spacing w:after="200" w:line="276" w:lineRule="auto"/>
        <w:rPr>
          <w:rFonts w:ascii="標楷體" w:eastAsia="標楷體" w:hAnsi="標楷體"/>
        </w:rPr>
      </w:pPr>
      <w:r w:rsidRPr="009A6CCE">
        <w:rPr>
          <w:rFonts w:ascii="標楷體" w:eastAsia="標楷體" w:hAnsi="標楷體" w:hint="eastAsia"/>
        </w:rPr>
        <w:t>成住壞空常有數</w:t>
      </w:r>
    </w:p>
    <w:p w:rsidR="001A523D" w:rsidRPr="009A6CCE" w:rsidRDefault="001A523D">
      <w:pPr>
        <w:widowControl/>
        <w:spacing w:after="200" w:line="276" w:lineRule="auto"/>
        <w:rPr>
          <w:rFonts w:ascii="標楷體" w:eastAsia="標楷體" w:hAnsi="標楷體"/>
        </w:rPr>
      </w:pPr>
    </w:p>
    <w:p w:rsidR="001A523D" w:rsidRPr="009A6CCE" w:rsidRDefault="001A523D">
      <w:pPr>
        <w:widowControl/>
        <w:spacing w:after="200" w:line="276" w:lineRule="auto"/>
        <w:rPr>
          <w:rFonts w:ascii="標楷體" w:eastAsia="標楷體" w:hAnsi="標楷體"/>
        </w:rPr>
      </w:pPr>
      <w:r w:rsidRPr="009A6CCE">
        <w:rPr>
          <w:rFonts w:ascii="標楷體" w:eastAsia="標楷體" w:hAnsi="標楷體" w:hint="eastAsia"/>
        </w:rPr>
        <w:t>聖人云云:人傑地靈是也。姑莫論淵古之桑滄但非今之福田也。此間恐亦為宗教之發源地也。今之戰火者佛謂之業，亦謂之因果，地稍所凶，人更凶也。諸國角力於此者，因乎歷史之根源，亦因乎今之利益所在矣，想其殺戮之亡非乎碩巨也。恐未及太平國之ㄧ役傷亡是也。</w:t>
      </w:r>
    </w:p>
    <w:p w:rsidR="001A523D" w:rsidRPr="009A6CCE" w:rsidRDefault="001A523D">
      <w:pPr>
        <w:widowControl/>
        <w:spacing w:after="200" w:line="276" w:lineRule="auto"/>
        <w:rPr>
          <w:rFonts w:ascii="標楷體" w:eastAsia="標楷體" w:hAnsi="標楷體"/>
        </w:rPr>
      </w:pPr>
    </w:p>
    <w:p w:rsidR="00643DBA" w:rsidRDefault="007823C7" w:rsidP="001A523D">
      <w:pPr>
        <w:widowControl/>
        <w:spacing w:after="200" w:line="276" w:lineRule="auto"/>
        <w:rPr>
          <w:rFonts w:ascii="標楷體" w:eastAsia="標楷體" w:hAnsi="標楷體"/>
          <w:b/>
          <w:lang w:eastAsia="zh-HK"/>
        </w:rPr>
      </w:pPr>
      <w:r w:rsidRPr="009A6CCE">
        <w:rPr>
          <w:rFonts w:ascii="標楷體" w:eastAsia="標楷體" w:hAnsi="標楷體"/>
          <w:b/>
        </w:rPr>
        <w:t>December 13-14</w:t>
      </w:r>
      <w:r w:rsidRPr="009A6CCE">
        <w:rPr>
          <w:rFonts w:ascii="標楷體" w:eastAsia="標楷體" w:hAnsi="標楷體" w:hint="eastAsia"/>
          <w:b/>
          <w:lang w:eastAsia="zh-HK"/>
        </w:rPr>
        <w:t>十五之月圓與</w:t>
      </w:r>
      <w:r w:rsidRPr="009A6CCE">
        <w:rPr>
          <w:rFonts w:ascii="標楷體" w:eastAsia="標楷體" w:hAnsi="標楷體" w:hint="eastAsia"/>
          <w:b/>
        </w:rPr>
        <w:t>雙子座流星雨</w:t>
      </w:r>
      <w:r w:rsidRPr="009A6CCE">
        <w:rPr>
          <w:rFonts w:ascii="標楷體" w:eastAsia="標楷體" w:hAnsi="標楷體" w:hint="eastAsia"/>
          <w:b/>
          <w:lang w:eastAsia="zh-HK"/>
        </w:rPr>
        <w:t>同</w:t>
      </w:r>
      <w:r w:rsidR="00F40581" w:rsidRPr="009A6CCE">
        <w:rPr>
          <w:rFonts w:ascii="標楷體" w:eastAsia="標楷體" w:hAnsi="標楷體" w:hint="eastAsia"/>
          <w:b/>
          <w:lang w:eastAsia="zh-HK"/>
        </w:rPr>
        <w:t>現,此天象有何地異?</w:t>
      </w:r>
    </w:p>
    <w:p w:rsidR="001A523D" w:rsidRPr="009A6CCE" w:rsidRDefault="001A523D" w:rsidP="001A523D">
      <w:pPr>
        <w:widowControl/>
        <w:spacing w:after="200" w:line="276" w:lineRule="auto"/>
        <w:rPr>
          <w:rFonts w:ascii="標楷體" w:eastAsia="標楷體" w:hAnsi="標楷體"/>
        </w:rPr>
      </w:pPr>
      <w:r w:rsidRPr="009A6CCE">
        <w:rPr>
          <w:rFonts w:ascii="標楷體" w:eastAsia="標楷體" w:hAnsi="標楷體" w:hint="eastAsia"/>
        </w:rPr>
        <w:t>恒來慧星有占象</w:t>
      </w:r>
    </w:p>
    <w:p w:rsidR="001A523D" w:rsidRPr="009A6CCE" w:rsidRDefault="001A523D" w:rsidP="001A523D">
      <w:pPr>
        <w:widowControl/>
        <w:spacing w:after="200" w:line="276" w:lineRule="auto"/>
        <w:rPr>
          <w:rFonts w:ascii="標楷體" w:eastAsia="標楷體" w:hAnsi="標楷體"/>
        </w:rPr>
      </w:pPr>
      <w:r w:rsidRPr="009A6CCE">
        <w:rPr>
          <w:rFonts w:ascii="標楷體" w:eastAsia="標楷體" w:hAnsi="標楷體" w:hint="eastAsia"/>
        </w:rPr>
        <w:t>流星雨者古不論</w:t>
      </w:r>
    </w:p>
    <w:p w:rsidR="001A523D" w:rsidRPr="009A6CCE" w:rsidRDefault="001A523D" w:rsidP="001A523D">
      <w:pPr>
        <w:widowControl/>
        <w:spacing w:after="200" w:line="276" w:lineRule="auto"/>
        <w:rPr>
          <w:rFonts w:ascii="標楷體" w:eastAsia="標楷體" w:hAnsi="標楷體"/>
        </w:rPr>
      </w:pPr>
      <w:r w:rsidRPr="009A6CCE">
        <w:rPr>
          <w:rFonts w:ascii="標楷體" w:eastAsia="標楷體" w:hAnsi="標楷體" w:hint="eastAsia"/>
        </w:rPr>
        <w:t>諸家星經不批著</w:t>
      </w:r>
    </w:p>
    <w:p w:rsidR="001A523D" w:rsidRPr="009A6CCE" w:rsidRDefault="001A523D" w:rsidP="001A523D">
      <w:pPr>
        <w:widowControl/>
        <w:spacing w:after="200" w:line="276" w:lineRule="auto"/>
        <w:rPr>
          <w:rFonts w:ascii="標楷體" w:eastAsia="標楷體" w:hAnsi="標楷體"/>
        </w:rPr>
      </w:pPr>
      <w:r w:rsidRPr="009A6CCE">
        <w:rPr>
          <w:rFonts w:ascii="標楷體" w:eastAsia="標楷體" w:hAnsi="標楷體" w:hint="eastAsia"/>
        </w:rPr>
        <w:t>實也所兆不經傳</w:t>
      </w:r>
    </w:p>
    <w:p w:rsidR="001A523D" w:rsidRPr="009A6CCE" w:rsidRDefault="001A523D" w:rsidP="001A523D">
      <w:pPr>
        <w:widowControl/>
        <w:spacing w:after="200" w:line="276" w:lineRule="auto"/>
        <w:rPr>
          <w:rFonts w:ascii="標楷體" w:eastAsia="標楷體" w:hAnsi="標楷體"/>
        </w:rPr>
      </w:pPr>
    </w:p>
    <w:p w:rsidR="00B17186" w:rsidRPr="009A6CCE" w:rsidRDefault="001A523D" w:rsidP="001A523D">
      <w:pPr>
        <w:widowControl/>
        <w:spacing w:after="200" w:line="276" w:lineRule="auto"/>
        <w:rPr>
          <w:rFonts w:ascii="標楷體" w:eastAsia="標楷體" w:hAnsi="標楷體"/>
        </w:rPr>
      </w:pPr>
      <w:r w:rsidRPr="009A6CCE">
        <w:rPr>
          <w:rFonts w:ascii="標楷體" w:eastAsia="標楷體" w:hAnsi="標楷體" w:hint="eastAsia"/>
        </w:rPr>
        <w:t>古人無流星雨之占也。石甘咸巫諸星家亦不設之占象之論，但慧星占則有猶以哈雷之76年一週期者中州恒有異兆焉！流星雨則無也。不管那裏之星座也焉！</w:t>
      </w:r>
    </w:p>
    <w:p w:rsidR="00A732C5" w:rsidRPr="009A6CCE" w:rsidRDefault="00A732C5" w:rsidP="001A523D">
      <w:pPr>
        <w:widowControl/>
        <w:spacing w:after="200" w:line="276" w:lineRule="auto"/>
        <w:rPr>
          <w:rFonts w:ascii="標楷體" w:eastAsia="標楷體" w:hAnsi="標楷體"/>
        </w:rPr>
      </w:pP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韓無盛龍祖山勢</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國運際是氣勢薄</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半島臨海山無靠</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福基淺薄諸象飄</w:t>
      </w:r>
    </w:p>
    <w:p w:rsidR="0085010C" w:rsidRPr="009A6CCE" w:rsidRDefault="0085010C" w:rsidP="0085010C">
      <w:pPr>
        <w:widowControl/>
        <w:spacing w:after="200" w:line="276" w:lineRule="auto"/>
        <w:rPr>
          <w:rFonts w:ascii="標楷體" w:eastAsia="標楷體" w:hAnsi="標楷體"/>
        </w:rPr>
      </w:pP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其旗之設計者，東施效顰矣。君已知其幣端焉。確如此也，而青瓦台之首府者，小崗露石輔弼不呈，無祖龍靠山者，掙扎之國渡也。卦不順，地欠勢，境遇酸寒，反覺山形長白之雄峻者</w:t>
      </w:r>
      <w:r w:rsidR="002B702D" w:rsidRPr="009A6CCE">
        <w:rPr>
          <w:rFonts w:ascii="標楷體" w:eastAsia="標楷體" w:hAnsi="標楷體" w:hint="eastAsia"/>
          <w:lang w:eastAsia="zh-HK"/>
        </w:rPr>
        <w:t>頗</w:t>
      </w:r>
      <w:r w:rsidRPr="009A6CCE">
        <w:rPr>
          <w:rFonts w:ascii="標楷體" w:eastAsia="標楷體" w:hAnsi="標楷體" w:hint="eastAsia"/>
        </w:rPr>
        <w:t>利北韓之國運綿遠昰也。</w:t>
      </w:r>
    </w:p>
    <w:p w:rsidR="0085010C" w:rsidRPr="009A6CCE" w:rsidRDefault="0085010C" w:rsidP="0085010C">
      <w:pPr>
        <w:widowControl/>
        <w:spacing w:after="200" w:line="276" w:lineRule="auto"/>
        <w:rPr>
          <w:rFonts w:ascii="標楷體" w:eastAsia="標楷體" w:hAnsi="標楷體"/>
        </w:rPr>
      </w:pPr>
    </w:p>
    <w:p w:rsidR="00095A65" w:rsidRPr="009A6CCE" w:rsidRDefault="0085010C" w:rsidP="00421169">
      <w:pPr>
        <w:widowControl/>
        <w:spacing w:after="200" w:line="276" w:lineRule="auto"/>
        <w:rPr>
          <w:rFonts w:ascii="標楷體" w:eastAsia="標楷體" w:hAnsi="標楷體"/>
          <w:b/>
        </w:rPr>
      </w:pPr>
      <w:r w:rsidRPr="009A6CCE">
        <w:rPr>
          <w:rFonts w:ascii="標楷體" w:eastAsia="標楷體" w:hAnsi="標楷體" w:hint="eastAsia"/>
          <w:b/>
        </w:rPr>
        <w:t>Dec 16</w:t>
      </w:r>
    </w:p>
    <w:p w:rsidR="00421169" w:rsidRPr="009A6CCE" w:rsidRDefault="00421169" w:rsidP="00421169">
      <w:pPr>
        <w:widowControl/>
        <w:spacing w:after="200" w:line="276" w:lineRule="auto"/>
        <w:rPr>
          <w:rFonts w:ascii="標楷體" w:eastAsia="標楷體" w:hAnsi="標楷體"/>
        </w:rPr>
      </w:pPr>
      <w:r w:rsidRPr="009A6CCE">
        <w:rPr>
          <w:rFonts w:ascii="標楷體" w:eastAsia="標楷體" w:hAnsi="標楷體" w:hint="eastAsia"/>
          <w:b/>
        </w:rPr>
        <w:t>黃元吉，名裳，字元吉，一說號元吉，江西豐城人，生平事蹟近於神奇傳說。他清朝時曾在四川富順樂育堂傳授內丹訣法，由門下弟子筆錄並編纂成《道德經講義》、《樂育堂語錄》、《道門語要》三書留傳於世。據傳尚有《玄宗口訣》、《醒心</w:t>
      </w:r>
      <w:r w:rsidRPr="009A6CCE">
        <w:rPr>
          <w:rFonts w:ascii="標楷體" w:eastAsia="標楷體" w:hAnsi="標楷體" w:hint="eastAsia"/>
          <w:b/>
        </w:rPr>
        <w:lastRenderedPageBreak/>
        <w:t>經注》、《求心經注》等書，外界已難於搜求，門內尚且珍藏有《玄宗口訣》等秘本</w:t>
      </w:r>
      <w:r w:rsidRPr="009A6CCE">
        <w:rPr>
          <w:rFonts w:ascii="標楷體" w:eastAsia="標楷體" w:hAnsi="標楷體" w:hint="eastAsia"/>
        </w:rPr>
        <w:t>。</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晚清勤勉說道者</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惜未得籍大羅仙</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因由原同趙一子</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祇知功法無神仙</w:t>
      </w:r>
    </w:p>
    <w:p w:rsidR="0085010C" w:rsidRPr="009A6CCE" w:rsidRDefault="0085010C" w:rsidP="0085010C">
      <w:pPr>
        <w:widowControl/>
        <w:spacing w:after="200" w:line="276" w:lineRule="auto"/>
        <w:rPr>
          <w:rFonts w:ascii="標楷體" w:eastAsia="標楷體" w:hAnsi="標楷體"/>
        </w:rPr>
      </w:pPr>
    </w:p>
    <w:p w:rsidR="00421169"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黃裳元吉者坤之爻辭也。斯人之功法可以棣清靜派之法門也。未登大羅仙籍是也，因乎知玄而不知仙矣。善德因果亦不追及其功法也。所謂口訣心法者，應從不見諸文字所謂書者後人附會是也。</w:t>
      </w:r>
    </w:p>
    <w:p w:rsidR="0085010C" w:rsidRPr="009A6CCE" w:rsidRDefault="0085010C" w:rsidP="00421169">
      <w:pPr>
        <w:widowControl/>
        <w:spacing w:after="200" w:line="276" w:lineRule="auto"/>
        <w:rPr>
          <w:rFonts w:ascii="標楷體" w:eastAsia="標楷體" w:hAnsi="標楷體"/>
        </w:rPr>
      </w:pPr>
    </w:p>
    <w:p w:rsidR="00421169" w:rsidRPr="009A6CCE" w:rsidRDefault="00421169" w:rsidP="00421169">
      <w:pPr>
        <w:widowControl/>
        <w:spacing w:after="200" w:line="276" w:lineRule="auto"/>
        <w:rPr>
          <w:rFonts w:ascii="標楷體" w:eastAsia="標楷體" w:hAnsi="標楷體"/>
          <w:b/>
        </w:rPr>
      </w:pPr>
      <w:r w:rsidRPr="009A6CCE">
        <w:rPr>
          <w:rFonts w:ascii="標楷體" w:eastAsia="標楷體" w:hAnsi="標楷體" w:hint="eastAsia"/>
          <w:b/>
        </w:rPr>
        <w:t>王沐，84歲（1908—1992），河北省唐山市樂亭縣人。我國著名內丹學家、道教研究專家，生前任中國道教協會理事。</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政治道士不堪提</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求仙不知仙何義</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早期尚忌丹訣秘</w:t>
      </w:r>
    </w:p>
    <w:p w:rsidR="0085010C"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也曾輕遭是天譴</w:t>
      </w:r>
    </w:p>
    <w:p w:rsidR="0085010C" w:rsidRPr="009A6CCE" w:rsidRDefault="0085010C" w:rsidP="0085010C">
      <w:pPr>
        <w:widowControl/>
        <w:spacing w:after="200" w:line="276" w:lineRule="auto"/>
        <w:rPr>
          <w:rFonts w:ascii="標楷體" w:eastAsia="標楷體" w:hAnsi="標楷體"/>
        </w:rPr>
      </w:pPr>
    </w:p>
    <w:p w:rsidR="00421169" w:rsidRPr="009A6CCE" w:rsidRDefault="0085010C" w:rsidP="0085010C">
      <w:pPr>
        <w:widowControl/>
        <w:spacing w:after="200" w:line="276" w:lineRule="auto"/>
        <w:rPr>
          <w:rFonts w:ascii="標楷體" w:eastAsia="標楷體" w:hAnsi="標楷體"/>
        </w:rPr>
      </w:pPr>
      <w:r w:rsidRPr="009A6CCE">
        <w:rPr>
          <w:rFonts w:ascii="標楷體" w:eastAsia="標楷體" w:hAnsi="標楷體" w:hint="eastAsia"/>
        </w:rPr>
        <w:t>知丹道功法而不知仙義者也，環境時勢使焉，王沐如此矣，齡不瑞古即功法不得顯果也，不理水上飛或云中鑽者，俱置一笑是矣</w:t>
      </w:r>
    </w:p>
    <w:p w:rsidR="0085010C" w:rsidRPr="009A6CCE" w:rsidRDefault="0085010C" w:rsidP="00421169">
      <w:pPr>
        <w:widowControl/>
        <w:spacing w:after="200" w:line="276" w:lineRule="auto"/>
        <w:rPr>
          <w:rFonts w:ascii="標楷體" w:eastAsia="標楷體" w:hAnsi="標楷體"/>
        </w:rPr>
      </w:pPr>
    </w:p>
    <w:p w:rsidR="00421169" w:rsidRPr="009A6CCE" w:rsidRDefault="00421169" w:rsidP="00421169">
      <w:pPr>
        <w:widowControl/>
        <w:spacing w:after="200" w:line="276" w:lineRule="auto"/>
        <w:rPr>
          <w:rFonts w:ascii="標楷體" w:eastAsia="標楷體" w:hAnsi="標楷體"/>
        </w:rPr>
      </w:pPr>
      <w:r w:rsidRPr="009A6CCE">
        <w:rPr>
          <w:rFonts w:ascii="標楷體" w:eastAsia="標楷體" w:hAnsi="標楷體" w:hint="eastAsia"/>
        </w:rPr>
        <w:t>全真龍門派第二十一代玄裔張至順道長張至順 道長 。  道號：米晶子，又號九曲回陽真人、七九道人。外號:水上漂、草上飛。道教規矩：道不問數。即不問道士年齡。</w:t>
      </w:r>
    </w:p>
    <w:p w:rsidR="00D073C3" w:rsidRPr="009A6CCE" w:rsidRDefault="00D073C3" w:rsidP="00421169">
      <w:pPr>
        <w:widowControl/>
        <w:spacing w:after="200" w:line="276" w:lineRule="auto"/>
        <w:rPr>
          <w:rFonts w:ascii="標楷體" w:eastAsia="標楷體" w:hAnsi="標楷體"/>
        </w:rPr>
      </w:pPr>
    </w:p>
    <w:p w:rsidR="00D073C3" w:rsidRPr="009A6CCE" w:rsidRDefault="00D073C3" w:rsidP="00421169">
      <w:pPr>
        <w:widowControl/>
        <w:spacing w:after="200" w:line="276" w:lineRule="auto"/>
        <w:rPr>
          <w:rFonts w:ascii="標楷體" w:eastAsia="標楷體" w:hAnsi="標楷體"/>
          <w:b/>
        </w:rPr>
      </w:pPr>
      <w:r w:rsidRPr="009A6CCE">
        <w:rPr>
          <w:rFonts w:ascii="標楷體" w:eastAsia="標楷體" w:hAnsi="標楷體" w:hint="eastAsia"/>
          <w:b/>
        </w:rPr>
        <w:t>Dec 19</w:t>
      </w:r>
      <w:r w:rsidRPr="009A6CCE">
        <w:rPr>
          <w:rFonts w:ascii="標楷體" w:eastAsia="標楷體" w:hAnsi="標楷體" w:hint="eastAsia"/>
          <w:b/>
          <w:vertAlign w:val="superscript"/>
        </w:rPr>
        <w:t>th</w:t>
      </w:r>
      <w:r w:rsidRPr="009A6CCE">
        <w:rPr>
          <w:rFonts w:ascii="標楷體" w:eastAsia="標楷體" w:hAnsi="標楷體" w:hint="eastAsia"/>
          <w:b/>
        </w:rPr>
        <w:t xml:space="preserve"> </w:t>
      </w:r>
    </w:p>
    <w:p w:rsidR="00D073C3" w:rsidRPr="009A6CCE" w:rsidRDefault="00D073C3" w:rsidP="00421169">
      <w:pPr>
        <w:widowControl/>
        <w:spacing w:after="200" w:line="276" w:lineRule="auto"/>
        <w:rPr>
          <w:rFonts w:ascii="標楷體" w:eastAsia="標楷體" w:hAnsi="標楷體"/>
          <w:b/>
        </w:rPr>
      </w:pPr>
      <w:r w:rsidRPr="009A6CCE">
        <w:rPr>
          <w:rFonts w:ascii="標楷體" w:eastAsia="標楷體" w:hAnsi="標楷體" w:hint="eastAsia"/>
          <w:b/>
          <w:lang w:eastAsia="zh-HK"/>
        </w:rPr>
        <w:t>求師賜教!</w:t>
      </w:r>
    </w:p>
    <w:p w:rsidR="00D073C3" w:rsidRPr="009A6CCE" w:rsidRDefault="00D073C3" w:rsidP="00421169">
      <w:pPr>
        <w:widowControl/>
        <w:spacing w:after="200" w:line="276" w:lineRule="auto"/>
        <w:rPr>
          <w:rFonts w:ascii="標楷體" w:eastAsia="標楷體" w:hAnsi="標楷體"/>
        </w:rPr>
      </w:pPr>
      <w:r w:rsidRPr="009A6CCE">
        <w:rPr>
          <w:rFonts w:ascii="標楷體" w:eastAsia="標楷體" w:hAnsi="標楷體" w:hint="eastAsia"/>
        </w:rPr>
        <w:t>道法自然君秉旨</w:t>
      </w:r>
    </w:p>
    <w:p w:rsidR="00D073C3" w:rsidRPr="009A6CCE" w:rsidRDefault="00D073C3" w:rsidP="00421169">
      <w:pPr>
        <w:widowControl/>
        <w:spacing w:after="200" w:line="276" w:lineRule="auto"/>
        <w:rPr>
          <w:rFonts w:ascii="標楷體" w:eastAsia="標楷體" w:hAnsi="標楷體"/>
        </w:rPr>
      </w:pPr>
      <w:r w:rsidRPr="009A6CCE">
        <w:rPr>
          <w:rFonts w:ascii="標楷體" w:eastAsia="標楷體" w:hAnsi="標楷體" w:hint="eastAsia"/>
        </w:rPr>
        <w:t>衆生處理殊不易</w:t>
      </w:r>
    </w:p>
    <w:p w:rsidR="00D073C3" w:rsidRPr="009A6CCE" w:rsidRDefault="00D073C3" w:rsidP="00421169">
      <w:pPr>
        <w:widowControl/>
        <w:spacing w:after="200" w:line="276" w:lineRule="auto"/>
        <w:rPr>
          <w:rFonts w:ascii="標楷體" w:eastAsia="標楷體" w:hAnsi="標楷體"/>
        </w:rPr>
      </w:pPr>
      <w:r w:rsidRPr="009A6CCE">
        <w:rPr>
          <w:rFonts w:ascii="標楷體" w:eastAsia="標楷體" w:hAnsi="標楷體" w:hint="eastAsia"/>
        </w:rPr>
        <w:t>揚志量力以誠行</w:t>
      </w:r>
    </w:p>
    <w:p w:rsidR="00D073C3" w:rsidRPr="009A6CCE" w:rsidRDefault="00D073C3" w:rsidP="00421169">
      <w:pPr>
        <w:widowControl/>
        <w:spacing w:after="200" w:line="276" w:lineRule="auto"/>
        <w:rPr>
          <w:rFonts w:ascii="標楷體" w:eastAsia="標楷體" w:hAnsi="標楷體"/>
        </w:rPr>
      </w:pPr>
      <w:r w:rsidRPr="009A6CCE">
        <w:rPr>
          <w:rFonts w:ascii="標楷體" w:eastAsia="標楷體" w:hAnsi="標楷體" w:hint="eastAsia"/>
        </w:rPr>
        <w:t>必得福深海量矣</w:t>
      </w:r>
    </w:p>
    <w:p w:rsidR="00D073C3" w:rsidRPr="009A6CCE" w:rsidRDefault="00D073C3" w:rsidP="00421169">
      <w:pPr>
        <w:widowControl/>
        <w:spacing w:after="200" w:line="276" w:lineRule="auto"/>
        <w:rPr>
          <w:rFonts w:ascii="標楷體" w:eastAsia="標楷體" w:hAnsi="標楷體"/>
        </w:rPr>
      </w:pPr>
    </w:p>
    <w:p w:rsidR="00D073C3" w:rsidRPr="009A6CCE" w:rsidRDefault="00D073C3" w:rsidP="00421169">
      <w:pPr>
        <w:widowControl/>
        <w:spacing w:after="200" w:line="276" w:lineRule="auto"/>
        <w:rPr>
          <w:rFonts w:ascii="標楷體" w:eastAsia="標楷體" w:hAnsi="標楷體"/>
        </w:rPr>
      </w:pPr>
      <w:r w:rsidRPr="009A6CCE">
        <w:rPr>
          <w:rFonts w:ascii="標楷體" w:eastAsia="標楷體" w:hAnsi="標楷體" w:hint="eastAsia"/>
        </w:rPr>
        <w:t>君於丁酉講堂啟迪衆生宏乎玄道者，應知衆生之紜紜誠不易處理也，良莠其兼。渡可渡者便是，邑人莽莽來者盡非至善恒有也，一切依本仙所題之堂前聯句諸法處理便合並設法備一顧問律師以興妥琑事合也</w:t>
      </w:r>
    </w:p>
    <w:p w:rsidR="00D073C3" w:rsidRPr="009A6CCE" w:rsidRDefault="00D073C3" w:rsidP="00421169">
      <w:pPr>
        <w:widowControl/>
        <w:spacing w:after="200" w:line="276" w:lineRule="auto"/>
        <w:rPr>
          <w:rFonts w:ascii="標楷體" w:eastAsia="標楷體" w:hAnsi="標楷體"/>
        </w:rPr>
      </w:pPr>
    </w:p>
    <w:p w:rsidR="00D073C3" w:rsidRPr="00643DBA" w:rsidRDefault="00D073C3" w:rsidP="00421169">
      <w:pPr>
        <w:widowControl/>
        <w:spacing w:after="200" w:line="276" w:lineRule="auto"/>
        <w:rPr>
          <w:rFonts w:ascii="標楷體" w:eastAsia="標楷體" w:hAnsi="標楷體"/>
          <w:b/>
        </w:rPr>
      </w:pPr>
      <w:r w:rsidRPr="00643DBA">
        <w:rPr>
          <w:rFonts w:ascii="標楷體" w:eastAsia="標楷體" w:hAnsi="標楷體" w:hint="eastAsia"/>
          <w:b/>
        </w:rPr>
        <w:t>Dec 20</w:t>
      </w:r>
      <w:r w:rsidRPr="00643DBA">
        <w:rPr>
          <w:rFonts w:ascii="標楷體" w:eastAsia="標楷體" w:hAnsi="標楷體" w:hint="eastAsia"/>
          <w:b/>
          <w:vertAlign w:val="superscript"/>
        </w:rPr>
        <w:t>th</w:t>
      </w:r>
      <w:r w:rsidRPr="00643DBA">
        <w:rPr>
          <w:rFonts w:ascii="標楷體" w:eastAsia="標楷體" w:hAnsi="標楷體" w:hint="eastAsia"/>
          <w:b/>
        </w:rPr>
        <w:t xml:space="preserve"> </w:t>
      </w:r>
    </w:p>
    <w:p w:rsidR="00D073C3" w:rsidRPr="009A6CCE" w:rsidRDefault="00D073C3" w:rsidP="00D073C3">
      <w:pPr>
        <w:widowControl/>
        <w:spacing w:after="200" w:line="276" w:lineRule="auto"/>
        <w:rPr>
          <w:rFonts w:ascii="標楷體" w:eastAsia="標楷體" w:hAnsi="標楷體"/>
        </w:rPr>
      </w:pPr>
      <w:r w:rsidRPr="009A6CCE">
        <w:rPr>
          <w:rFonts w:ascii="標楷體" w:eastAsia="標楷體" w:hAnsi="標楷體" w:hint="eastAsia"/>
        </w:rPr>
        <w:t>求師評五念門,道教之頌讚是否也依此佛教之五念門為據?</w:t>
      </w:r>
    </w:p>
    <w:p w:rsidR="00D073C3" w:rsidRPr="009A6CCE" w:rsidRDefault="00D073C3" w:rsidP="00D073C3">
      <w:pPr>
        <w:widowControl/>
        <w:spacing w:after="200" w:line="276" w:lineRule="auto"/>
        <w:rPr>
          <w:rFonts w:ascii="標楷體" w:eastAsia="標楷體" w:hAnsi="標楷體"/>
        </w:rPr>
      </w:pPr>
    </w:p>
    <w:p w:rsidR="00D073C3" w:rsidRPr="009A6CCE" w:rsidRDefault="00D073C3" w:rsidP="00D073C3">
      <w:pPr>
        <w:widowControl/>
        <w:spacing w:after="200" w:line="276" w:lineRule="auto"/>
        <w:rPr>
          <w:rFonts w:ascii="標楷體" w:eastAsia="標楷體" w:hAnsi="標楷體"/>
        </w:rPr>
      </w:pPr>
      <w:r w:rsidRPr="009A6CCE">
        <w:rPr>
          <w:rFonts w:ascii="標楷體" w:eastAsia="標楷體" w:hAnsi="標楷體" w:hint="eastAsia"/>
        </w:rPr>
        <w:t>(一)</w:t>
      </w:r>
      <w:r w:rsidRPr="009A6CCE">
        <w:rPr>
          <w:rFonts w:ascii="標楷體" w:eastAsia="標楷體" w:hAnsi="標楷體" w:hint="eastAsia"/>
        </w:rPr>
        <w:tab/>
        <w:t>禮拜門</w:t>
      </w:r>
    </w:p>
    <w:p w:rsidR="00D073C3" w:rsidRPr="009A6CCE" w:rsidRDefault="00D073C3" w:rsidP="00D073C3">
      <w:pPr>
        <w:widowControl/>
        <w:spacing w:after="200" w:line="276" w:lineRule="auto"/>
        <w:rPr>
          <w:rFonts w:ascii="標楷體" w:eastAsia="標楷體" w:hAnsi="標楷體"/>
        </w:rPr>
      </w:pPr>
      <w:r w:rsidRPr="009A6CCE">
        <w:rPr>
          <w:rFonts w:ascii="標楷體" w:eastAsia="標楷體" w:hAnsi="標楷體" w:hint="eastAsia"/>
        </w:rPr>
        <w:t>(二)</w:t>
      </w:r>
      <w:r w:rsidRPr="009A6CCE">
        <w:rPr>
          <w:rFonts w:ascii="標楷體" w:eastAsia="標楷體" w:hAnsi="標楷體" w:hint="eastAsia"/>
        </w:rPr>
        <w:tab/>
        <w:t>讚歎門</w:t>
      </w:r>
    </w:p>
    <w:p w:rsidR="00D073C3" w:rsidRPr="009A6CCE" w:rsidRDefault="00D073C3" w:rsidP="00D073C3">
      <w:pPr>
        <w:widowControl/>
        <w:spacing w:after="200" w:line="276" w:lineRule="auto"/>
        <w:rPr>
          <w:rFonts w:ascii="標楷體" w:eastAsia="標楷體" w:hAnsi="標楷體"/>
        </w:rPr>
      </w:pPr>
      <w:r w:rsidRPr="009A6CCE">
        <w:rPr>
          <w:rFonts w:ascii="標楷體" w:eastAsia="標楷體" w:hAnsi="標楷體" w:hint="eastAsia"/>
        </w:rPr>
        <w:t>(三)</w:t>
      </w:r>
      <w:r w:rsidRPr="009A6CCE">
        <w:rPr>
          <w:rFonts w:ascii="標楷體" w:eastAsia="標楷體" w:hAnsi="標楷體" w:hint="eastAsia"/>
        </w:rPr>
        <w:tab/>
        <w:t>作願門</w:t>
      </w:r>
    </w:p>
    <w:p w:rsidR="00D073C3" w:rsidRPr="009A6CCE" w:rsidRDefault="00D073C3" w:rsidP="00D073C3">
      <w:pPr>
        <w:widowControl/>
        <w:spacing w:after="200" w:line="276" w:lineRule="auto"/>
        <w:rPr>
          <w:rFonts w:ascii="標楷體" w:eastAsia="標楷體" w:hAnsi="標楷體"/>
        </w:rPr>
      </w:pPr>
      <w:r w:rsidRPr="009A6CCE">
        <w:rPr>
          <w:rFonts w:ascii="標楷體" w:eastAsia="標楷體" w:hAnsi="標楷體" w:hint="eastAsia"/>
        </w:rPr>
        <w:t>(四)</w:t>
      </w:r>
      <w:r w:rsidRPr="009A6CCE">
        <w:rPr>
          <w:rFonts w:ascii="標楷體" w:eastAsia="標楷體" w:hAnsi="標楷體" w:hint="eastAsia"/>
        </w:rPr>
        <w:tab/>
        <w:t>觀察門</w:t>
      </w:r>
    </w:p>
    <w:p w:rsidR="00D073C3" w:rsidRPr="009A6CCE" w:rsidRDefault="00D073C3" w:rsidP="00D073C3">
      <w:pPr>
        <w:widowControl/>
        <w:spacing w:after="200" w:line="276" w:lineRule="auto"/>
        <w:rPr>
          <w:rFonts w:ascii="標楷體" w:eastAsia="標楷體" w:hAnsi="標楷體"/>
        </w:rPr>
      </w:pPr>
      <w:r w:rsidRPr="009A6CCE">
        <w:rPr>
          <w:rFonts w:ascii="標楷體" w:eastAsia="標楷體" w:hAnsi="標楷體" w:hint="eastAsia"/>
        </w:rPr>
        <w:t>(五)</w:t>
      </w:r>
      <w:r w:rsidRPr="009A6CCE">
        <w:rPr>
          <w:rFonts w:ascii="標楷體" w:eastAsia="標楷體" w:hAnsi="標楷體" w:hint="eastAsia"/>
        </w:rPr>
        <w:tab/>
        <w:t>迴向門</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斯為佛義之變體</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民俗域區壹組修</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lastRenderedPageBreak/>
        <w:t>不歸道宗正派演</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好事之徒加其辯</w:t>
      </w:r>
    </w:p>
    <w:p w:rsidR="004C6D97" w:rsidRPr="009A6CCE" w:rsidRDefault="004C6D97" w:rsidP="004C6D97">
      <w:pPr>
        <w:widowControl/>
        <w:spacing w:after="200" w:line="276" w:lineRule="auto"/>
        <w:rPr>
          <w:rFonts w:ascii="標楷體" w:eastAsia="標楷體" w:hAnsi="標楷體"/>
        </w:rPr>
      </w:pPr>
    </w:p>
    <w:p w:rsidR="00D073C3"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路人皆自其借佛義佛行而演此五念矣，理淺而問乎也，不足作評哉</w:t>
      </w:r>
    </w:p>
    <w:p w:rsidR="004C6D97" w:rsidRPr="009A6CCE" w:rsidRDefault="004C6D97" w:rsidP="00421169">
      <w:pPr>
        <w:widowControl/>
        <w:spacing w:after="200" w:line="276" w:lineRule="auto"/>
        <w:rPr>
          <w:rFonts w:ascii="標楷體" w:eastAsia="標楷體" w:hAnsi="標楷體"/>
        </w:rPr>
      </w:pPr>
    </w:p>
    <w:p w:rsidR="009C6A1A" w:rsidRPr="00643DBA" w:rsidRDefault="009C6A1A" w:rsidP="00421169">
      <w:pPr>
        <w:widowControl/>
        <w:spacing w:after="200" w:line="276" w:lineRule="auto"/>
        <w:rPr>
          <w:rFonts w:ascii="標楷體" w:eastAsia="標楷體" w:hAnsi="標楷體"/>
          <w:b/>
        </w:rPr>
      </w:pPr>
      <w:r w:rsidRPr="00643DBA">
        <w:rPr>
          <w:rFonts w:ascii="標楷體" w:eastAsia="標楷體" w:hAnsi="標楷體" w:hint="eastAsia"/>
          <w:b/>
          <w:lang w:eastAsia="zh-HK"/>
        </w:rPr>
        <w:t>求師評道教上清派的《大洞真經》,不須金丹,讀之萬遍,便可成仙.</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大洞真經與黃庭</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俱為同斯同人出</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魏夫人得晹谷王</w:t>
      </w: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青童並賜此真經</w:t>
      </w:r>
    </w:p>
    <w:p w:rsidR="004C6D97" w:rsidRPr="009A6CCE" w:rsidRDefault="004C6D97" w:rsidP="004C6D97">
      <w:pPr>
        <w:widowControl/>
        <w:spacing w:after="200" w:line="276" w:lineRule="auto"/>
        <w:rPr>
          <w:rFonts w:ascii="標楷體" w:eastAsia="標楷體" w:hAnsi="標楷體"/>
        </w:rPr>
      </w:pPr>
    </w:p>
    <w:p w:rsidR="004C6D97" w:rsidRPr="009A6CCE" w:rsidRDefault="004C6D97" w:rsidP="004C6D97">
      <w:pPr>
        <w:widowControl/>
        <w:spacing w:after="200" w:line="276" w:lineRule="auto"/>
        <w:rPr>
          <w:rFonts w:ascii="標楷體" w:eastAsia="標楷體" w:hAnsi="標楷體"/>
        </w:rPr>
      </w:pPr>
      <w:r w:rsidRPr="009A6CCE">
        <w:rPr>
          <w:rFonts w:ascii="標楷體" w:eastAsia="標楷體" w:hAnsi="標楷體" w:hint="eastAsia"/>
        </w:rPr>
        <w:t>金丹之語者非乎晉與先秦修行之宗門旨歸也。實乎黃庭與大洞俱為得氣之流人體解剖學修者熟誦自得功法也，後人未知其奧也焉。</w:t>
      </w:r>
    </w:p>
    <w:sectPr w:rsidR="004C6D97" w:rsidRPr="009A6CCE">
      <w:headerReference w:type="even" r:id="rId47"/>
      <w:headerReference w:type="default" r:id="rId48"/>
      <w:footerReference w:type="even" r:id="rId49"/>
      <w:footerReference w:type="default" r:id="rId50"/>
      <w:headerReference w:type="first" r:id="rId51"/>
      <w:footerReference w:type="first" r:id="rId5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56F" w:rsidRDefault="0020556F" w:rsidP="007D63D0">
      <w:r>
        <w:separator/>
      </w:r>
    </w:p>
  </w:endnote>
  <w:endnote w:type="continuationSeparator" w:id="0">
    <w:p w:rsidR="0020556F" w:rsidRDefault="0020556F" w:rsidP="007D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新細明體-ExtB">
    <w:panose1 w:val="02020500000000000000"/>
    <w:charset w:val="88"/>
    <w:family w:val="roman"/>
    <w:pitch w:val="variable"/>
    <w:sig w:usb0="8000002F" w:usb1="0A080008" w:usb2="00000010" w:usb3="00000000" w:csb0="00100001" w:csb1="00000000"/>
  </w:font>
  <w:font w:name="Verdana">
    <w:panose1 w:val="020B0604030504040204"/>
    <w:charset w:val="00"/>
    <w:family w:val="swiss"/>
    <w:pitch w:val="variable"/>
    <w:sig w:usb0="A10006FF" w:usb1="4000205B" w:usb2="00000010" w:usb3="00000000" w:csb0="000001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E5F" w:rsidRDefault="00933E5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E5F" w:rsidRPr="007D3508" w:rsidRDefault="00933E5F" w:rsidP="00933E5F">
    <w:pPr>
      <w:tabs>
        <w:tab w:val="center" w:pos="4513"/>
        <w:tab w:val="right" w:pos="9026"/>
      </w:tabs>
      <w:snapToGrid w:val="0"/>
      <w:rPr>
        <w:rFonts w:asciiTheme="minorHAnsi" w:eastAsiaTheme="minorEastAsia" w:hAnsiTheme="minorHAnsi" w:cs="新細明體"/>
        <w:sz w:val="20"/>
        <w:szCs w:val="20"/>
      </w:rPr>
    </w:pPr>
    <w:r w:rsidRPr="007D3508">
      <w:rPr>
        <w:rFonts w:asciiTheme="minorHAnsi" w:eastAsiaTheme="minorEastAsia" w:hAnsiTheme="minorHAnsi" w:cs="新細明體" w:hint="eastAsia"/>
        <w:sz w:val="20"/>
        <w:szCs w:val="20"/>
      </w:rPr>
      <w:t>宏泓道者【道法術】研究所</w:t>
    </w:r>
    <w:r w:rsidRPr="007D3508">
      <w:rPr>
        <w:rFonts w:asciiTheme="minorHAnsi" w:eastAsiaTheme="minorEastAsia" w:hAnsiTheme="minorHAnsi" w:cs="新細明體" w:hint="eastAsia"/>
        <w:sz w:val="20"/>
        <w:szCs w:val="20"/>
      </w:rPr>
      <w:t>-</w:t>
    </w:r>
    <w:r w:rsidRPr="007D3508">
      <w:rPr>
        <w:rFonts w:asciiTheme="minorHAnsi" w:eastAsiaTheme="minorEastAsia" w:hAnsiTheme="minorHAnsi" w:cs="新細明體" w:hint="eastAsia"/>
        <w:sz w:val="20"/>
        <w:szCs w:val="20"/>
      </w:rPr>
      <w:t>玄道合壹</w:t>
    </w:r>
  </w:p>
  <w:p w:rsidR="00933E5F" w:rsidRPr="007D3508" w:rsidRDefault="00933E5F" w:rsidP="00933E5F">
    <w:pPr>
      <w:tabs>
        <w:tab w:val="center" w:pos="4513"/>
        <w:tab w:val="right" w:pos="9026"/>
      </w:tabs>
      <w:snapToGrid w:val="0"/>
      <w:rPr>
        <w:rFonts w:asciiTheme="minorHAnsi" w:eastAsiaTheme="minorEastAsia" w:hAnsiTheme="minorHAnsi" w:cs="新細明體"/>
        <w:sz w:val="20"/>
        <w:szCs w:val="20"/>
      </w:rPr>
    </w:pPr>
    <w:r w:rsidRPr="007D3508">
      <w:rPr>
        <w:rFonts w:asciiTheme="minorHAnsi" w:eastAsiaTheme="minorEastAsia" w:hAnsiTheme="minorHAnsi" w:cs="新細明體"/>
        <w:sz w:val="20"/>
        <w:szCs w:val="20"/>
      </w:rPr>
      <w:t xml:space="preserve">Kerby Kuek Chinese Daoism Metaphysic Research Center </w:t>
    </w:r>
  </w:p>
  <w:p w:rsidR="00933E5F" w:rsidRPr="00933E5F" w:rsidRDefault="00933E5F" w:rsidP="00933E5F">
    <w:pPr>
      <w:tabs>
        <w:tab w:val="center" w:pos="4513"/>
        <w:tab w:val="right" w:pos="9026"/>
      </w:tabs>
      <w:snapToGrid w:val="0"/>
    </w:pPr>
    <w:r w:rsidRPr="007D3508">
      <w:rPr>
        <w:rFonts w:asciiTheme="minorHAnsi" w:eastAsiaTheme="minorEastAsia" w:hAnsiTheme="minorHAnsi" w:cs="新細明體"/>
        <w:sz w:val="20"/>
        <w:szCs w:val="20"/>
      </w:rPr>
      <w:t>www.kerbykuek.com</w:t>
    </w:r>
    <w:bookmarkStart w:id="13" w:name="_GoBack"/>
    <w:bookmarkEnd w:id="1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E5F" w:rsidRDefault="00933E5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56F" w:rsidRDefault="0020556F" w:rsidP="007D63D0">
      <w:r>
        <w:separator/>
      </w:r>
    </w:p>
  </w:footnote>
  <w:footnote w:type="continuationSeparator" w:id="0">
    <w:p w:rsidR="0020556F" w:rsidRDefault="0020556F" w:rsidP="007D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E5F" w:rsidRDefault="00933E5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E5F" w:rsidRPr="00FE254A" w:rsidRDefault="00933E5F" w:rsidP="00933E5F">
    <w:pPr>
      <w:widowControl/>
      <w:rPr>
        <w:rFonts w:ascii="新細明體" w:hAnsi="新細明體" w:cs="新細明體"/>
        <w:kern w:val="0"/>
      </w:rPr>
    </w:pPr>
    <w:r w:rsidRPr="00FE254A">
      <w:rPr>
        <w:rFonts w:ascii="新細明體" w:hAnsi="新細明體" w:cs="新細明體"/>
        <w:noProof/>
        <w:kern w:val="0"/>
      </w:rPr>
      <w:drawing>
        <wp:inline distT="0" distB="0" distL="0" distR="0" wp14:anchorId="7B0E30D4" wp14:editId="6A743FDB">
          <wp:extent cx="571500" cy="1028700"/>
          <wp:effectExtent l="0" t="0" r="0" b="0"/>
          <wp:docPr id="11" name="圖片 11" desc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inline>
      </w:drawing>
    </w:r>
    <w:r w:rsidRPr="00FE254A">
      <w:rPr>
        <w:rFonts w:ascii="新細明體" w:hAnsi="新細明體" w:cs="新細明體"/>
        <w:kern w:val="0"/>
      </w:rPr>
      <w:t xml:space="preserve"> </w:t>
    </w:r>
    <w:r w:rsidRPr="00FE254A">
      <w:rPr>
        <w:rFonts w:ascii="KaiTi" w:eastAsia="KaiTi" w:hAnsi="KaiTi" w:cs="新細明體" w:hint="eastAsia"/>
        <w:b/>
        <w:kern w:val="0"/>
      </w:rPr>
      <w:t>華玉講堂(DAOISM AUDITORIUM)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E5F" w:rsidRDefault="00933E5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C303B"/>
    <w:multiLevelType w:val="hybridMultilevel"/>
    <w:tmpl w:val="3EBC3B52"/>
    <w:lvl w:ilvl="0" w:tplc="C9B80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E228D3"/>
    <w:multiLevelType w:val="hybridMultilevel"/>
    <w:tmpl w:val="CCEE6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F039D"/>
    <w:multiLevelType w:val="hybridMultilevel"/>
    <w:tmpl w:val="872E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64CCD"/>
    <w:multiLevelType w:val="hybridMultilevel"/>
    <w:tmpl w:val="ABD0F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8C722D4"/>
    <w:multiLevelType w:val="hybridMultilevel"/>
    <w:tmpl w:val="BED0A780"/>
    <w:lvl w:ilvl="0" w:tplc="45E01812">
      <w:start w:val="1"/>
      <w:numFmt w:val="lowerLetter"/>
      <w:lvlText w:val="%1."/>
      <w:lvlJc w:val="left"/>
      <w:pPr>
        <w:ind w:left="1275" w:hanging="55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787338"/>
    <w:multiLevelType w:val="hybridMultilevel"/>
    <w:tmpl w:val="D1DA5388"/>
    <w:lvl w:ilvl="0" w:tplc="FEA6F3E8">
      <w:start w:val="1"/>
      <w:numFmt w:val="decimalFullWidth"/>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77307"/>
    <w:multiLevelType w:val="hybridMultilevel"/>
    <w:tmpl w:val="2FD6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87D78"/>
    <w:multiLevelType w:val="hybridMultilevel"/>
    <w:tmpl w:val="4E4C3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A37EED"/>
    <w:multiLevelType w:val="hybridMultilevel"/>
    <w:tmpl w:val="18364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65A26EC"/>
    <w:multiLevelType w:val="hybridMultilevel"/>
    <w:tmpl w:val="DB6A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C75D2F"/>
    <w:multiLevelType w:val="hybridMultilevel"/>
    <w:tmpl w:val="A9A6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035C67"/>
    <w:multiLevelType w:val="hybridMultilevel"/>
    <w:tmpl w:val="69984408"/>
    <w:lvl w:ilvl="0" w:tplc="45E01812">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E6C2902"/>
    <w:multiLevelType w:val="hybridMultilevel"/>
    <w:tmpl w:val="C596A4DE"/>
    <w:lvl w:ilvl="0" w:tplc="FEDE1DFC">
      <w:start w:val="1"/>
      <w:numFmt w:val="japaneseCounting"/>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9505D2"/>
    <w:multiLevelType w:val="hybridMultilevel"/>
    <w:tmpl w:val="EF7A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B041D"/>
    <w:multiLevelType w:val="hybridMultilevel"/>
    <w:tmpl w:val="55262A28"/>
    <w:lvl w:ilvl="0" w:tplc="0409000F">
      <w:start w:val="1"/>
      <w:numFmt w:val="decimal"/>
      <w:lvlText w:val="%1."/>
      <w:lvlJc w:val="left"/>
      <w:pPr>
        <w:ind w:left="720" w:hanging="360"/>
      </w:pPr>
      <w:rPr>
        <w:rFonts w:hint="default"/>
      </w:rPr>
    </w:lvl>
    <w:lvl w:ilvl="1" w:tplc="CC6CD71E">
      <w:start w:val="1"/>
      <w:numFmt w:val="decimalFullWidth"/>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CB68FE"/>
    <w:multiLevelType w:val="hybridMultilevel"/>
    <w:tmpl w:val="6F14C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8C6F2F"/>
    <w:multiLevelType w:val="hybridMultilevel"/>
    <w:tmpl w:val="7F7AC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0945A9"/>
    <w:multiLevelType w:val="hybridMultilevel"/>
    <w:tmpl w:val="DC681F68"/>
    <w:lvl w:ilvl="0" w:tplc="26B67B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CAE704D"/>
    <w:multiLevelType w:val="hybridMultilevel"/>
    <w:tmpl w:val="2B0E1200"/>
    <w:lvl w:ilvl="0" w:tplc="F81C114A">
      <w:start w:val="1"/>
      <w:numFmt w:val="japaneseCounting"/>
      <w:lvlText w:val="%1．"/>
      <w:lvlJc w:val="left"/>
      <w:pPr>
        <w:ind w:left="1080" w:hanging="720"/>
      </w:pPr>
      <w:rPr>
        <w:rFonts w:ascii="標楷體" w:eastAsia="標楷體" w:hAnsi="標楷體" w:cs="新細明體"/>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1"/>
  </w:num>
  <w:num w:numId="4">
    <w:abstractNumId w:val="13"/>
  </w:num>
  <w:num w:numId="5">
    <w:abstractNumId w:val="6"/>
  </w:num>
  <w:num w:numId="6">
    <w:abstractNumId w:val="2"/>
  </w:num>
  <w:num w:numId="7">
    <w:abstractNumId w:val="8"/>
  </w:num>
  <w:num w:numId="8">
    <w:abstractNumId w:val="7"/>
  </w:num>
  <w:num w:numId="9">
    <w:abstractNumId w:val="3"/>
  </w:num>
  <w:num w:numId="10">
    <w:abstractNumId w:val="12"/>
  </w:num>
  <w:num w:numId="11">
    <w:abstractNumId w:val="14"/>
  </w:num>
  <w:num w:numId="12">
    <w:abstractNumId w:val="10"/>
  </w:num>
  <w:num w:numId="13">
    <w:abstractNumId w:val="16"/>
  </w:num>
  <w:num w:numId="14">
    <w:abstractNumId w:val="18"/>
  </w:num>
  <w:num w:numId="15">
    <w:abstractNumId w:val="4"/>
  </w:num>
  <w:num w:numId="16">
    <w:abstractNumId w:val="11"/>
  </w:num>
  <w:num w:numId="17">
    <w:abstractNumId w:val="5"/>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25D"/>
    <w:rsid w:val="00000171"/>
    <w:rsid w:val="00004983"/>
    <w:rsid w:val="00010874"/>
    <w:rsid w:val="00011C34"/>
    <w:rsid w:val="00014DAF"/>
    <w:rsid w:val="000167A7"/>
    <w:rsid w:val="00021CAF"/>
    <w:rsid w:val="00022810"/>
    <w:rsid w:val="00025710"/>
    <w:rsid w:val="000258AE"/>
    <w:rsid w:val="00025AAE"/>
    <w:rsid w:val="000265C2"/>
    <w:rsid w:val="00030397"/>
    <w:rsid w:val="00030A58"/>
    <w:rsid w:val="000347D9"/>
    <w:rsid w:val="00034F8A"/>
    <w:rsid w:val="0003546A"/>
    <w:rsid w:val="000372E4"/>
    <w:rsid w:val="00037320"/>
    <w:rsid w:val="00040FA4"/>
    <w:rsid w:val="000421D7"/>
    <w:rsid w:val="000438A6"/>
    <w:rsid w:val="000513CC"/>
    <w:rsid w:val="0005250A"/>
    <w:rsid w:val="00052730"/>
    <w:rsid w:val="00052AD9"/>
    <w:rsid w:val="00053595"/>
    <w:rsid w:val="0005451B"/>
    <w:rsid w:val="000564D2"/>
    <w:rsid w:val="00061C6A"/>
    <w:rsid w:val="0006748F"/>
    <w:rsid w:val="000720F2"/>
    <w:rsid w:val="00074789"/>
    <w:rsid w:val="00074BC0"/>
    <w:rsid w:val="000779B7"/>
    <w:rsid w:val="000807E1"/>
    <w:rsid w:val="00081213"/>
    <w:rsid w:val="00081D76"/>
    <w:rsid w:val="00082391"/>
    <w:rsid w:val="00083F99"/>
    <w:rsid w:val="00083FAF"/>
    <w:rsid w:val="00086535"/>
    <w:rsid w:val="000870C3"/>
    <w:rsid w:val="0009267C"/>
    <w:rsid w:val="00094D07"/>
    <w:rsid w:val="00095A65"/>
    <w:rsid w:val="00095C77"/>
    <w:rsid w:val="00096031"/>
    <w:rsid w:val="000A2564"/>
    <w:rsid w:val="000A2666"/>
    <w:rsid w:val="000A5800"/>
    <w:rsid w:val="000A6A2E"/>
    <w:rsid w:val="000B0002"/>
    <w:rsid w:val="000B1F8B"/>
    <w:rsid w:val="000B31C2"/>
    <w:rsid w:val="000B3FAA"/>
    <w:rsid w:val="000B7255"/>
    <w:rsid w:val="000B7455"/>
    <w:rsid w:val="000C66C2"/>
    <w:rsid w:val="000C73ED"/>
    <w:rsid w:val="000D0D3F"/>
    <w:rsid w:val="000D21C2"/>
    <w:rsid w:val="000D220D"/>
    <w:rsid w:val="000D325A"/>
    <w:rsid w:val="000D4199"/>
    <w:rsid w:val="000E021B"/>
    <w:rsid w:val="000E133F"/>
    <w:rsid w:val="000E1A24"/>
    <w:rsid w:val="000E2A15"/>
    <w:rsid w:val="000E3165"/>
    <w:rsid w:val="000F0976"/>
    <w:rsid w:val="000F0AAE"/>
    <w:rsid w:val="000F0F13"/>
    <w:rsid w:val="000F48A3"/>
    <w:rsid w:val="000F4DFF"/>
    <w:rsid w:val="000F4E72"/>
    <w:rsid w:val="000F4F53"/>
    <w:rsid w:val="000F66C5"/>
    <w:rsid w:val="000F7AD6"/>
    <w:rsid w:val="00101D44"/>
    <w:rsid w:val="00102DAF"/>
    <w:rsid w:val="0010731B"/>
    <w:rsid w:val="0010791A"/>
    <w:rsid w:val="00113353"/>
    <w:rsid w:val="00114A2D"/>
    <w:rsid w:val="0011546C"/>
    <w:rsid w:val="00120388"/>
    <w:rsid w:val="00121B27"/>
    <w:rsid w:val="00121D5D"/>
    <w:rsid w:val="00121E05"/>
    <w:rsid w:val="00122A1F"/>
    <w:rsid w:val="001257B0"/>
    <w:rsid w:val="00125C91"/>
    <w:rsid w:val="00125FF0"/>
    <w:rsid w:val="00126588"/>
    <w:rsid w:val="00127008"/>
    <w:rsid w:val="00127532"/>
    <w:rsid w:val="00127C1A"/>
    <w:rsid w:val="001308D9"/>
    <w:rsid w:val="00132C46"/>
    <w:rsid w:val="001339B8"/>
    <w:rsid w:val="00133B6F"/>
    <w:rsid w:val="00134E4C"/>
    <w:rsid w:val="00137306"/>
    <w:rsid w:val="00137DE0"/>
    <w:rsid w:val="001411ED"/>
    <w:rsid w:val="0014185D"/>
    <w:rsid w:val="00141CC0"/>
    <w:rsid w:val="001433CE"/>
    <w:rsid w:val="0014347B"/>
    <w:rsid w:val="00143E4A"/>
    <w:rsid w:val="0014628F"/>
    <w:rsid w:val="00147938"/>
    <w:rsid w:val="00147942"/>
    <w:rsid w:val="00147DA1"/>
    <w:rsid w:val="001539FD"/>
    <w:rsid w:val="00153C64"/>
    <w:rsid w:val="00153CB8"/>
    <w:rsid w:val="001562CC"/>
    <w:rsid w:val="0015639E"/>
    <w:rsid w:val="001568FF"/>
    <w:rsid w:val="0015783B"/>
    <w:rsid w:val="001642A0"/>
    <w:rsid w:val="001662CB"/>
    <w:rsid w:val="001664F2"/>
    <w:rsid w:val="0017191F"/>
    <w:rsid w:val="00171FAD"/>
    <w:rsid w:val="001764A0"/>
    <w:rsid w:val="00181927"/>
    <w:rsid w:val="001833B9"/>
    <w:rsid w:val="00184FD8"/>
    <w:rsid w:val="001857E5"/>
    <w:rsid w:val="0018634C"/>
    <w:rsid w:val="001870FB"/>
    <w:rsid w:val="0018762B"/>
    <w:rsid w:val="001966D2"/>
    <w:rsid w:val="001A02CE"/>
    <w:rsid w:val="001A41F5"/>
    <w:rsid w:val="001A523D"/>
    <w:rsid w:val="001A67FD"/>
    <w:rsid w:val="001B0A27"/>
    <w:rsid w:val="001B0F80"/>
    <w:rsid w:val="001B2A34"/>
    <w:rsid w:val="001B3C67"/>
    <w:rsid w:val="001B45F0"/>
    <w:rsid w:val="001B4A00"/>
    <w:rsid w:val="001B4A3F"/>
    <w:rsid w:val="001B4E7C"/>
    <w:rsid w:val="001B532C"/>
    <w:rsid w:val="001B5EC0"/>
    <w:rsid w:val="001C030E"/>
    <w:rsid w:val="001C06CC"/>
    <w:rsid w:val="001C109C"/>
    <w:rsid w:val="001C1169"/>
    <w:rsid w:val="001C314F"/>
    <w:rsid w:val="001C655F"/>
    <w:rsid w:val="001C7C6F"/>
    <w:rsid w:val="001C7FE7"/>
    <w:rsid w:val="001D10C6"/>
    <w:rsid w:val="001D12AA"/>
    <w:rsid w:val="001D28C6"/>
    <w:rsid w:val="001D3568"/>
    <w:rsid w:val="001D371B"/>
    <w:rsid w:val="001D4CC3"/>
    <w:rsid w:val="001D698D"/>
    <w:rsid w:val="001D7CBB"/>
    <w:rsid w:val="001E1D19"/>
    <w:rsid w:val="001E3457"/>
    <w:rsid w:val="001E4912"/>
    <w:rsid w:val="001E6644"/>
    <w:rsid w:val="001E69E3"/>
    <w:rsid w:val="001F065B"/>
    <w:rsid w:val="001F16A4"/>
    <w:rsid w:val="001F1F36"/>
    <w:rsid w:val="001F27A4"/>
    <w:rsid w:val="001F2E2D"/>
    <w:rsid w:val="001F466D"/>
    <w:rsid w:val="001F50B7"/>
    <w:rsid w:val="0020354F"/>
    <w:rsid w:val="00204E29"/>
    <w:rsid w:val="002053A9"/>
    <w:rsid w:val="0020556F"/>
    <w:rsid w:val="002102DE"/>
    <w:rsid w:val="00210811"/>
    <w:rsid w:val="002112CD"/>
    <w:rsid w:val="00211EC1"/>
    <w:rsid w:val="002128B9"/>
    <w:rsid w:val="00212D1B"/>
    <w:rsid w:val="00213C1B"/>
    <w:rsid w:val="00215A15"/>
    <w:rsid w:val="00216908"/>
    <w:rsid w:val="00216ECA"/>
    <w:rsid w:val="00221192"/>
    <w:rsid w:val="0022257A"/>
    <w:rsid w:val="00222B14"/>
    <w:rsid w:val="0022305B"/>
    <w:rsid w:val="00224834"/>
    <w:rsid w:val="00227DAC"/>
    <w:rsid w:val="00231865"/>
    <w:rsid w:val="002321D6"/>
    <w:rsid w:val="00233979"/>
    <w:rsid w:val="00233AD7"/>
    <w:rsid w:val="00235C85"/>
    <w:rsid w:val="002415F5"/>
    <w:rsid w:val="00244CCF"/>
    <w:rsid w:val="00245FD5"/>
    <w:rsid w:val="00246FA6"/>
    <w:rsid w:val="0024755A"/>
    <w:rsid w:val="00252BEC"/>
    <w:rsid w:val="0025438B"/>
    <w:rsid w:val="00255BDC"/>
    <w:rsid w:val="002611EB"/>
    <w:rsid w:val="0026339C"/>
    <w:rsid w:val="00263BE9"/>
    <w:rsid w:val="00265726"/>
    <w:rsid w:val="00265ED3"/>
    <w:rsid w:val="00266536"/>
    <w:rsid w:val="00266E75"/>
    <w:rsid w:val="00266ED0"/>
    <w:rsid w:val="00267881"/>
    <w:rsid w:val="00267D23"/>
    <w:rsid w:val="00270151"/>
    <w:rsid w:val="00270E94"/>
    <w:rsid w:val="00271078"/>
    <w:rsid w:val="00271333"/>
    <w:rsid w:val="00271CDB"/>
    <w:rsid w:val="00274BBC"/>
    <w:rsid w:val="00274DB8"/>
    <w:rsid w:val="00276783"/>
    <w:rsid w:val="002776F0"/>
    <w:rsid w:val="00280E9A"/>
    <w:rsid w:val="00281AF4"/>
    <w:rsid w:val="002840B0"/>
    <w:rsid w:val="00284293"/>
    <w:rsid w:val="00290808"/>
    <w:rsid w:val="0029137B"/>
    <w:rsid w:val="0029279C"/>
    <w:rsid w:val="002940F9"/>
    <w:rsid w:val="00295AA7"/>
    <w:rsid w:val="002A59A8"/>
    <w:rsid w:val="002B22CE"/>
    <w:rsid w:val="002B4044"/>
    <w:rsid w:val="002B531B"/>
    <w:rsid w:val="002B702D"/>
    <w:rsid w:val="002C04D9"/>
    <w:rsid w:val="002C158B"/>
    <w:rsid w:val="002C2363"/>
    <w:rsid w:val="002C33EC"/>
    <w:rsid w:val="002C3664"/>
    <w:rsid w:val="002C560E"/>
    <w:rsid w:val="002C60AD"/>
    <w:rsid w:val="002C7217"/>
    <w:rsid w:val="002D06FF"/>
    <w:rsid w:val="002D1C38"/>
    <w:rsid w:val="002D2A30"/>
    <w:rsid w:val="002D4BC7"/>
    <w:rsid w:val="002D4D8D"/>
    <w:rsid w:val="002D7B7B"/>
    <w:rsid w:val="002E0B44"/>
    <w:rsid w:val="002E0E72"/>
    <w:rsid w:val="002F1BAE"/>
    <w:rsid w:val="002F1CC2"/>
    <w:rsid w:val="002F3B08"/>
    <w:rsid w:val="002F45CC"/>
    <w:rsid w:val="00300CED"/>
    <w:rsid w:val="00301895"/>
    <w:rsid w:val="003030B2"/>
    <w:rsid w:val="00306B4E"/>
    <w:rsid w:val="00307545"/>
    <w:rsid w:val="00310412"/>
    <w:rsid w:val="003121E1"/>
    <w:rsid w:val="003144F1"/>
    <w:rsid w:val="003203BA"/>
    <w:rsid w:val="00321E90"/>
    <w:rsid w:val="003221D7"/>
    <w:rsid w:val="00326DBC"/>
    <w:rsid w:val="0032717B"/>
    <w:rsid w:val="00331CCD"/>
    <w:rsid w:val="0033314F"/>
    <w:rsid w:val="00333559"/>
    <w:rsid w:val="00333CAD"/>
    <w:rsid w:val="003358E5"/>
    <w:rsid w:val="00340207"/>
    <w:rsid w:val="0034098F"/>
    <w:rsid w:val="00341982"/>
    <w:rsid w:val="00341C56"/>
    <w:rsid w:val="003469FF"/>
    <w:rsid w:val="00352D5A"/>
    <w:rsid w:val="00353897"/>
    <w:rsid w:val="003571AD"/>
    <w:rsid w:val="00361C42"/>
    <w:rsid w:val="00363C85"/>
    <w:rsid w:val="00364A8A"/>
    <w:rsid w:val="00365FFF"/>
    <w:rsid w:val="00367005"/>
    <w:rsid w:val="00367309"/>
    <w:rsid w:val="00372C0B"/>
    <w:rsid w:val="003809E1"/>
    <w:rsid w:val="00380CBE"/>
    <w:rsid w:val="00383025"/>
    <w:rsid w:val="00384BCF"/>
    <w:rsid w:val="00385A24"/>
    <w:rsid w:val="00386422"/>
    <w:rsid w:val="00386CF3"/>
    <w:rsid w:val="00392298"/>
    <w:rsid w:val="00392D65"/>
    <w:rsid w:val="00396754"/>
    <w:rsid w:val="0039786A"/>
    <w:rsid w:val="003A1D11"/>
    <w:rsid w:val="003A1FE0"/>
    <w:rsid w:val="003A6B28"/>
    <w:rsid w:val="003A6D46"/>
    <w:rsid w:val="003B0709"/>
    <w:rsid w:val="003B5951"/>
    <w:rsid w:val="003B6252"/>
    <w:rsid w:val="003B660A"/>
    <w:rsid w:val="003B68F4"/>
    <w:rsid w:val="003B6C55"/>
    <w:rsid w:val="003C1063"/>
    <w:rsid w:val="003C716B"/>
    <w:rsid w:val="003C7BC6"/>
    <w:rsid w:val="003D0529"/>
    <w:rsid w:val="003D7AC5"/>
    <w:rsid w:val="003E0046"/>
    <w:rsid w:val="003E14B9"/>
    <w:rsid w:val="003E1C79"/>
    <w:rsid w:val="003E24A4"/>
    <w:rsid w:val="003E24E0"/>
    <w:rsid w:val="003E3B29"/>
    <w:rsid w:val="003E4856"/>
    <w:rsid w:val="003E4E82"/>
    <w:rsid w:val="003F17B6"/>
    <w:rsid w:val="003F21EB"/>
    <w:rsid w:val="003F28FC"/>
    <w:rsid w:val="003F33C2"/>
    <w:rsid w:val="003F45D3"/>
    <w:rsid w:val="003F4D2F"/>
    <w:rsid w:val="003F7E25"/>
    <w:rsid w:val="0040084C"/>
    <w:rsid w:val="00401586"/>
    <w:rsid w:val="004016C2"/>
    <w:rsid w:val="00402432"/>
    <w:rsid w:val="004024BA"/>
    <w:rsid w:val="00402B2A"/>
    <w:rsid w:val="00407296"/>
    <w:rsid w:val="00410D64"/>
    <w:rsid w:val="0041304B"/>
    <w:rsid w:val="00413616"/>
    <w:rsid w:val="00414A9C"/>
    <w:rsid w:val="00414DBA"/>
    <w:rsid w:val="004156F2"/>
    <w:rsid w:val="0042015E"/>
    <w:rsid w:val="00421169"/>
    <w:rsid w:val="004225D5"/>
    <w:rsid w:val="00422E78"/>
    <w:rsid w:val="004230DD"/>
    <w:rsid w:val="00423D86"/>
    <w:rsid w:val="004246FD"/>
    <w:rsid w:val="00425BE9"/>
    <w:rsid w:val="00426BE4"/>
    <w:rsid w:val="0043009D"/>
    <w:rsid w:val="00430805"/>
    <w:rsid w:val="00433361"/>
    <w:rsid w:val="00433C9B"/>
    <w:rsid w:val="00433E2D"/>
    <w:rsid w:val="00436D23"/>
    <w:rsid w:val="00437929"/>
    <w:rsid w:val="0044168A"/>
    <w:rsid w:val="00447663"/>
    <w:rsid w:val="004513C9"/>
    <w:rsid w:val="00451F62"/>
    <w:rsid w:val="00451FCB"/>
    <w:rsid w:val="0045221E"/>
    <w:rsid w:val="00456ED5"/>
    <w:rsid w:val="0046048F"/>
    <w:rsid w:val="004616AE"/>
    <w:rsid w:val="00461AEE"/>
    <w:rsid w:val="004627FF"/>
    <w:rsid w:val="0046431F"/>
    <w:rsid w:val="0046580C"/>
    <w:rsid w:val="004661E5"/>
    <w:rsid w:val="00473874"/>
    <w:rsid w:val="00473ABA"/>
    <w:rsid w:val="004767A0"/>
    <w:rsid w:val="00476BCF"/>
    <w:rsid w:val="004853CD"/>
    <w:rsid w:val="004858F5"/>
    <w:rsid w:val="00485BE2"/>
    <w:rsid w:val="0048793C"/>
    <w:rsid w:val="004902E8"/>
    <w:rsid w:val="00490AD4"/>
    <w:rsid w:val="004911BF"/>
    <w:rsid w:val="004927C0"/>
    <w:rsid w:val="00494994"/>
    <w:rsid w:val="004A0CAC"/>
    <w:rsid w:val="004A2D27"/>
    <w:rsid w:val="004A78F6"/>
    <w:rsid w:val="004A7F73"/>
    <w:rsid w:val="004B0D86"/>
    <w:rsid w:val="004B3587"/>
    <w:rsid w:val="004B3A41"/>
    <w:rsid w:val="004B4EC5"/>
    <w:rsid w:val="004B763B"/>
    <w:rsid w:val="004C6D97"/>
    <w:rsid w:val="004D4B96"/>
    <w:rsid w:val="004D6E18"/>
    <w:rsid w:val="004D771B"/>
    <w:rsid w:val="004E2436"/>
    <w:rsid w:val="004E2BE5"/>
    <w:rsid w:val="004F12E0"/>
    <w:rsid w:val="004F2A76"/>
    <w:rsid w:val="004F3DEB"/>
    <w:rsid w:val="004F41E0"/>
    <w:rsid w:val="004F4241"/>
    <w:rsid w:val="004F794E"/>
    <w:rsid w:val="005008A1"/>
    <w:rsid w:val="00501E83"/>
    <w:rsid w:val="00503B60"/>
    <w:rsid w:val="005045FB"/>
    <w:rsid w:val="0050603E"/>
    <w:rsid w:val="005072CE"/>
    <w:rsid w:val="00507694"/>
    <w:rsid w:val="00507DE9"/>
    <w:rsid w:val="005105D2"/>
    <w:rsid w:val="00513F8D"/>
    <w:rsid w:val="00516C6D"/>
    <w:rsid w:val="00522C98"/>
    <w:rsid w:val="00524F29"/>
    <w:rsid w:val="0052652B"/>
    <w:rsid w:val="00530A86"/>
    <w:rsid w:val="00532E46"/>
    <w:rsid w:val="00532F45"/>
    <w:rsid w:val="00535E92"/>
    <w:rsid w:val="0053630E"/>
    <w:rsid w:val="00536B60"/>
    <w:rsid w:val="005374F6"/>
    <w:rsid w:val="005378CC"/>
    <w:rsid w:val="00542658"/>
    <w:rsid w:val="00552994"/>
    <w:rsid w:val="00557268"/>
    <w:rsid w:val="005576CF"/>
    <w:rsid w:val="005603EA"/>
    <w:rsid w:val="0056463C"/>
    <w:rsid w:val="00567F5A"/>
    <w:rsid w:val="00571606"/>
    <w:rsid w:val="00572AEF"/>
    <w:rsid w:val="0057374A"/>
    <w:rsid w:val="0057521C"/>
    <w:rsid w:val="005761E6"/>
    <w:rsid w:val="005804C1"/>
    <w:rsid w:val="005817B4"/>
    <w:rsid w:val="00582199"/>
    <w:rsid w:val="00587784"/>
    <w:rsid w:val="00587A25"/>
    <w:rsid w:val="00587B82"/>
    <w:rsid w:val="0059084D"/>
    <w:rsid w:val="00590B09"/>
    <w:rsid w:val="005961C7"/>
    <w:rsid w:val="005A0676"/>
    <w:rsid w:val="005A070A"/>
    <w:rsid w:val="005A1B68"/>
    <w:rsid w:val="005A3809"/>
    <w:rsid w:val="005A46D4"/>
    <w:rsid w:val="005A5A1A"/>
    <w:rsid w:val="005A5DA5"/>
    <w:rsid w:val="005B07F9"/>
    <w:rsid w:val="005B1D2C"/>
    <w:rsid w:val="005B45BB"/>
    <w:rsid w:val="005B52DC"/>
    <w:rsid w:val="005C1180"/>
    <w:rsid w:val="005C11B3"/>
    <w:rsid w:val="005C6719"/>
    <w:rsid w:val="005D0537"/>
    <w:rsid w:val="005D06EF"/>
    <w:rsid w:val="005D07CC"/>
    <w:rsid w:val="005D620F"/>
    <w:rsid w:val="005D6E7E"/>
    <w:rsid w:val="005E2CF5"/>
    <w:rsid w:val="005E3224"/>
    <w:rsid w:val="005E4FE1"/>
    <w:rsid w:val="005E6FB2"/>
    <w:rsid w:val="005F0426"/>
    <w:rsid w:val="005F0E75"/>
    <w:rsid w:val="005F5AA9"/>
    <w:rsid w:val="005F5C8B"/>
    <w:rsid w:val="00601B28"/>
    <w:rsid w:val="00603570"/>
    <w:rsid w:val="00604B56"/>
    <w:rsid w:val="0061009A"/>
    <w:rsid w:val="006108BC"/>
    <w:rsid w:val="00616A3A"/>
    <w:rsid w:val="006202AA"/>
    <w:rsid w:val="00621CCA"/>
    <w:rsid w:val="006222AC"/>
    <w:rsid w:val="00623150"/>
    <w:rsid w:val="006233E4"/>
    <w:rsid w:val="00623C59"/>
    <w:rsid w:val="00626A54"/>
    <w:rsid w:val="006330B3"/>
    <w:rsid w:val="00635F9C"/>
    <w:rsid w:val="00636B00"/>
    <w:rsid w:val="006425F4"/>
    <w:rsid w:val="0064337C"/>
    <w:rsid w:val="0064341A"/>
    <w:rsid w:val="00643DBA"/>
    <w:rsid w:val="0065022A"/>
    <w:rsid w:val="006509C0"/>
    <w:rsid w:val="00653F10"/>
    <w:rsid w:val="00654F47"/>
    <w:rsid w:val="006555D2"/>
    <w:rsid w:val="00656F4A"/>
    <w:rsid w:val="0066063D"/>
    <w:rsid w:val="00660FBD"/>
    <w:rsid w:val="00662D1A"/>
    <w:rsid w:val="00663E9A"/>
    <w:rsid w:val="00663FDA"/>
    <w:rsid w:val="006642D9"/>
    <w:rsid w:val="00670CDC"/>
    <w:rsid w:val="00670E95"/>
    <w:rsid w:val="00675B97"/>
    <w:rsid w:val="00675EA0"/>
    <w:rsid w:val="00677B7D"/>
    <w:rsid w:val="00681F72"/>
    <w:rsid w:val="00682516"/>
    <w:rsid w:val="00682883"/>
    <w:rsid w:val="00686A82"/>
    <w:rsid w:val="006910D4"/>
    <w:rsid w:val="006919C7"/>
    <w:rsid w:val="006921BE"/>
    <w:rsid w:val="00692ED3"/>
    <w:rsid w:val="0069390D"/>
    <w:rsid w:val="00695EDB"/>
    <w:rsid w:val="006962D0"/>
    <w:rsid w:val="00696CD5"/>
    <w:rsid w:val="00696E5A"/>
    <w:rsid w:val="00696F5D"/>
    <w:rsid w:val="006A0D6E"/>
    <w:rsid w:val="006A0D8D"/>
    <w:rsid w:val="006A0DF3"/>
    <w:rsid w:val="006A20F8"/>
    <w:rsid w:val="006A772F"/>
    <w:rsid w:val="006B0A3C"/>
    <w:rsid w:val="006B2D12"/>
    <w:rsid w:val="006B3A6C"/>
    <w:rsid w:val="006B40ED"/>
    <w:rsid w:val="006B4F00"/>
    <w:rsid w:val="006B70D7"/>
    <w:rsid w:val="006C129E"/>
    <w:rsid w:val="006C3574"/>
    <w:rsid w:val="006C6C0A"/>
    <w:rsid w:val="006C768E"/>
    <w:rsid w:val="006C7896"/>
    <w:rsid w:val="006C79DA"/>
    <w:rsid w:val="006D057F"/>
    <w:rsid w:val="006D1CE7"/>
    <w:rsid w:val="006D2D0E"/>
    <w:rsid w:val="006D35A9"/>
    <w:rsid w:val="006D54BF"/>
    <w:rsid w:val="006D55E6"/>
    <w:rsid w:val="006E1639"/>
    <w:rsid w:val="006E1D6E"/>
    <w:rsid w:val="006E2B4A"/>
    <w:rsid w:val="006E2C94"/>
    <w:rsid w:val="006E303D"/>
    <w:rsid w:val="006E5239"/>
    <w:rsid w:val="006E67A3"/>
    <w:rsid w:val="006E6B40"/>
    <w:rsid w:val="006E6F8F"/>
    <w:rsid w:val="006E726A"/>
    <w:rsid w:val="006F0D11"/>
    <w:rsid w:val="006F1C1B"/>
    <w:rsid w:val="006F4195"/>
    <w:rsid w:val="006F4E1C"/>
    <w:rsid w:val="00701830"/>
    <w:rsid w:val="0070216D"/>
    <w:rsid w:val="00707D95"/>
    <w:rsid w:val="00710522"/>
    <w:rsid w:val="007153AD"/>
    <w:rsid w:val="0071612B"/>
    <w:rsid w:val="00716D33"/>
    <w:rsid w:val="00721901"/>
    <w:rsid w:val="007240AC"/>
    <w:rsid w:val="007257B4"/>
    <w:rsid w:val="00725E0D"/>
    <w:rsid w:val="00726C27"/>
    <w:rsid w:val="00734089"/>
    <w:rsid w:val="00736791"/>
    <w:rsid w:val="007375C8"/>
    <w:rsid w:val="00740C9E"/>
    <w:rsid w:val="00740CD8"/>
    <w:rsid w:val="00741791"/>
    <w:rsid w:val="00741A6B"/>
    <w:rsid w:val="00742DBF"/>
    <w:rsid w:val="00742FB3"/>
    <w:rsid w:val="007432A2"/>
    <w:rsid w:val="00744432"/>
    <w:rsid w:val="007477A6"/>
    <w:rsid w:val="00750C42"/>
    <w:rsid w:val="00751164"/>
    <w:rsid w:val="0075145C"/>
    <w:rsid w:val="007528B9"/>
    <w:rsid w:val="0075388C"/>
    <w:rsid w:val="0075579D"/>
    <w:rsid w:val="00757AC2"/>
    <w:rsid w:val="00762EE3"/>
    <w:rsid w:val="00767A1D"/>
    <w:rsid w:val="00770578"/>
    <w:rsid w:val="0077455B"/>
    <w:rsid w:val="00774ABA"/>
    <w:rsid w:val="00774DBD"/>
    <w:rsid w:val="00775753"/>
    <w:rsid w:val="00776B01"/>
    <w:rsid w:val="007803BA"/>
    <w:rsid w:val="007806C6"/>
    <w:rsid w:val="007817DD"/>
    <w:rsid w:val="007823C7"/>
    <w:rsid w:val="0078255C"/>
    <w:rsid w:val="00785C2B"/>
    <w:rsid w:val="00787B72"/>
    <w:rsid w:val="0079033C"/>
    <w:rsid w:val="007904F1"/>
    <w:rsid w:val="00793718"/>
    <w:rsid w:val="00793873"/>
    <w:rsid w:val="00793D1D"/>
    <w:rsid w:val="007967BE"/>
    <w:rsid w:val="007A0A7E"/>
    <w:rsid w:val="007A19C4"/>
    <w:rsid w:val="007A2978"/>
    <w:rsid w:val="007A4F9E"/>
    <w:rsid w:val="007A75CA"/>
    <w:rsid w:val="007B4E96"/>
    <w:rsid w:val="007C0F15"/>
    <w:rsid w:val="007C23C2"/>
    <w:rsid w:val="007C3D34"/>
    <w:rsid w:val="007C568E"/>
    <w:rsid w:val="007C6339"/>
    <w:rsid w:val="007D1A0B"/>
    <w:rsid w:val="007D5479"/>
    <w:rsid w:val="007D63D0"/>
    <w:rsid w:val="007D64AD"/>
    <w:rsid w:val="007E1D7D"/>
    <w:rsid w:val="007E70D4"/>
    <w:rsid w:val="007F07A6"/>
    <w:rsid w:val="007F16E8"/>
    <w:rsid w:val="007F1CD1"/>
    <w:rsid w:val="007F30AA"/>
    <w:rsid w:val="007F5FED"/>
    <w:rsid w:val="007F6337"/>
    <w:rsid w:val="00800256"/>
    <w:rsid w:val="008014A4"/>
    <w:rsid w:val="00801721"/>
    <w:rsid w:val="00801FE6"/>
    <w:rsid w:val="00805122"/>
    <w:rsid w:val="00805A27"/>
    <w:rsid w:val="00805ECF"/>
    <w:rsid w:val="00813FF8"/>
    <w:rsid w:val="00816489"/>
    <w:rsid w:val="00816E8F"/>
    <w:rsid w:val="008207EE"/>
    <w:rsid w:val="00820ED9"/>
    <w:rsid w:val="00823062"/>
    <w:rsid w:val="0082542E"/>
    <w:rsid w:val="0082625D"/>
    <w:rsid w:val="008315AD"/>
    <w:rsid w:val="00831D3C"/>
    <w:rsid w:val="00832166"/>
    <w:rsid w:val="00836895"/>
    <w:rsid w:val="008372E6"/>
    <w:rsid w:val="00841609"/>
    <w:rsid w:val="008448A1"/>
    <w:rsid w:val="00844F52"/>
    <w:rsid w:val="008457C2"/>
    <w:rsid w:val="00845E88"/>
    <w:rsid w:val="0085010C"/>
    <w:rsid w:val="0085027B"/>
    <w:rsid w:val="008519D2"/>
    <w:rsid w:val="008538DB"/>
    <w:rsid w:val="0085550A"/>
    <w:rsid w:val="00860460"/>
    <w:rsid w:val="00861BD9"/>
    <w:rsid w:val="008637B0"/>
    <w:rsid w:val="00866B4B"/>
    <w:rsid w:val="008678DF"/>
    <w:rsid w:val="008727F3"/>
    <w:rsid w:val="00875018"/>
    <w:rsid w:val="00875C04"/>
    <w:rsid w:val="00877FFC"/>
    <w:rsid w:val="008811E1"/>
    <w:rsid w:val="0088254C"/>
    <w:rsid w:val="00891489"/>
    <w:rsid w:val="00891C45"/>
    <w:rsid w:val="0089202C"/>
    <w:rsid w:val="0089370F"/>
    <w:rsid w:val="00893ADA"/>
    <w:rsid w:val="00897761"/>
    <w:rsid w:val="008A266A"/>
    <w:rsid w:val="008A3AD1"/>
    <w:rsid w:val="008A3C26"/>
    <w:rsid w:val="008B2175"/>
    <w:rsid w:val="008B33B9"/>
    <w:rsid w:val="008C2083"/>
    <w:rsid w:val="008C728D"/>
    <w:rsid w:val="008D2F9D"/>
    <w:rsid w:val="008D6189"/>
    <w:rsid w:val="008D6272"/>
    <w:rsid w:val="008E3519"/>
    <w:rsid w:val="008E3C70"/>
    <w:rsid w:val="008F2D88"/>
    <w:rsid w:val="008F3C76"/>
    <w:rsid w:val="008F51AB"/>
    <w:rsid w:val="008F5FB2"/>
    <w:rsid w:val="008F743E"/>
    <w:rsid w:val="00900573"/>
    <w:rsid w:val="00901EB9"/>
    <w:rsid w:val="00903566"/>
    <w:rsid w:val="0090553E"/>
    <w:rsid w:val="00912310"/>
    <w:rsid w:val="00913921"/>
    <w:rsid w:val="00914AF8"/>
    <w:rsid w:val="0091574F"/>
    <w:rsid w:val="00916316"/>
    <w:rsid w:val="009167BB"/>
    <w:rsid w:val="00922813"/>
    <w:rsid w:val="00923C5D"/>
    <w:rsid w:val="009252F9"/>
    <w:rsid w:val="00925E80"/>
    <w:rsid w:val="009260BF"/>
    <w:rsid w:val="00933E5F"/>
    <w:rsid w:val="009356DE"/>
    <w:rsid w:val="009358E9"/>
    <w:rsid w:val="00935F08"/>
    <w:rsid w:val="009360E3"/>
    <w:rsid w:val="009379E3"/>
    <w:rsid w:val="00937ACA"/>
    <w:rsid w:val="009407B2"/>
    <w:rsid w:val="009408CE"/>
    <w:rsid w:val="0094271B"/>
    <w:rsid w:val="0094557C"/>
    <w:rsid w:val="0095087B"/>
    <w:rsid w:val="0095106F"/>
    <w:rsid w:val="009514DD"/>
    <w:rsid w:val="0096242A"/>
    <w:rsid w:val="009666E1"/>
    <w:rsid w:val="00967EDA"/>
    <w:rsid w:val="00971004"/>
    <w:rsid w:val="009716CF"/>
    <w:rsid w:val="00977DD0"/>
    <w:rsid w:val="009819E1"/>
    <w:rsid w:val="00981B89"/>
    <w:rsid w:val="00983647"/>
    <w:rsid w:val="00984929"/>
    <w:rsid w:val="0098785D"/>
    <w:rsid w:val="00990B88"/>
    <w:rsid w:val="009963A1"/>
    <w:rsid w:val="009A271E"/>
    <w:rsid w:val="009A38DB"/>
    <w:rsid w:val="009A4B27"/>
    <w:rsid w:val="009A6CCE"/>
    <w:rsid w:val="009B068B"/>
    <w:rsid w:val="009B1F11"/>
    <w:rsid w:val="009C0B0D"/>
    <w:rsid w:val="009C17A1"/>
    <w:rsid w:val="009C3365"/>
    <w:rsid w:val="009C4B89"/>
    <w:rsid w:val="009C518C"/>
    <w:rsid w:val="009C6A1A"/>
    <w:rsid w:val="009C7330"/>
    <w:rsid w:val="009D0BE3"/>
    <w:rsid w:val="009D0E14"/>
    <w:rsid w:val="009D27FC"/>
    <w:rsid w:val="009D55C9"/>
    <w:rsid w:val="009D5A2D"/>
    <w:rsid w:val="009E3385"/>
    <w:rsid w:val="009E34A9"/>
    <w:rsid w:val="009E5DF8"/>
    <w:rsid w:val="009E78A1"/>
    <w:rsid w:val="009E7B8E"/>
    <w:rsid w:val="009F2129"/>
    <w:rsid w:val="009F2969"/>
    <w:rsid w:val="009F3B3A"/>
    <w:rsid w:val="009F5C56"/>
    <w:rsid w:val="009F7A72"/>
    <w:rsid w:val="00A06D39"/>
    <w:rsid w:val="00A1180B"/>
    <w:rsid w:val="00A11DC8"/>
    <w:rsid w:val="00A13A1B"/>
    <w:rsid w:val="00A13C42"/>
    <w:rsid w:val="00A1529E"/>
    <w:rsid w:val="00A157F4"/>
    <w:rsid w:val="00A21536"/>
    <w:rsid w:val="00A236AB"/>
    <w:rsid w:val="00A263C4"/>
    <w:rsid w:val="00A27D48"/>
    <w:rsid w:val="00A3053E"/>
    <w:rsid w:val="00A30632"/>
    <w:rsid w:val="00A30639"/>
    <w:rsid w:val="00A308D2"/>
    <w:rsid w:val="00A311BC"/>
    <w:rsid w:val="00A3281F"/>
    <w:rsid w:val="00A34FD8"/>
    <w:rsid w:val="00A35CAC"/>
    <w:rsid w:val="00A3662B"/>
    <w:rsid w:val="00A42F26"/>
    <w:rsid w:val="00A465AB"/>
    <w:rsid w:val="00A5118F"/>
    <w:rsid w:val="00A52B76"/>
    <w:rsid w:val="00A52E49"/>
    <w:rsid w:val="00A52F3E"/>
    <w:rsid w:val="00A53902"/>
    <w:rsid w:val="00A53F83"/>
    <w:rsid w:val="00A5537F"/>
    <w:rsid w:val="00A573B5"/>
    <w:rsid w:val="00A60658"/>
    <w:rsid w:val="00A62F18"/>
    <w:rsid w:val="00A643E7"/>
    <w:rsid w:val="00A666A1"/>
    <w:rsid w:val="00A702ED"/>
    <w:rsid w:val="00A70693"/>
    <w:rsid w:val="00A71A59"/>
    <w:rsid w:val="00A71D5E"/>
    <w:rsid w:val="00A732C5"/>
    <w:rsid w:val="00A73B4F"/>
    <w:rsid w:val="00A7481F"/>
    <w:rsid w:val="00A762D7"/>
    <w:rsid w:val="00A7694F"/>
    <w:rsid w:val="00A77798"/>
    <w:rsid w:val="00A77BF8"/>
    <w:rsid w:val="00A8039D"/>
    <w:rsid w:val="00A81DA1"/>
    <w:rsid w:val="00A820AE"/>
    <w:rsid w:val="00A824E7"/>
    <w:rsid w:val="00A85C5B"/>
    <w:rsid w:val="00A861A9"/>
    <w:rsid w:val="00A873F8"/>
    <w:rsid w:val="00A87F32"/>
    <w:rsid w:val="00A907B9"/>
    <w:rsid w:val="00A917A8"/>
    <w:rsid w:val="00A92181"/>
    <w:rsid w:val="00A9688E"/>
    <w:rsid w:val="00A978FC"/>
    <w:rsid w:val="00AA127F"/>
    <w:rsid w:val="00AA3650"/>
    <w:rsid w:val="00AA3B79"/>
    <w:rsid w:val="00AA4549"/>
    <w:rsid w:val="00AA4746"/>
    <w:rsid w:val="00AA6C8E"/>
    <w:rsid w:val="00AB1F3A"/>
    <w:rsid w:val="00AB200A"/>
    <w:rsid w:val="00AB3D15"/>
    <w:rsid w:val="00AC6164"/>
    <w:rsid w:val="00AC701A"/>
    <w:rsid w:val="00AC7290"/>
    <w:rsid w:val="00AC7B19"/>
    <w:rsid w:val="00AD4F3F"/>
    <w:rsid w:val="00AD5C57"/>
    <w:rsid w:val="00AE28A8"/>
    <w:rsid w:val="00AE3E6C"/>
    <w:rsid w:val="00AE405F"/>
    <w:rsid w:val="00AE5C72"/>
    <w:rsid w:val="00AE74AE"/>
    <w:rsid w:val="00AF1F15"/>
    <w:rsid w:val="00AF25A9"/>
    <w:rsid w:val="00AF4B43"/>
    <w:rsid w:val="00AF613A"/>
    <w:rsid w:val="00AF7FEC"/>
    <w:rsid w:val="00B040CC"/>
    <w:rsid w:val="00B04209"/>
    <w:rsid w:val="00B05950"/>
    <w:rsid w:val="00B106F6"/>
    <w:rsid w:val="00B1196A"/>
    <w:rsid w:val="00B1682B"/>
    <w:rsid w:val="00B16A8D"/>
    <w:rsid w:val="00B17186"/>
    <w:rsid w:val="00B20551"/>
    <w:rsid w:val="00B23144"/>
    <w:rsid w:val="00B2389B"/>
    <w:rsid w:val="00B36EAD"/>
    <w:rsid w:val="00B37E46"/>
    <w:rsid w:val="00B413D6"/>
    <w:rsid w:val="00B414FF"/>
    <w:rsid w:val="00B41F02"/>
    <w:rsid w:val="00B422F8"/>
    <w:rsid w:val="00B440E7"/>
    <w:rsid w:val="00B441BD"/>
    <w:rsid w:val="00B4734C"/>
    <w:rsid w:val="00B54161"/>
    <w:rsid w:val="00B542F3"/>
    <w:rsid w:val="00B545CA"/>
    <w:rsid w:val="00B56626"/>
    <w:rsid w:val="00B56CE7"/>
    <w:rsid w:val="00B5796A"/>
    <w:rsid w:val="00B621D8"/>
    <w:rsid w:val="00B63B5D"/>
    <w:rsid w:val="00B63EB6"/>
    <w:rsid w:val="00B67906"/>
    <w:rsid w:val="00B73118"/>
    <w:rsid w:val="00B733B3"/>
    <w:rsid w:val="00B748B1"/>
    <w:rsid w:val="00B75997"/>
    <w:rsid w:val="00B7711E"/>
    <w:rsid w:val="00B80491"/>
    <w:rsid w:val="00B80AFE"/>
    <w:rsid w:val="00B810A4"/>
    <w:rsid w:val="00B816ED"/>
    <w:rsid w:val="00B827C0"/>
    <w:rsid w:val="00B83DE2"/>
    <w:rsid w:val="00B850E1"/>
    <w:rsid w:val="00B8639F"/>
    <w:rsid w:val="00B86736"/>
    <w:rsid w:val="00B9115F"/>
    <w:rsid w:val="00BA03E8"/>
    <w:rsid w:val="00BA2BB8"/>
    <w:rsid w:val="00BA346B"/>
    <w:rsid w:val="00BB4B72"/>
    <w:rsid w:val="00BB6043"/>
    <w:rsid w:val="00BB6C47"/>
    <w:rsid w:val="00BB7F11"/>
    <w:rsid w:val="00BC44BC"/>
    <w:rsid w:val="00BC4F85"/>
    <w:rsid w:val="00BC6521"/>
    <w:rsid w:val="00BD0068"/>
    <w:rsid w:val="00BD203F"/>
    <w:rsid w:val="00BD2CF7"/>
    <w:rsid w:val="00BD78E8"/>
    <w:rsid w:val="00BD7CB7"/>
    <w:rsid w:val="00BD7D84"/>
    <w:rsid w:val="00BE25C7"/>
    <w:rsid w:val="00BE3489"/>
    <w:rsid w:val="00BE3E0C"/>
    <w:rsid w:val="00BE6885"/>
    <w:rsid w:val="00BE6DAA"/>
    <w:rsid w:val="00BE7175"/>
    <w:rsid w:val="00BF0CA9"/>
    <w:rsid w:val="00BF288D"/>
    <w:rsid w:val="00BF3ABA"/>
    <w:rsid w:val="00BF4323"/>
    <w:rsid w:val="00BF47DB"/>
    <w:rsid w:val="00BF4BDA"/>
    <w:rsid w:val="00BF7ED1"/>
    <w:rsid w:val="00C00FE5"/>
    <w:rsid w:val="00C0135D"/>
    <w:rsid w:val="00C023B2"/>
    <w:rsid w:val="00C0289F"/>
    <w:rsid w:val="00C02DD1"/>
    <w:rsid w:val="00C05D8A"/>
    <w:rsid w:val="00C06C9C"/>
    <w:rsid w:val="00C078A9"/>
    <w:rsid w:val="00C10EA0"/>
    <w:rsid w:val="00C11FA0"/>
    <w:rsid w:val="00C146B1"/>
    <w:rsid w:val="00C146B7"/>
    <w:rsid w:val="00C147EA"/>
    <w:rsid w:val="00C17439"/>
    <w:rsid w:val="00C22717"/>
    <w:rsid w:val="00C257FF"/>
    <w:rsid w:val="00C25D99"/>
    <w:rsid w:val="00C26DD6"/>
    <w:rsid w:val="00C33A47"/>
    <w:rsid w:val="00C37ADE"/>
    <w:rsid w:val="00C37F4B"/>
    <w:rsid w:val="00C424AD"/>
    <w:rsid w:val="00C51B77"/>
    <w:rsid w:val="00C5272B"/>
    <w:rsid w:val="00C5525C"/>
    <w:rsid w:val="00C560F7"/>
    <w:rsid w:val="00C57B7D"/>
    <w:rsid w:val="00C60032"/>
    <w:rsid w:val="00C619E6"/>
    <w:rsid w:val="00C61A54"/>
    <w:rsid w:val="00C61FF8"/>
    <w:rsid w:val="00C62DB6"/>
    <w:rsid w:val="00C648A7"/>
    <w:rsid w:val="00C66D55"/>
    <w:rsid w:val="00C671DA"/>
    <w:rsid w:val="00C70046"/>
    <w:rsid w:val="00C70F2E"/>
    <w:rsid w:val="00C713A1"/>
    <w:rsid w:val="00C7196C"/>
    <w:rsid w:val="00C71BE2"/>
    <w:rsid w:val="00C71CE2"/>
    <w:rsid w:val="00C746E6"/>
    <w:rsid w:val="00C74DF3"/>
    <w:rsid w:val="00C85019"/>
    <w:rsid w:val="00C86064"/>
    <w:rsid w:val="00C86B10"/>
    <w:rsid w:val="00C872FC"/>
    <w:rsid w:val="00C90C33"/>
    <w:rsid w:val="00C91449"/>
    <w:rsid w:val="00C926A0"/>
    <w:rsid w:val="00C9750E"/>
    <w:rsid w:val="00CA156A"/>
    <w:rsid w:val="00CA25F7"/>
    <w:rsid w:val="00CA3542"/>
    <w:rsid w:val="00CA5456"/>
    <w:rsid w:val="00CA5F81"/>
    <w:rsid w:val="00CA5F8C"/>
    <w:rsid w:val="00CA7388"/>
    <w:rsid w:val="00CB0832"/>
    <w:rsid w:val="00CB1444"/>
    <w:rsid w:val="00CB452C"/>
    <w:rsid w:val="00CB6636"/>
    <w:rsid w:val="00CB6B7E"/>
    <w:rsid w:val="00CB6F2F"/>
    <w:rsid w:val="00CC7A7E"/>
    <w:rsid w:val="00CD12DE"/>
    <w:rsid w:val="00CD184E"/>
    <w:rsid w:val="00CD1B8D"/>
    <w:rsid w:val="00CD2062"/>
    <w:rsid w:val="00CD3249"/>
    <w:rsid w:val="00CD382F"/>
    <w:rsid w:val="00CD445A"/>
    <w:rsid w:val="00CD5470"/>
    <w:rsid w:val="00CD7E3F"/>
    <w:rsid w:val="00CE0060"/>
    <w:rsid w:val="00CE7236"/>
    <w:rsid w:val="00CE76D2"/>
    <w:rsid w:val="00CF4966"/>
    <w:rsid w:val="00CF521C"/>
    <w:rsid w:val="00CF696F"/>
    <w:rsid w:val="00CF7402"/>
    <w:rsid w:val="00D00632"/>
    <w:rsid w:val="00D011A7"/>
    <w:rsid w:val="00D015CE"/>
    <w:rsid w:val="00D03E8E"/>
    <w:rsid w:val="00D04E66"/>
    <w:rsid w:val="00D05884"/>
    <w:rsid w:val="00D073C3"/>
    <w:rsid w:val="00D07F7F"/>
    <w:rsid w:val="00D11908"/>
    <w:rsid w:val="00D12ACE"/>
    <w:rsid w:val="00D14864"/>
    <w:rsid w:val="00D21E32"/>
    <w:rsid w:val="00D2360F"/>
    <w:rsid w:val="00D24864"/>
    <w:rsid w:val="00D24D1D"/>
    <w:rsid w:val="00D25B69"/>
    <w:rsid w:val="00D30B06"/>
    <w:rsid w:val="00D3202F"/>
    <w:rsid w:val="00D330CD"/>
    <w:rsid w:val="00D342C3"/>
    <w:rsid w:val="00D37FF9"/>
    <w:rsid w:val="00D433A9"/>
    <w:rsid w:val="00D43EC9"/>
    <w:rsid w:val="00D45A20"/>
    <w:rsid w:val="00D4739A"/>
    <w:rsid w:val="00D47EDB"/>
    <w:rsid w:val="00D54CA0"/>
    <w:rsid w:val="00D55A2F"/>
    <w:rsid w:val="00D62108"/>
    <w:rsid w:val="00D626CF"/>
    <w:rsid w:val="00D65F64"/>
    <w:rsid w:val="00D67783"/>
    <w:rsid w:val="00D73328"/>
    <w:rsid w:val="00D733DF"/>
    <w:rsid w:val="00D73781"/>
    <w:rsid w:val="00D74978"/>
    <w:rsid w:val="00D75607"/>
    <w:rsid w:val="00D772E3"/>
    <w:rsid w:val="00D77455"/>
    <w:rsid w:val="00D824F3"/>
    <w:rsid w:val="00D84709"/>
    <w:rsid w:val="00D87391"/>
    <w:rsid w:val="00D9247E"/>
    <w:rsid w:val="00D93AFD"/>
    <w:rsid w:val="00D9479A"/>
    <w:rsid w:val="00D97468"/>
    <w:rsid w:val="00D976E4"/>
    <w:rsid w:val="00DA0B99"/>
    <w:rsid w:val="00DA0BFE"/>
    <w:rsid w:val="00DA4904"/>
    <w:rsid w:val="00DA5317"/>
    <w:rsid w:val="00DA6273"/>
    <w:rsid w:val="00DA717E"/>
    <w:rsid w:val="00DA75CD"/>
    <w:rsid w:val="00DB562A"/>
    <w:rsid w:val="00DB67AB"/>
    <w:rsid w:val="00DB707A"/>
    <w:rsid w:val="00DC0AF9"/>
    <w:rsid w:val="00DC0D71"/>
    <w:rsid w:val="00DC27EA"/>
    <w:rsid w:val="00DC284F"/>
    <w:rsid w:val="00DC38B9"/>
    <w:rsid w:val="00DC3FBD"/>
    <w:rsid w:val="00DC4E86"/>
    <w:rsid w:val="00DD0816"/>
    <w:rsid w:val="00DD1BB9"/>
    <w:rsid w:val="00DD371E"/>
    <w:rsid w:val="00DD3726"/>
    <w:rsid w:val="00DD3870"/>
    <w:rsid w:val="00DD7C14"/>
    <w:rsid w:val="00DE1BD9"/>
    <w:rsid w:val="00DE5860"/>
    <w:rsid w:val="00DE5B8D"/>
    <w:rsid w:val="00DE72AB"/>
    <w:rsid w:val="00DE7F31"/>
    <w:rsid w:val="00DF1091"/>
    <w:rsid w:val="00DF3248"/>
    <w:rsid w:val="00DF347A"/>
    <w:rsid w:val="00DF354E"/>
    <w:rsid w:val="00DF4189"/>
    <w:rsid w:val="00DF49B6"/>
    <w:rsid w:val="00DF4F8B"/>
    <w:rsid w:val="00DF5722"/>
    <w:rsid w:val="00DF694F"/>
    <w:rsid w:val="00DF6EEB"/>
    <w:rsid w:val="00DF7668"/>
    <w:rsid w:val="00DF7680"/>
    <w:rsid w:val="00E0277B"/>
    <w:rsid w:val="00E0409D"/>
    <w:rsid w:val="00E04A72"/>
    <w:rsid w:val="00E06AF7"/>
    <w:rsid w:val="00E10138"/>
    <w:rsid w:val="00E10F48"/>
    <w:rsid w:val="00E13565"/>
    <w:rsid w:val="00E24CE7"/>
    <w:rsid w:val="00E25BDC"/>
    <w:rsid w:val="00E26F0E"/>
    <w:rsid w:val="00E27A7F"/>
    <w:rsid w:val="00E33626"/>
    <w:rsid w:val="00E37ACF"/>
    <w:rsid w:val="00E412B0"/>
    <w:rsid w:val="00E44A93"/>
    <w:rsid w:val="00E452FC"/>
    <w:rsid w:val="00E469DE"/>
    <w:rsid w:val="00E47D9E"/>
    <w:rsid w:val="00E52C38"/>
    <w:rsid w:val="00E53C51"/>
    <w:rsid w:val="00E56400"/>
    <w:rsid w:val="00E566F0"/>
    <w:rsid w:val="00E634B8"/>
    <w:rsid w:val="00E64CC5"/>
    <w:rsid w:val="00E67738"/>
    <w:rsid w:val="00E67CD8"/>
    <w:rsid w:val="00E72470"/>
    <w:rsid w:val="00E814C7"/>
    <w:rsid w:val="00E864E1"/>
    <w:rsid w:val="00E86892"/>
    <w:rsid w:val="00E90038"/>
    <w:rsid w:val="00E94B2A"/>
    <w:rsid w:val="00EA1E08"/>
    <w:rsid w:val="00EA30A5"/>
    <w:rsid w:val="00EA4CC2"/>
    <w:rsid w:val="00EA50E2"/>
    <w:rsid w:val="00EA6A7E"/>
    <w:rsid w:val="00EA6DC4"/>
    <w:rsid w:val="00EA746C"/>
    <w:rsid w:val="00EB6328"/>
    <w:rsid w:val="00EB6834"/>
    <w:rsid w:val="00EB7EDA"/>
    <w:rsid w:val="00EC04D7"/>
    <w:rsid w:val="00EC09B2"/>
    <w:rsid w:val="00EC1A83"/>
    <w:rsid w:val="00EC40B8"/>
    <w:rsid w:val="00EC4BBB"/>
    <w:rsid w:val="00ED0EA7"/>
    <w:rsid w:val="00ED1B68"/>
    <w:rsid w:val="00ED2641"/>
    <w:rsid w:val="00ED3166"/>
    <w:rsid w:val="00ED3F77"/>
    <w:rsid w:val="00ED4565"/>
    <w:rsid w:val="00ED4651"/>
    <w:rsid w:val="00ED67DB"/>
    <w:rsid w:val="00EE18EF"/>
    <w:rsid w:val="00EE4FB2"/>
    <w:rsid w:val="00EE5257"/>
    <w:rsid w:val="00EE7491"/>
    <w:rsid w:val="00EF3AAA"/>
    <w:rsid w:val="00EF44D4"/>
    <w:rsid w:val="00EF4604"/>
    <w:rsid w:val="00EF4C15"/>
    <w:rsid w:val="00F004DD"/>
    <w:rsid w:val="00F009EC"/>
    <w:rsid w:val="00F01CFF"/>
    <w:rsid w:val="00F03972"/>
    <w:rsid w:val="00F04228"/>
    <w:rsid w:val="00F05072"/>
    <w:rsid w:val="00F058C9"/>
    <w:rsid w:val="00F05A8C"/>
    <w:rsid w:val="00F06680"/>
    <w:rsid w:val="00F06DFB"/>
    <w:rsid w:val="00F11650"/>
    <w:rsid w:val="00F12926"/>
    <w:rsid w:val="00F12BCC"/>
    <w:rsid w:val="00F22A52"/>
    <w:rsid w:val="00F22BAC"/>
    <w:rsid w:val="00F24CA7"/>
    <w:rsid w:val="00F24EE2"/>
    <w:rsid w:val="00F25CC8"/>
    <w:rsid w:val="00F274CC"/>
    <w:rsid w:val="00F30755"/>
    <w:rsid w:val="00F315D0"/>
    <w:rsid w:val="00F319F5"/>
    <w:rsid w:val="00F33ED0"/>
    <w:rsid w:val="00F40581"/>
    <w:rsid w:val="00F4505E"/>
    <w:rsid w:val="00F45AF6"/>
    <w:rsid w:val="00F4620A"/>
    <w:rsid w:val="00F511BA"/>
    <w:rsid w:val="00F51FCD"/>
    <w:rsid w:val="00F53FFA"/>
    <w:rsid w:val="00F56229"/>
    <w:rsid w:val="00F565A1"/>
    <w:rsid w:val="00F57083"/>
    <w:rsid w:val="00F57C66"/>
    <w:rsid w:val="00F57F3D"/>
    <w:rsid w:val="00F61F4A"/>
    <w:rsid w:val="00F630F9"/>
    <w:rsid w:val="00F71D86"/>
    <w:rsid w:val="00F7312D"/>
    <w:rsid w:val="00F73AAA"/>
    <w:rsid w:val="00F76A61"/>
    <w:rsid w:val="00F76BAC"/>
    <w:rsid w:val="00F824C5"/>
    <w:rsid w:val="00F82A2D"/>
    <w:rsid w:val="00F879C0"/>
    <w:rsid w:val="00F87B8C"/>
    <w:rsid w:val="00F90DAB"/>
    <w:rsid w:val="00F91464"/>
    <w:rsid w:val="00F91AE3"/>
    <w:rsid w:val="00F9243A"/>
    <w:rsid w:val="00F924FC"/>
    <w:rsid w:val="00F92639"/>
    <w:rsid w:val="00F9369B"/>
    <w:rsid w:val="00F96806"/>
    <w:rsid w:val="00FA07AF"/>
    <w:rsid w:val="00FA4520"/>
    <w:rsid w:val="00FA624C"/>
    <w:rsid w:val="00FA7375"/>
    <w:rsid w:val="00FA7B5D"/>
    <w:rsid w:val="00FA7B77"/>
    <w:rsid w:val="00FB211A"/>
    <w:rsid w:val="00FB406E"/>
    <w:rsid w:val="00FC0830"/>
    <w:rsid w:val="00FC0A12"/>
    <w:rsid w:val="00FC1163"/>
    <w:rsid w:val="00FC3EC2"/>
    <w:rsid w:val="00FC42F4"/>
    <w:rsid w:val="00FC479A"/>
    <w:rsid w:val="00FC4E35"/>
    <w:rsid w:val="00FD0041"/>
    <w:rsid w:val="00FD1E90"/>
    <w:rsid w:val="00FD29EF"/>
    <w:rsid w:val="00FD4555"/>
    <w:rsid w:val="00FD48CA"/>
    <w:rsid w:val="00FD5708"/>
    <w:rsid w:val="00FD6C91"/>
    <w:rsid w:val="00FE0BDD"/>
    <w:rsid w:val="00FE0C35"/>
    <w:rsid w:val="00FE1828"/>
    <w:rsid w:val="00FE5FB5"/>
    <w:rsid w:val="00FE73A0"/>
    <w:rsid w:val="00FE7E74"/>
    <w:rsid w:val="00FF0DD1"/>
    <w:rsid w:val="00FF136E"/>
    <w:rsid w:val="00FF2A20"/>
    <w:rsid w:val="00FF5A68"/>
    <w:rsid w:val="00FF73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C3A7F"/>
  <w15:docId w15:val="{C70C2AAD-8F95-44F3-933D-549AE9593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625D"/>
    <w:pPr>
      <w:widowControl w:val="0"/>
      <w:spacing w:after="0" w:line="240" w:lineRule="auto"/>
    </w:pPr>
    <w:rPr>
      <w:rFonts w:ascii="Times New Roman" w:eastAsia="新細明體" w:hAnsi="Times New Roman" w:cs="Times New Roman"/>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1C34"/>
    <w:pPr>
      <w:ind w:left="720"/>
      <w:contextualSpacing/>
    </w:pPr>
  </w:style>
  <w:style w:type="paragraph" w:styleId="a4">
    <w:name w:val="Balloon Text"/>
    <w:basedOn w:val="a"/>
    <w:link w:val="a5"/>
    <w:uiPriority w:val="99"/>
    <w:semiHidden/>
    <w:unhideWhenUsed/>
    <w:rsid w:val="00A8039D"/>
    <w:rPr>
      <w:rFonts w:ascii="Tahoma" w:hAnsi="Tahoma" w:cs="Tahoma"/>
      <w:sz w:val="16"/>
      <w:szCs w:val="16"/>
    </w:rPr>
  </w:style>
  <w:style w:type="character" w:customStyle="1" w:styleId="a5">
    <w:name w:val="註解方塊文字 字元"/>
    <w:basedOn w:val="a0"/>
    <w:link w:val="a4"/>
    <w:uiPriority w:val="99"/>
    <w:semiHidden/>
    <w:rsid w:val="00A8039D"/>
    <w:rPr>
      <w:rFonts w:ascii="Tahoma" w:eastAsia="新細明體" w:hAnsi="Tahoma" w:cs="Tahoma"/>
      <w:kern w:val="2"/>
      <w:sz w:val="16"/>
      <w:szCs w:val="16"/>
      <w:lang w:eastAsia="zh-TW"/>
    </w:rPr>
  </w:style>
  <w:style w:type="paragraph" w:styleId="a6">
    <w:name w:val="header"/>
    <w:basedOn w:val="a"/>
    <w:link w:val="a7"/>
    <w:uiPriority w:val="99"/>
    <w:unhideWhenUsed/>
    <w:rsid w:val="007D63D0"/>
    <w:pPr>
      <w:tabs>
        <w:tab w:val="center" w:pos="4320"/>
        <w:tab w:val="right" w:pos="8640"/>
      </w:tabs>
    </w:pPr>
  </w:style>
  <w:style w:type="character" w:customStyle="1" w:styleId="a7">
    <w:name w:val="頁首 字元"/>
    <w:basedOn w:val="a0"/>
    <w:link w:val="a6"/>
    <w:uiPriority w:val="99"/>
    <w:rsid w:val="007D63D0"/>
    <w:rPr>
      <w:rFonts w:ascii="Times New Roman" w:eastAsia="新細明體" w:hAnsi="Times New Roman" w:cs="Times New Roman"/>
      <w:kern w:val="2"/>
      <w:sz w:val="24"/>
      <w:szCs w:val="24"/>
      <w:lang w:eastAsia="zh-TW"/>
    </w:rPr>
  </w:style>
  <w:style w:type="paragraph" w:styleId="a8">
    <w:name w:val="footer"/>
    <w:basedOn w:val="a"/>
    <w:link w:val="a9"/>
    <w:uiPriority w:val="99"/>
    <w:unhideWhenUsed/>
    <w:rsid w:val="007D63D0"/>
    <w:pPr>
      <w:tabs>
        <w:tab w:val="center" w:pos="4320"/>
        <w:tab w:val="right" w:pos="8640"/>
      </w:tabs>
    </w:pPr>
  </w:style>
  <w:style w:type="character" w:customStyle="1" w:styleId="a9">
    <w:name w:val="頁尾 字元"/>
    <w:basedOn w:val="a0"/>
    <w:link w:val="a8"/>
    <w:uiPriority w:val="99"/>
    <w:rsid w:val="007D63D0"/>
    <w:rPr>
      <w:rFonts w:ascii="Times New Roman" w:eastAsia="新細明體" w:hAnsi="Times New Roman" w:cs="Times New Roman"/>
      <w:kern w:val="2"/>
      <w:sz w:val="24"/>
      <w:szCs w:val="24"/>
      <w:lang w:eastAsia="zh-TW"/>
    </w:rPr>
  </w:style>
  <w:style w:type="character" w:styleId="aa">
    <w:name w:val="Hyperlink"/>
    <w:basedOn w:val="a0"/>
    <w:rsid w:val="00ED3F77"/>
    <w:rPr>
      <w:color w:val="0000FF"/>
      <w:u w:val="single"/>
    </w:rPr>
  </w:style>
  <w:style w:type="character" w:customStyle="1" w:styleId="apple-converted-space">
    <w:name w:val="apple-converted-space"/>
    <w:basedOn w:val="a0"/>
    <w:rsid w:val="00ED3F77"/>
  </w:style>
  <w:style w:type="paragraph" w:styleId="Web">
    <w:name w:val="Normal (Web)"/>
    <w:basedOn w:val="a"/>
    <w:uiPriority w:val="99"/>
    <w:unhideWhenUsed/>
    <w:rsid w:val="00284293"/>
    <w:pPr>
      <w:widowControl/>
      <w:spacing w:before="100" w:beforeAutospacing="1" w:after="100" w:afterAutospacing="1"/>
    </w:pPr>
    <w:rPr>
      <w:rFonts w:eastAsia="Times New Roman"/>
      <w:kern w:val="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5676">
      <w:bodyDiv w:val="1"/>
      <w:marLeft w:val="0"/>
      <w:marRight w:val="0"/>
      <w:marTop w:val="0"/>
      <w:marBottom w:val="0"/>
      <w:divBdr>
        <w:top w:val="none" w:sz="0" w:space="0" w:color="auto"/>
        <w:left w:val="none" w:sz="0" w:space="0" w:color="auto"/>
        <w:bottom w:val="none" w:sz="0" w:space="0" w:color="auto"/>
        <w:right w:val="none" w:sz="0" w:space="0" w:color="auto"/>
      </w:divBdr>
    </w:div>
    <w:div w:id="572475835">
      <w:bodyDiv w:val="1"/>
      <w:marLeft w:val="0"/>
      <w:marRight w:val="0"/>
      <w:marTop w:val="0"/>
      <w:marBottom w:val="0"/>
      <w:divBdr>
        <w:top w:val="none" w:sz="0" w:space="0" w:color="auto"/>
        <w:left w:val="none" w:sz="0" w:space="0" w:color="auto"/>
        <w:bottom w:val="none" w:sz="0" w:space="0" w:color="auto"/>
        <w:right w:val="none" w:sz="0" w:space="0" w:color="auto"/>
      </w:divBdr>
    </w:div>
    <w:div w:id="1088111151">
      <w:bodyDiv w:val="1"/>
      <w:marLeft w:val="0"/>
      <w:marRight w:val="0"/>
      <w:marTop w:val="0"/>
      <w:marBottom w:val="0"/>
      <w:divBdr>
        <w:top w:val="none" w:sz="0" w:space="0" w:color="auto"/>
        <w:left w:val="none" w:sz="0" w:space="0" w:color="auto"/>
        <w:bottom w:val="none" w:sz="0" w:space="0" w:color="auto"/>
        <w:right w:val="none" w:sz="0" w:space="0" w:color="auto"/>
      </w:divBdr>
      <w:divsChild>
        <w:div w:id="1773164949">
          <w:marLeft w:val="0"/>
          <w:marRight w:val="0"/>
          <w:marTop w:val="0"/>
          <w:marBottom w:val="0"/>
          <w:divBdr>
            <w:top w:val="none" w:sz="0" w:space="0" w:color="auto"/>
            <w:left w:val="none" w:sz="0" w:space="0" w:color="auto"/>
            <w:bottom w:val="none" w:sz="0" w:space="0" w:color="auto"/>
            <w:right w:val="none" w:sz="0" w:space="0" w:color="auto"/>
          </w:divBdr>
        </w:div>
      </w:divsChild>
    </w:div>
    <w:div w:id="1151095828">
      <w:bodyDiv w:val="1"/>
      <w:marLeft w:val="0"/>
      <w:marRight w:val="0"/>
      <w:marTop w:val="0"/>
      <w:marBottom w:val="0"/>
      <w:divBdr>
        <w:top w:val="none" w:sz="0" w:space="0" w:color="auto"/>
        <w:left w:val="none" w:sz="0" w:space="0" w:color="auto"/>
        <w:bottom w:val="none" w:sz="0" w:space="0" w:color="auto"/>
        <w:right w:val="none" w:sz="0" w:space="0" w:color="auto"/>
      </w:divBdr>
    </w:div>
    <w:div w:id="1287351620">
      <w:bodyDiv w:val="1"/>
      <w:marLeft w:val="0"/>
      <w:marRight w:val="0"/>
      <w:marTop w:val="0"/>
      <w:marBottom w:val="0"/>
      <w:divBdr>
        <w:top w:val="none" w:sz="0" w:space="0" w:color="auto"/>
        <w:left w:val="none" w:sz="0" w:space="0" w:color="auto"/>
        <w:bottom w:val="none" w:sz="0" w:space="0" w:color="auto"/>
        <w:right w:val="none" w:sz="0" w:space="0" w:color="auto"/>
      </w:divBdr>
    </w:div>
    <w:div w:id="1892764997">
      <w:bodyDiv w:val="1"/>
      <w:marLeft w:val="0"/>
      <w:marRight w:val="0"/>
      <w:marTop w:val="0"/>
      <w:marBottom w:val="0"/>
      <w:divBdr>
        <w:top w:val="none" w:sz="0" w:space="0" w:color="auto"/>
        <w:left w:val="none" w:sz="0" w:space="0" w:color="auto"/>
        <w:bottom w:val="none" w:sz="0" w:space="0" w:color="auto"/>
        <w:right w:val="none" w:sz="0" w:space="0" w:color="auto"/>
      </w:divBdr>
    </w:div>
    <w:div w:id="2062095766">
      <w:bodyDiv w:val="1"/>
      <w:marLeft w:val="0"/>
      <w:marRight w:val="0"/>
      <w:marTop w:val="0"/>
      <w:marBottom w:val="0"/>
      <w:divBdr>
        <w:top w:val="none" w:sz="0" w:space="0" w:color="auto"/>
        <w:left w:val="none" w:sz="0" w:space="0" w:color="auto"/>
        <w:bottom w:val="none" w:sz="0" w:space="0" w:color="auto"/>
        <w:right w:val="none" w:sz="0" w:space="0" w:color="auto"/>
      </w:divBdr>
    </w:div>
    <w:div w:id="20726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bx1ihOPZ9nU/UPkPuMSZ7wI/AAAAAAAAA3I/kR_IH1V0aX4/s1600/PICT2249.JPG" TargetMode="External"/><Relationship Id="rId18" Type="http://schemas.openxmlformats.org/officeDocument/2006/relationships/hyperlink" Target="http://choice.microsoft.com/en-hk?adchc=1" TargetMode="External"/><Relationship Id="rId26" Type="http://schemas.openxmlformats.org/officeDocument/2006/relationships/image" Target="media/image16.jpeg"/><Relationship Id="rId39" Type="http://schemas.openxmlformats.org/officeDocument/2006/relationships/hyperlink" Target="http://img.secretchina.com/dat/media/22/2015/08/18/20150818230020247.jp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kerbykuek.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text.org/library.pl?if=gb&amp;res=84581"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8C02F-9B99-4C43-9220-629AEAB7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175</Pages>
  <Words>14924</Words>
  <Characters>85070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BOCI</Company>
  <LinksUpToDate>false</LinksUpToDate>
  <CharactersWithSpaces>99795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Kerby Kuek/ESR/HK/BOCI</dc:creator>
  <cp:lastModifiedBy>kerby kuek</cp:lastModifiedBy>
  <cp:revision>4</cp:revision>
  <cp:lastPrinted>2016-08-26T03:57:00Z</cp:lastPrinted>
  <dcterms:created xsi:type="dcterms:W3CDTF">2017-12-05T03:11:00Z</dcterms:created>
  <dcterms:modified xsi:type="dcterms:W3CDTF">2017-12-05T04:55:00Z</dcterms:modified>
</cp:coreProperties>
</file>